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6F1" w:rsidRPr="00D1228A" w:rsidRDefault="00C566F1" w:rsidP="002A4378">
      <w:pPr>
        <w:jc w:val="right"/>
      </w:pPr>
      <w:r w:rsidRPr="00D1228A">
        <w:t>2017</w:t>
      </w:r>
    </w:p>
    <w:p w:rsidR="00C566F1" w:rsidRPr="00D1228A" w:rsidRDefault="00C566F1" w:rsidP="00C566F1">
      <w:pPr>
        <w:jc w:val="center"/>
        <w:rPr>
          <w:rFonts w:ascii="Arial-BoldMT" w:hAnsi="Arial-BoldMT" w:cs="Arial-BoldMT"/>
          <w:b/>
          <w:bCs/>
          <w:color w:val="000000" w:themeColor="text1"/>
          <w:sz w:val="56"/>
          <w:szCs w:val="56"/>
        </w:rPr>
      </w:pPr>
    </w:p>
    <w:p w:rsidR="00C566F1" w:rsidRPr="00D1228A" w:rsidRDefault="00C566F1" w:rsidP="00C566F1">
      <w:pPr>
        <w:jc w:val="center"/>
        <w:rPr>
          <w:rFonts w:ascii="Arial-BoldMT" w:hAnsi="Arial-BoldMT" w:cs="Arial-BoldMT"/>
          <w:b/>
          <w:bCs/>
          <w:color w:val="000000" w:themeColor="text1"/>
          <w:sz w:val="56"/>
          <w:szCs w:val="56"/>
        </w:rPr>
      </w:pPr>
    </w:p>
    <w:p w:rsidR="00C566F1" w:rsidRDefault="00C566F1" w:rsidP="002A4378">
      <w:pPr>
        <w:pStyle w:val="Title"/>
      </w:pPr>
      <w:r>
        <w:t>ETFO</w:t>
      </w:r>
    </w:p>
    <w:p w:rsidR="00C566F1" w:rsidRDefault="00C566F1" w:rsidP="002A4378">
      <w:pPr>
        <w:pStyle w:val="Title"/>
      </w:pPr>
      <w:r>
        <w:t>ANNUAL MEETING</w:t>
      </w:r>
    </w:p>
    <w:p w:rsidR="00C566F1" w:rsidRDefault="00C566F1" w:rsidP="002A4378">
      <w:pPr>
        <w:pStyle w:val="Title"/>
      </w:pPr>
      <w:r w:rsidRPr="00D1228A">
        <w:t>BOOKLET</w:t>
      </w:r>
    </w:p>
    <w:p w:rsidR="00C566F1" w:rsidRDefault="00C566F1" w:rsidP="00C566F1">
      <w:pPr>
        <w:rPr>
          <w:rFonts w:ascii="Arial-BoldMT" w:hAnsi="Arial-BoldMT" w:cs="Arial-BoldMT"/>
          <w:b/>
          <w:bCs/>
          <w:color w:val="000000" w:themeColor="text1"/>
          <w:sz w:val="56"/>
          <w:szCs w:val="56"/>
        </w:rPr>
      </w:pPr>
      <w:r w:rsidRPr="00D1228A">
        <w:rPr>
          <w:rFonts w:ascii="Arial-BoldMT" w:hAnsi="Arial-BoldMT" w:cs="Arial-BoldMT"/>
          <w:b/>
          <w:bCs/>
          <w:color w:val="000000" w:themeColor="text1"/>
          <w:sz w:val="56"/>
          <w:szCs w:val="56"/>
        </w:rPr>
        <w:br w:type="page"/>
      </w:r>
    </w:p>
    <w:p w:rsidR="00C566F1" w:rsidRDefault="00C566F1" w:rsidP="002A4378">
      <w:pPr>
        <w:pStyle w:val="Heading1"/>
      </w:pPr>
      <w:r w:rsidRPr="00D1228A">
        <w:lastRenderedPageBreak/>
        <w:t>INTRODUCTION</w:t>
      </w:r>
      <w:bookmarkStart w:id="0" w:name="_GoBack"/>
      <w:bookmarkEnd w:id="0"/>
    </w:p>
    <w:p w:rsidR="00C566F1" w:rsidRPr="00D1228A" w:rsidRDefault="00C566F1" w:rsidP="00C566F1">
      <w:pPr>
        <w:autoSpaceDE w:val="0"/>
        <w:autoSpaceDN w:val="0"/>
        <w:adjustRightInd w:val="0"/>
        <w:spacing w:after="0" w:line="240" w:lineRule="auto"/>
        <w:rPr>
          <w:rFonts w:ascii="Arial-BoldMT" w:hAnsi="Arial-BoldMT" w:cs="Arial-BoldMT"/>
          <w:b/>
          <w:bCs/>
          <w:color w:val="000000" w:themeColor="text1"/>
          <w:sz w:val="36"/>
          <w:szCs w:val="36"/>
        </w:rPr>
      </w:pPr>
    </w:p>
    <w:p w:rsidR="00C566F1" w:rsidRPr="00D1228A" w:rsidRDefault="00C566F1" w:rsidP="00C566F1">
      <w:pPr>
        <w:autoSpaceDE w:val="0"/>
        <w:autoSpaceDN w:val="0"/>
        <w:adjustRightInd w:val="0"/>
        <w:spacing w:after="0" w:line="240" w:lineRule="auto"/>
        <w:rPr>
          <w:rFonts w:ascii="Arial-BoldMT" w:hAnsi="Arial-BoldMT" w:cs="Arial-BoldMT"/>
          <w:b/>
          <w:bCs/>
          <w:color w:val="000000" w:themeColor="text1"/>
          <w:sz w:val="24"/>
          <w:szCs w:val="24"/>
        </w:rPr>
      </w:pPr>
      <w:r w:rsidRPr="00D1228A">
        <w:rPr>
          <w:rFonts w:ascii="Arial-BoldMT" w:hAnsi="Arial-BoldMT" w:cs="Arial-BoldMT"/>
          <w:b/>
          <w:bCs/>
          <w:color w:val="000000" w:themeColor="text1"/>
          <w:sz w:val="24"/>
          <w:szCs w:val="24"/>
        </w:rPr>
        <w:t>RESOLUTIONS TO THE 2017 ANNUAL MEETING</w:t>
      </w:r>
    </w:p>
    <w:p w:rsidR="00C566F1" w:rsidRPr="00D1228A" w:rsidRDefault="00C566F1" w:rsidP="00C566F1">
      <w:pPr>
        <w:autoSpaceDE w:val="0"/>
        <w:autoSpaceDN w:val="0"/>
        <w:adjustRightInd w:val="0"/>
        <w:spacing w:after="0" w:line="240" w:lineRule="auto"/>
        <w:rPr>
          <w:rFonts w:ascii="ArialMT" w:hAnsi="ArialMT" w:cs="ArialMT"/>
          <w:color w:val="000000" w:themeColor="text1"/>
        </w:rPr>
      </w:pPr>
      <w:r w:rsidRPr="00D1228A">
        <w:rPr>
          <w:rFonts w:ascii="ArialMT" w:hAnsi="ArialMT" w:cs="ArialMT"/>
          <w:color w:val="000000" w:themeColor="text1"/>
        </w:rPr>
        <w:t>The Annual Meeting Booklet contains resolutions submitted</w:t>
      </w:r>
    </w:p>
    <w:p w:rsidR="00C566F1" w:rsidRPr="00D1228A" w:rsidRDefault="00C566F1" w:rsidP="00C566F1">
      <w:pPr>
        <w:autoSpaceDE w:val="0"/>
        <w:autoSpaceDN w:val="0"/>
        <w:adjustRightInd w:val="0"/>
        <w:spacing w:after="0" w:line="240" w:lineRule="auto"/>
        <w:rPr>
          <w:rFonts w:ascii="ArialMT" w:hAnsi="ArialMT" w:cs="ArialMT"/>
          <w:color w:val="000000" w:themeColor="text1"/>
        </w:rPr>
      </w:pPr>
      <w:proofErr w:type="gramStart"/>
      <w:r w:rsidRPr="00D1228A">
        <w:rPr>
          <w:rFonts w:ascii="ArialMT" w:hAnsi="ArialMT" w:cs="ArialMT"/>
          <w:color w:val="000000" w:themeColor="text1"/>
        </w:rPr>
        <w:t>for</w:t>
      </w:r>
      <w:proofErr w:type="gramEnd"/>
      <w:r w:rsidRPr="00D1228A">
        <w:rPr>
          <w:rFonts w:ascii="ArialMT" w:hAnsi="ArialMT" w:cs="ArialMT"/>
          <w:color w:val="000000" w:themeColor="text1"/>
        </w:rPr>
        <w:t xml:space="preserve"> consideration by the Annual Meeting in accordance with</w:t>
      </w:r>
    </w:p>
    <w:p w:rsidR="00C566F1" w:rsidRPr="00D1228A" w:rsidRDefault="00C566F1" w:rsidP="00C566F1">
      <w:pPr>
        <w:autoSpaceDE w:val="0"/>
        <w:autoSpaceDN w:val="0"/>
        <w:adjustRightInd w:val="0"/>
        <w:spacing w:after="0" w:line="240" w:lineRule="auto"/>
        <w:rPr>
          <w:rFonts w:ascii="ArialMT" w:hAnsi="ArialMT" w:cs="ArialMT"/>
          <w:color w:val="000000" w:themeColor="text1"/>
        </w:rPr>
      </w:pPr>
      <w:r w:rsidRPr="00D1228A">
        <w:rPr>
          <w:rFonts w:ascii="ArialMT" w:hAnsi="ArialMT" w:cs="ArialMT"/>
          <w:color w:val="000000" w:themeColor="text1"/>
        </w:rPr>
        <w:t>Article IX, Annual Meeting, 9.6 and 9.7, which provide for</w:t>
      </w:r>
    </w:p>
    <w:p w:rsidR="00C566F1" w:rsidRPr="00D1228A" w:rsidRDefault="00C566F1" w:rsidP="00C566F1">
      <w:pPr>
        <w:autoSpaceDE w:val="0"/>
        <w:autoSpaceDN w:val="0"/>
        <w:adjustRightInd w:val="0"/>
        <w:spacing w:after="0" w:line="240" w:lineRule="auto"/>
        <w:rPr>
          <w:rFonts w:ascii="ArialMT" w:hAnsi="ArialMT" w:cs="ArialMT"/>
          <w:color w:val="000000" w:themeColor="text1"/>
        </w:rPr>
      </w:pPr>
      <w:proofErr w:type="gramStart"/>
      <w:r w:rsidRPr="00D1228A">
        <w:rPr>
          <w:rFonts w:ascii="ArialMT" w:hAnsi="ArialMT" w:cs="ArialMT"/>
          <w:color w:val="000000" w:themeColor="text1"/>
        </w:rPr>
        <w:t>resolutions</w:t>
      </w:r>
      <w:proofErr w:type="gramEnd"/>
      <w:r w:rsidRPr="00D1228A">
        <w:rPr>
          <w:rFonts w:ascii="ArialMT" w:hAnsi="ArialMT" w:cs="ArialMT"/>
          <w:color w:val="000000" w:themeColor="text1"/>
        </w:rPr>
        <w:t xml:space="preserve"> to be received from a local, the Executive, the</w:t>
      </w:r>
    </w:p>
    <w:p w:rsidR="00C566F1" w:rsidRPr="00D1228A" w:rsidRDefault="00C566F1" w:rsidP="00C566F1">
      <w:pPr>
        <w:autoSpaceDE w:val="0"/>
        <w:autoSpaceDN w:val="0"/>
        <w:adjustRightInd w:val="0"/>
        <w:spacing w:after="0" w:line="240" w:lineRule="auto"/>
        <w:rPr>
          <w:rFonts w:ascii="ArialMT" w:hAnsi="ArialMT" w:cs="ArialMT"/>
          <w:color w:val="000000" w:themeColor="text1"/>
        </w:rPr>
      </w:pPr>
      <w:r w:rsidRPr="00D1228A">
        <w:rPr>
          <w:rFonts w:ascii="ArialMT" w:hAnsi="ArialMT" w:cs="ArialMT"/>
          <w:color w:val="000000" w:themeColor="text1"/>
        </w:rPr>
        <w:t>Representative Council, a standing committee, or a special</w:t>
      </w:r>
    </w:p>
    <w:p w:rsidR="00C566F1" w:rsidRPr="00D1228A" w:rsidRDefault="00C566F1" w:rsidP="00C566F1">
      <w:pPr>
        <w:autoSpaceDE w:val="0"/>
        <w:autoSpaceDN w:val="0"/>
        <w:adjustRightInd w:val="0"/>
        <w:spacing w:after="0" w:line="240" w:lineRule="auto"/>
        <w:rPr>
          <w:rFonts w:ascii="ArialMT" w:hAnsi="ArialMT" w:cs="ArialMT"/>
          <w:color w:val="000000" w:themeColor="text1"/>
        </w:rPr>
      </w:pPr>
      <w:proofErr w:type="gramStart"/>
      <w:r w:rsidRPr="00D1228A">
        <w:rPr>
          <w:rFonts w:ascii="ArialMT" w:hAnsi="ArialMT" w:cs="ArialMT"/>
          <w:color w:val="000000" w:themeColor="text1"/>
        </w:rPr>
        <w:t>committee</w:t>
      </w:r>
      <w:proofErr w:type="gramEnd"/>
      <w:r w:rsidRPr="00D1228A">
        <w:rPr>
          <w:rFonts w:ascii="ArialMT" w:hAnsi="ArialMT" w:cs="ArialMT"/>
          <w:color w:val="000000" w:themeColor="text1"/>
        </w:rPr>
        <w:t xml:space="preserve"> of the Annual Meeting prior to March 1.</w:t>
      </w:r>
    </w:p>
    <w:p w:rsidR="00C566F1" w:rsidRPr="00D1228A" w:rsidRDefault="00C566F1" w:rsidP="00C566F1">
      <w:pPr>
        <w:autoSpaceDE w:val="0"/>
        <w:autoSpaceDN w:val="0"/>
        <w:adjustRightInd w:val="0"/>
        <w:spacing w:after="0" w:line="240" w:lineRule="auto"/>
        <w:rPr>
          <w:rFonts w:ascii="ArialMT" w:hAnsi="ArialMT" w:cs="ArialMT"/>
          <w:color w:val="000000" w:themeColor="text1"/>
        </w:rPr>
      </w:pPr>
      <w:r w:rsidRPr="00D1228A">
        <w:rPr>
          <w:rFonts w:ascii="ArialMT" w:hAnsi="ArialMT" w:cs="ArialMT"/>
          <w:color w:val="000000" w:themeColor="text1"/>
        </w:rPr>
        <w:t>The Annual Meeting Committee receives and reviews each</w:t>
      </w:r>
    </w:p>
    <w:p w:rsidR="00C566F1" w:rsidRPr="00D1228A" w:rsidRDefault="00C566F1" w:rsidP="00C566F1">
      <w:pPr>
        <w:autoSpaceDE w:val="0"/>
        <w:autoSpaceDN w:val="0"/>
        <w:adjustRightInd w:val="0"/>
        <w:spacing w:after="0" w:line="240" w:lineRule="auto"/>
        <w:rPr>
          <w:rFonts w:ascii="ArialMT" w:hAnsi="ArialMT" w:cs="ArialMT"/>
          <w:color w:val="000000" w:themeColor="text1"/>
        </w:rPr>
      </w:pPr>
      <w:proofErr w:type="gramStart"/>
      <w:r w:rsidRPr="00D1228A">
        <w:rPr>
          <w:rFonts w:ascii="ArialMT" w:hAnsi="ArialMT" w:cs="ArialMT"/>
          <w:color w:val="000000" w:themeColor="text1"/>
        </w:rPr>
        <w:t>resolution</w:t>
      </w:r>
      <w:proofErr w:type="gramEnd"/>
      <w:r w:rsidRPr="00D1228A">
        <w:rPr>
          <w:rFonts w:ascii="ArialMT" w:hAnsi="ArialMT" w:cs="ArialMT"/>
          <w:color w:val="000000" w:themeColor="text1"/>
        </w:rPr>
        <w:t>. Subject to consultation with the originator(s)</w:t>
      </w:r>
    </w:p>
    <w:p w:rsidR="00C566F1" w:rsidRPr="00D1228A" w:rsidRDefault="00C566F1" w:rsidP="00C566F1">
      <w:pPr>
        <w:autoSpaceDE w:val="0"/>
        <w:autoSpaceDN w:val="0"/>
        <w:adjustRightInd w:val="0"/>
        <w:spacing w:after="0" w:line="240" w:lineRule="auto"/>
        <w:rPr>
          <w:rFonts w:ascii="ArialMT" w:hAnsi="ArialMT" w:cs="ArialMT"/>
          <w:color w:val="000000" w:themeColor="text1"/>
        </w:rPr>
      </w:pPr>
      <w:proofErr w:type="gramStart"/>
      <w:r w:rsidRPr="00D1228A">
        <w:rPr>
          <w:rFonts w:ascii="ArialMT" w:hAnsi="ArialMT" w:cs="ArialMT"/>
          <w:color w:val="000000" w:themeColor="text1"/>
        </w:rPr>
        <w:t>of</w:t>
      </w:r>
      <w:proofErr w:type="gramEnd"/>
      <w:r w:rsidRPr="00D1228A">
        <w:rPr>
          <w:rFonts w:ascii="ArialMT" w:hAnsi="ArialMT" w:cs="ArialMT"/>
          <w:color w:val="000000" w:themeColor="text1"/>
        </w:rPr>
        <w:t xml:space="preserve"> the resolution(s), the Annual Meeting Committee may,</w:t>
      </w:r>
    </w:p>
    <w:p w:rsidR="00C566F1" w:rsidRPr="00D1228A" w:rsidRDefault="00C566F1" w:rsidP="00C566F1">
      <w:pPr>
        <w:autoSpaceDE w:val="0"/>
        <w:autoSpaceDN w:val="0"/>
        <w:adjustRightInd w:val="0"/>
        <w:spacing w:after="0" w:line="240" w:lineRule="auto"/>
        <w:rPr>
          <w:rFonts w:ascii="ArialMT" w:hAnsi="ArialMT" w:cs="ArialMT"/>
          <w:color w:val="000000" w:themeColor="text1"/>
        </w:rPr>
      </w:pPr>
      <w:proofErr w:type="gramStart"/>
      <w:r w:rsidRPr="00D1228A">
        <w:rPr>
          <w:rFonts w:ascii="ArialMT" w:hAnsi="ArialMT" w:cs="ArialMT"/>
          <w:color w:val="000000" w:themeColor="text1"/>
        </w:rPr>
        <w:t>for</w:t>
      </w:r>
      <w:proofErr w:type="gramEnd"/>
      <w:r w:rsidRPr="00D1228A">
        <w:rPr>
          <w:rFonts w:ascii="ArialMT" w:hAnsi="ArialMT" w:cs="ArialMT"/>
          <w:color w:val="000000" w:themeColor="text1"/>
        </w:rPr>
        <w:t xml:space="preserve"> purposes of clarification, edit resolutions or combine</w:t>
      </w:r>
    </w:p>
    <w:p w:rsidR="00C566F1" w:rsidRPr="00D1228A" w:rsidRDefault="00C566F1" w:rsidP="00C566F1">
      <w:pPr>
        <w:autoSpaceDE w:val="0"/>
        <w:autoSpaceDN w:val="0"/>
        <w:adjustRightInd w:val="0"/>
        <w:spacing w:after="0" w:line="240" w:lineRule="auto"/>
        <w:rPr>
          <w:rFonts w:ascii="ArialMT" w:hAnsi="ArialMT" w:cs="ArialMT"/>
          <w:color w:val="000000" w:themeColor="text1"/>
        </w:rPr>
      </w:pPr>
      <w:proofErr w:type="gramStart"/>
      <w:r w:rsidRPr="00D1228A">
        <w:rPr>
          <w:rFonts w:ascii="ArialMT" w:hAnsi="ArialMT" w:cs="ArialMT"/>
          <w:color w:val="000000" w:themeColor="text1"/>
        </w:rPr>
        <w:t>resolutions</w:t>
      </w:r>
      <w:proofErr w:type="gramEnd"/>
      <w:r w:rsidRPr="00D1228A">
        <w:rPr>
          <w:rFonts w:ascii="ArialMT" w:hAnsi="ArialMT" w:cs="ArialMT"/>
          <w:color w:val="000000" w:themeColor="text1"/>
        </w:rPr>
        <w:t xml:space="preserve"> of the same or similar intent. All originators</w:t>
      </w:r>
    </w:p>
    <w:p w:rsidR="00C566F1" w:rsidRPr="00D1228A" w:rsidRDefault="00C566F1" w:rsidP="00C566F1">
      <w:pPr>
        <w:autoSpaceDE w:val="0"/>
        <w:autoSpaceDN w:val="0"/>
        <w:adjustRightInd w:val="0"/>
        <w:spacing w:after="0" w:line="240" w:lineRule="auto"/>
        <w:rPr>
          <w:rFonts w:ascii="ArialMT" w:hAnsi="ArialMT" w:cs="ArialMT"/>
          <w:color w:val="000000" w:themeColor="text1"/>
        </w:rPr>
      </w:pPr>
      <w:proofErr w:type="gramStart"/>
      <w:r w:rsidRPr="00D1228A">
        <w:rPr>
          <w:rFonts w:ascii="ArialMT" w:hAnsi="ArialMT" w:cs="ArialMT"/>
          <w:color w:val="000000" w:themeColor="text1"/>
        </w:rPr>
        <w:t>submitting</w:t>
      </w:r>
      <w:proofErr w:type="gramEnd"/>
      <w:r w:rsidRPr="00D1228A">
        <w:rPr>
          <w:rFonts w:ascii="ArialMT" w:hAnsi="ArialMT" w:cs="ArialMT"/>
          <w:color w:val="000000" w:themeColor="text1"/>
        </w:rPr>
        <w:t xml:space="preserve"> resolutions of the same or similar intent have been</w:t>
      </w:r>
    </w:p>
    <w:p w:rsidR="00C566F1" w:rsidRPr="00D1228A" w:rsidRDefault="00C566F1" w:rsidP="00C566F1">
      <w:pPr>
        <w:autoSpaceDE w:val="0"/>
        <w:autoSpaceDN w:val="0"/>
        <w:adjustRightInd w:val="0"/>
        <w:spacing w:after="0" w:line="240" w:lineRule="auto"/>
        <w:rPr>
          <w:rFonts w:ascii="ArialMT" w:hAnsi="ArialMT" w:cs="ArialMT"/>
          <w:color w:val="000000" w:themeColor="text1"/>
        </w:rPr>
      </w:pPr>
      <w:proofErr w:type="gramStart"/>
      <w:r w:rsidRPr="00D1228A">
        <w:rPr>
          <w:rFonts w:ascii="ArialMT" w:hAnsi="ArialMT" w:cs="ArialMT"/>
          <w:color w:val="000000" w:themeColor="text1"/>
        </w:rPr>
        <w:t>listed</w:t>
      </w:r>
      <w:proofErr w:type="gramEnd"/>
      <w:r w:rsidRPr="00D1228A">
        <w:rPr>
          <w:rFonts w:ascii="ArialMT" w:hAnsi="ArialMT" w:cs="ArialMT"/>
          <w:color w:val="000000" w:themeColor="text1"/>
        </w:rPr>
        <w:t>. Where the submitted rationales differ, each originator’s</w:t>
      </w:r>
    </w:p>
    <w:p w:rsidR="00C566F1" w:rsidRPr="00D1228A" w:rsidRDefault="00C566F1" w:rsidP="00C566F1">
      <w:pPr>
        <w:autoSpaceDE w:val="0"/>
        <w:autoSpaceDN w:val="0"/>
        <w:adjustRightInd w:val="0"/>
        <w:spacing w:after="0" w:line="240" w:lineRule="auto"/>
        <w:rPr>
          <w:rFonts w:ascii="ArialMT" w:hAnsi="ArialMT" w:cs="ArialMT"/>
          <w:color w:val="000000" w:themeColor="text1"/>
        </w:rPr>
      </w:pPr>
      <w:proofErr w:type="gramStart"/>
      <w:r w:rsidRPr="00D1228A">
        <w:rPr>
          <w:rFonts w:ascii="ArialMT" w:hAnsi="ArialMT" w:cs="ArialMT"/>
          <w:color w:val="000000" w:themeColor="text1"/>
        </w:rPr>
        <w:t>rationale</w:t>
      </w:r>
      <w:proofErr w:type="gramEnd"/>
      <w:r w:rsidRPr="00D1228A">
        <w:rPr>
          <w:rFonts w:ascii="ArialMT" w:hAnsi="ArialMT" w:cs="ArialMT"/>
          <w:color w:val="000000" w:themeColor="text1"/>
        </w:rPr>
        <w:t xml:space="preserve"> has been included.</w:t>
      </w:r>
    </w:p>
    <w:p w:rsidR="00C566F1" w:rsidRPr="00D1228A" w:rsidRDefault="00C566F1" w:rsidP="00C566F1">
      <w:pPr>
        <w:autoSpaceDE w:val="0"/>
        <w:autoSpaceDN w:val="0"/>
        <w:adjustRightInd w:val="0"/>
        <w:spacing w:after="0" w:line="240" w:lineRule="auto"/>
        <w:rPr>
          <w:rFonts w:ascii="ArialMT" w:hAnsi="ArialMT" w:cs="ArialMT"/>
          <w:color w:val="000000" w:themeColor="text1"/>
        </w:rPr>
      </w:pPr>
    </w:p>
    <w:p w:rsidR="00C566F1" w:rsidRPr="00D1228A" w:rsidRDefault="00C566F1" w:rsidP="00C566F1">
      <w:pPr>
        <w:autoSpaceDE w:val="0"/>
        <w:autoSpaceDN w:val="0"/>
        <w:adjustRightInd w:val="0"/>
        <w:spacing w:after="0" w:line="240" w:lineRule="auto"/>
        <w:rPr>
          <w:rFonts w:ascii="ArialMT" w:hAnsi="ArialMT" w:cs="ArialMT"/>
          <w:color w:val="000000" w:themeColor="text1"/>
        </w:rPr>
      </w:pPr>
      <w:r w:rsidRPr="00D1228A">
        <w:rPr>
          <w:rFonts w:ascii="ArialMT" w:hAnsi="ArialMT" w:cs="ArialMT"/>
          <w:color w:val="000000" w:themeColor="text1"/>
        </w:rPr>
        <w:t>The 2017 Annual Meeting Agenda will list the order in which</w:t>
      </w:r>
    </w:p>
    <w:p w:rsidR="00C566F1" w:rsidRPr="00D1228A" w:rsidRDefault="00C566F1" w:rsidP="00C566F1">
      <w:pPr>
        <w:autoSpaceDE w:val="0"/>
        <w:autoSpaceDN w:val="0"/>
        <w:adjustRightInd w:val="0"/>
        <w:spacing w:after="0" w:line="240" w:lineRule="auto"/>
        <w:rPr>
          <w:rFonts w:ascii="ArialMT" w:hAnsi="ArialMT" w:cs="ArialMT"/>
          <w:color w:val="000000" w:themeColor="text1"/>
        </w:rPr>
      </w:pPr>
      <w:proofErr w:type="gramStart"/>
      <w:r w:rsidRPr="00D1228A">
        <w:rPr>
          <w:rFonts w:ascii="ArialMT" w:hAnsi="ArialMT" w:cs="ArialMT"/>
          <w:color w:val="000000" w:themeColor="text1"/>
        </w:rPr>
        <w:t>resolutions</w:t>
      </w:r>
      <w:proofErr w:type="gramEnd"/>
      <w:r w:rsidRPr="00D1228A">
        <w:rPr>
          <w:rFonts w:ascii="ArialMT" w:hAnsi="ArialMT" w:cs="ArialMT"/>
          <w:color w:val="000000" w:themeColor="text1"/>
        </w:rPr>
        <w:t xml:space="preserve"> will be dealt with, which may vary from the order</w:t>
      </w:r>
    </w:p>
    <w:p w:rsidR="00C566F1" w:rsidRPr="00D1228A" w:rsidRDefault="00C566F1" w:rsidP="00C566F1">
      <w:pPr>
        <w:rPr>
          <w:rFonts w:ascii="ArialMT" w:hAnsi="ArialMT" w:cs="ArialMT"/>
          <w:color w:val="000000" w:themeColor="text1"/>
        </w:rPr>
      </w:pPr>
      <w:proofErr w:type="gramStart"/>
      <w:r w:rsidRPr="00D1228A">
        <w:rPr>
          <w:rFonts w:ascii="ArialMT" w:hAnsi="ArialMT" w:cs="ArialMT"/>
          <w:color w:val="000000" w:themeColor="text1"/>
        </w:rPr>
        <w:t>published</w:t>
      </w:r>
      <w:proofErr w:type="gramEnd"/>
      <w:r w:rsidRPr="00D1228A">
        <w:rPr>
          <w:rFonts w:ascii="ArialMT" w:hAnsi="ArialMT" w:cs="ArialMT"/>
          <w:color w:val="000000" w:themeColor="text1"/>
        </w:rPr>
        <w:t xml:space="preserve"> in the Annual Meeting Booklet.</w:t>
      </w:r>
    </w:p>
    <w:p w:rsidR="00C566F1" w:rsidRDefault="00C566F1" w:rsidP="00C566F1">
      <w:pPr>
        <w:rPr>
          <w:rFonts w:ascii="Arial" w:hAnsi="Arial" w:cs="Arial"/>
          <w:b/>
          <w:sz w:val="24"/>
          <w:szCs w:val="24"/>
        </w:rPr>
      </w:pPr>
    </w:p>
    <w:p w:rsidR="00C566F1" w:rsidRDefault="00C566F1">
      <w:pPr>
        <w:rPr>
          <w:rFonts w:ascii="Arial" w:hAnsi="Arial" w:cs="Arial"/>
          <w:b/>
          <w:sz w:val="24"/>
          <w:szCs w:val="24"/>
        </w:rPr>
      </w:pPr>
      <w:r>
        <w:rPr>
          <w:rFonts w:ascii="Arial" w:hAnsi="Arial" w:cs="Arial"/>
          <w:b/>
          <w:sz w:val="24"/>
          <w:szCs w:val="24"/>
        </w:rPr>
        <w:br w:type="page"/>
      </w:r>
    </w:p>
    <w:p w:rsidR="00240FE8" w:rsidRDefault="00240FE8" w:rsidP="00240FE8">
      <w:pPr>
        <w:spacing w:after="0" w:line="240" w:lineRule="auto"/>
        <w:rPr>
          <w:rFonts w:ascii="Arial" w:hAnsi="Arial" w:cs="Arial"/>
          <w:sz w:val="24"/>
          <w:szCs w:val="24"/>
        </w:rPr>
      </w:pPr>
      <w:r w:rsidRPr="00A44D50">
        <w:rPr>
          <w:rFonts w:ascii="Arial" w:hAnsi="Arial" w:cs="Arial"/>
          <w:b/>
          <w:sz w:val="24"/>
          <w:szCs w:val="24"/>
        </w:rPr>
        <w:lastRenderedPageBreak/>
        <w:t>1.</w:t>
      </w:r>
      <w:r>
        <w:rPr>
          <w:rFonts w:ascii="Arial" w:hAnsi="Arial" w:cs="Arial"/>
          <w:sz w:val="24"/>
          <w:szCs w:val="24"/>
        </w:rPr>
        <w:tab/>
      </w:r>
      <w:r>
        <w:rPr>
          <w:rFonts w:ascii="Arial" w:hAnsi="Arial" w:cs="Arial"/>
          <w:b/>
          <w:sz w:val="24"/>
          <w:szCs w:val="24"/>
        </w:rPr>
        <w:t xml:space="preserve">Executive </w:t>
      </w:r>
    </w:p>
    <w:p w:rsidR="00240FE8" w:rsidRPr="00943474" w:rsidRDefault="00240FE8" w:rsidP="00240FE8">
      <w:pPr>
        <w:spacing w:after="0" w:line="240" w:lineRule="auto"/>
        <w:rPr>
          <w:rFonts w:ascii="Arial" w:eastAsia="Times New Roman" w:hAnsi="Arial" w:cs="Times New Roman"/>
          <w:sz w:val="24"/>
          <w:szCs w:val="24"/>
          <w:lang w:val="en-US"/>
        </w:rPr>
      </w:pPr>
    </w:p>
    <w:p w:rsidR="00240FE8" w:rsidRDefault="00240FE8" w:rsidP="00240FE8">
      <w:pPr>
        <w:widowControl w:val="0"/>
        <w:spacing w:after="0" w:line="240" w:lineRule="auto"/>
        <w:rPr>
          <w:rFonts w:ascii="Arial" w:eastAsia="Times New Roman" w:hAnsi="Arial" w:cs="Times New Roman"/>
          <w:iCs/>
          <w:snapToGrid w:val="0"/>
          <w:sz w:val="24"/>
          <w:szCs w:val="24"/>
        </w:rPr>
      </w:pPr>
      <w:r w:rsidRPr="00943474">
        <w:rPr>
          <w:rFonts w:ascii="Arial" w:eastAsia="Times New Roman" w:hAnsi="Arial" w:cs="Times New Roman"/>
          <w:iCs/>
          <w:snapToGrid w:val="0"/>
          <w:sz w:val="24"/>
          <w:szCs w:val="24"/>
        </w:rPr>
        <w:t>That the 2017-2018 Priorities of the Elementary Teachers’ Federation of Ontario be:</w:t>
      </w:r>
    </w:p>
    <w:p w:rsidR="0049687E" w:rsidRPr="00943474" w:rsidRDefault="0049687E" w:rsidP="00240FE8">
      <w:pPr>
        <w:widowControl w:val="0"/>
        <w:spacing w:after="0" w:line="240" w:lineRule="auto"/>
        <w:rPr>
          <w:rFonts w:ascii="Arial" w:eastAsia="Times New Roman" w:hAnsi="Arial" w:cs="Times New Roman"/>
          <w:iCs/>
          <w:snapToGrid w:val="0"/>
          <w:sz w:val="24"/>
          <w:szCs w:val="24"/>
        </w:rPr>
      </w:pPr>
    </w:p>
    <w:p w:rsidR="00240FE8" w:rsidRPr="00DB24B8" w:rsidRDefault="00DB24B8" w:rsidP="00DB24B8">
      <w:pPr>
        <w:pStyle w:val="ListParagraph"/>
        <w:widowControl w:val="0"/>
        <w:ind w:left="360" w:hanging="360"/>
        <w:rPr>
          <w:bCs/>
          <w:iCs/>
          <w:snapToGrid w:val="0"/>
        </w:rPr>
      </w:pPr>
      <w:r>
        <w:rPr>
          <w:iCs/>
          <w:snapToGrid w:val="0"/>
        </w:rPr>
        <w:t>“</w:t>
      </w:r>
      <w:r w:rsidRPr="00DB24B8">
        <w:rPr>
          <w:iCs/>
          <w:snapToGrid w:val="0"/>
          <w:sz w:val="28"/>
          <w:szCs w:val="28"/>
        </w:rPr>
        <w:sym w:font="Wingdings" w:char="F09F"/>
      </w:r>
      <w:r>
        <w:rPr>
          <w:iCs/>
          <w:snapToGrid w:val="0"/>
        </w:rPr>
        <w:tab/>
      </w:r>
      <w:r w:rsidR="00240FE8" w:rsidRPr="00DB24B8">
        <w:rPr>
          <w:iCs/>
          <w:snapToGrid w:val="0"/>
        </w:rPr>
        <w:t>To protect the collective bargaining rights of all members.</w:t>
      </w:r>
    </w:p>
    <w:p w:rsidR="00240FE8" w:rsidRPr="00943474" w:rsidRDefault="00240FE8" w:rsidP="00B56F4C">
      <w:pPr>
        <w:widowControl w:val="0"/>
        <w:numPr>
          <w:ilvl w:val="0"/>
          <w:numId w:val="4"/>
        </w:numPr>
        <w:spacing w:after="0" w:line="240" w:lineRule="auto"/>
        <w:ind w:hanging="270"/>
        <w:rPr>
          <w:rFonts w:ascii="Arial" w:eastAsia="Times New Roman" w:hAnsi="Arial" w:cs="Times New Roman"/>
          <w:iCs/>
          <w:snapToGrid w:val="0"/>
          <w:sz w:val="24"/>
          <w:szCs w:val="24"/>
        </w:rPr>
      </w:pPr>
      <w:r w:rsidRPr="00943474">
        <w:rPr>
          <w:rFonts w:ascii="Arial" w:eastAsia="Times New Roman" w:hAnsi="Arial" w:cs="Times New Roman"/>
          <w:iCs/>
          <w:snapToGrid w:val="0"/>
          <w:sz w:val="24"/>
          <w:szCs w:val="24"/>
        </w:rPr>
        <w:t>To defend publicly-funded public education.</w:t>
      </w:r>
    </w:p>
    <w:p w:rsidR="00240FE8" w:rsidRPr="00943474" w:rsidRDefault="00240FE8" w:rsidP="00B56F4C">
      <w:pPr>
        <w:widowControl w:val="0"/>
        <w:numPr>
          <w:ilvl w:val="0"/>
          <w:numId w:val="4"/>
        </w:numPr>
        <w:spacing w:after="0" w:line="240" w:lineRule="auto"/>
        <w:ind w:hanging="270"/>
        <w:rPr>
          <w:rFonts w:ascii="Arial" w:eastAsia="Times New Roman" w:hAnsi="Arial" w:cs="Times New Roman"/>
          <w:iCs/>
          <w:snapToGrid w:val="0"/>
          <w:sz w:val="24"/>
          <w:szCs w:val="24"/>
        </w:rPr>
      </w:pPr>
      <w:r w:rsidRPr="00943474">
        <w:rPr>
          <w:rFonts w:ascii="Arial" w:eastAsia="Times New Roman" w:hAnsi="Arial" w:cs="Times New Roman"/>
          <w:iCs/>
          <w:snapToGrid w:val="0"/>
          <w:sz w:val="24"/>
          <w:szCs w:val="24"/>
        </w:rPr>
        <w:t>To serve the needs of the membership.</w:t>
      </w:r>
    </w:p>
    <w:p w:rsidR="00240FE8" w:rsidRPr="00943474" w:rsidRDefault="00240FE8" w:rsidP="00B56F4C">
      <w:pPr>
        <w:widowControl w:val="0"/>
        <w:numPr>
          <w:ilvl w:val="0"/>
          <w:numId w:val="4"/>
        </w:numPr>
        <w:spacing w:after="0" w:line="240" w:lineRule="auto"/>
        <w:ind w:hanging="270"/>
        <w:rPr>
          <w:rFonts w:ascii="Arial" w:eastAsia="Times New Roman" w:hAnsi="Arial" w:cs="Times New Roman"/>
          <w:iCs/>
          <w:snapToGrid w:val="0"/>
          <w:sz w:val="24"/>
          <w:szCs w:val="24"/>
        </w:rPr>
      </w:pPr>
      <w:r w:rsidRPr="00943474">
        <w:rPr>
          <w:rFonts w:ascii="Arial" w:eastAsia="Times New Roman" w:hAnsi="Arial" w:cs="Times New Roman"/>
          <w:iCs/>
          <w:snapToGrid w:val="0"/>
          <w:sz w:val="24"/>
          <w:szCs w:val="24"/>
        </w:rPr>
        <w:t>To provide for the professional development of members.</w:t>
      </w:r>
    </w:p>
    <w:p w:rsidR="00240FE8" w:rsidRPr="00943474" w:rsidRDefault="00240FE8" w:rsidP="00B56F4C">
      <w:pPr>
        <w:widowControl w:val="0"/>
        <w:numPr>
          <w:ilvl w:val="0"/>
          <w:numId w:val="4"/>
        </w:numPr>
        <w:spacing w:after="0" w:line="240" w:lineRule="auto"/>
        <w:ind w:hanging="270"/>
        <w:rPr>
          <w:rFonts w:ascii="Arial" w:eastAsia="Times New Roman" w:hAnsi="Arial" w:cs="Times New Roman"/>
          <w:iCs/>
          <w:snapToGrid w:val="0"/>
          <w:sz w:val="24"/>
          <w:szCs w:val="24"/>
        </w:rPr>
      </w:pPr>
      <w:r w:rsidRPr="00943474">
        <w:rPr>
          <w:rFonts w:ascii="Arial" w:eastAsia="Times New Roman" w:hAnsi="Arial" w:cs="Times New Roman"/>
          <w:iCs/>
          <w:snapToGrid w:val="0"/>
          <w:sz w:val="24"/>
          <w:szCs w:val="24"/>
        </w:rPr>
        <w:t>To promote social justice in the areas of pe</w:t>
      </w:r>
      <w:r>
        <w:rPr>
          <w:rFonts w:ascii="Arial" w:eastAsia="Times New Roman" w:hAnsi="Arial" w:cs="Times New Roman"/>
          <w:iCs/>
          <w:snapToGrid w:val="0"/>
          <w:sz w:val="24"/>
          <w:szCs w:val="24"/>
        </w:rPr>
        <w:t>ace, anti-poverty, non-violence</w:t>
      </w:r>
      <w:r w:rsidRPr="00943474">
        <w:rPr>
          <w:rFonts w:ascii="Arial" w:eastAsia="Times New Roman" w:hAnsi="Arial" w:cs="Times New Roman"/>
          <w:iCs/>
          <w:snapToGrid w:val="0"/>
          <w:sz w:val="24"/>
          <w:szCs w:val="24"/>
        </w:rPr>
        <w:t xml:space="preserve"> and equity.</w:t>
      </w:r>
    </w:p>
    <w:p w:rsidR="00240FE8" w:rsidRPr="00943474" w:rsidRDefault="00240FE8" w:rsidP="00B56F4C">
      <w:pPr>
        <w:widowControl w:val="0"/>
        <w:numPr>
          <w:ilvl w:val="0"/>
          <w:numId w:val="4"/>
        </w:numPr>
        <w:spacing w:after="0" w:line="240" w:lineRule="auto"/>
        <w:ind w:hanging="270"/>
        <w:rPr>
          <w:rFonts w:ascii="Arial" w:eastAsia="Times New Roman" w:hAnsi="Arial" w:cs="Times New Roman"/>
          <w:iCs/>
          <w:snapToGrid w:val="0"/>
          <w:sz w:val="24"/>
          <w:szCs w:val="24"/>
        </w:rPr>
      </w:pPr>
      <w:r w:rsidRPr="00943474">
        <w:rPr>
          <w:rFonts w:ascii="Arial" w:eastAsia="Times New Roman" w:hAnsi="Arial" w:cs="Times New Roman"/>
          <w:iCs/>
          <w:snapToGrid w:val="0"/>
          <w:sz w:val="24"/>
          <w:szCs w:val="24"/>
        </w:rPr>
        <w:t>To support international assistance and co-operation.</w:t>
      </w:r>
    </w:p>
    <w:p w:rsidR="00240FE8" w:rsidRPr="00943474" w:rsidRDefault="00240FE8" w:rsidP="00B56F4C">
      <w:pPr>
        <w:widowControl w:val="0"/>
        <w:numPr>
          <w:ilvl w:val="0"/>
          <w:numId w:val="4"/>
        </w:numPr>
        <w:spacing w:after="0" w:line="240" w:lineRule="auto"/>
        <w:ind w:hanging="270"/>
        <w:contextualSpacing/>
        <w:rPr>
          <w:rFonts w:ascii="Arial" w:eastAsia="Times New Roman" w:hAnsi="Arial" w:cs="Times New Roman"/>
          <w:iCs/>
          <w:snapToGrid w:val="0"/>
          <w:sz w:val="24"/>
          <w:szCs w:val="24"/>
        </w:rPr>
      </w:pPr>
      <w:r w:rsidRPr="00943474">
        <w:rPr>
          <w:rFonts w:ascii="Arial" w:eastAsia="Times New Roman" w:hAnsi="Arial" w:cs="Times New Roman"/>
          <w:iCs/>
          <w:snapToGrid w:val="0"/>
          <w:sz w:val="24"/>
          <w:szCs w:val="24"/>
        </w:rPr>
        <w:t>To promote the care and protection of the environment.</w:t>
      </w:r>
    </w:p>
    <w:p w:rsidR="00240FE8" w:rsidRPr="00943474" w:rsidRDefault="00240FE8" w:rsidP="00B56F4C">
      <w:pPr>
        <w:widowControl w:val="0"/>
        <w:numPr>
          <w:ilvl w:val="0"/>
          <w:numId w:val="4"/>
        </w:numPr>
        <w:spacing w:after="0" w:line="240" w:lineRule="auto"/>
        <w:ind w:hanging="270"/>
        <w:rPr>
          <w:rFonts w:ascii="Arial" w:eastAsia="Times New Roman" w:hAnsi="Arial" w:cs="Times New Roman"/>
          <w:iCs/>
          <w:snapToGrid w:val="0"/>
          <w:sz w:val="24"/>
          <w:szCs w:val="24"/>
        </w:rPr>
      </w:pPr>
      <w:r w:rsidRPr="00943474">
        <w:rPr>
          <w:rFonts w:ascii="Arial" w:eastAsia="Times New Roman" w:hAnsi="Arial" w:cs="Times New Roman"/>
          <w:iCs/>
          <w:snapToGrid w:val="0"/>
          <w:sz w:val="24"/>
          <w:szCs w:val="24"/>
        </w:rPr>
        <w:t>To actively engage members in the Federation.</w:t>
      </w:r>
    </w:p>
    <w:p w:rsidR="00240FE8" w:rsidRPr="0040596E" w:rsidRDefault="00240FE8" w:rsidP="00B56F4C">
      <w:pPr>
        <w:pStyle w:val="ListParagraph"/>
        <w:numPr>
          <w:ilvl w:val="0"/>
          <w:numId w:val="4"/>
        </w:numPr>
        <w:tabs>
          <w:tab w:val="left" w:pos="1170"/>
        </w:tabs>
        <w:ind w:hanging="270"/>
      </w:pPr>
      <w:r w:rsidRPr="0040596E">
        <w:rPr>
          <w:iCs/>
          <w:snapToGrid w:val="0"/>
        </w:rPr>
        <w:t>To promote and protect the health and safety of members, both physically and psychologically.”</w:t>
      </w:r>
    </w:p>
    <w:p w:rsidR="00240FE8" w:rsidRPr="00943474" w:rsidRDefault="00240FE8" w:rsidP="00240FE8">
      <w:pPr>
        <w:spacing w:after="0" w:line="240" w:lineRule="auto"/>
        <w:rPr>
          <w:rFonts w:ascii="Arial" w:eastAsia="Times New Roman" w:hAnsi="Arial" w:cs="Times New Roman"/>
          <w:sz w:val="24"/>
          <w:szCs w:val="24"/>
          <w:lang w:val="en-US"/>
        </w:rPr>
      </w:pPr>
    </w:p>
    <w:p w:rsidR="00240FE8" w:rsidRPr="0049687E" w:rsidRDefault="00240FE8" w:rsidP="00240FE8">
      <w:pPr>
        <w:spacing w:after="0" w:line="240" w:lineRule="auto"/>
        <w:rPr>
          <w:rFonts w:ascii="Arial" w:hAnsi="Arial" w:cs="Arial"/>
          <w:i/>
          <w:sz w:val="24"/>
          <w:szCs w:val="24"/>
        </w:rPr>
      </w:pPr>
      <w:r w:rsidRPr="0049687E">
        <w:rPr>
          <w:rFonts w:ascii="Arial" w:hAnsi="Arial" w:cs="Arial"/>
          <w:i/>
          <w:sz w:val="24"/>
          <w:szCs w:val="24"/>
        </w:rPr>
        <w:t>Rationale:</w:t>
      </w:r>
    </w:p>
    <w:p w:rsidR="00240FE8" w:rsidRPr="00F13A84" w:rsidRDefault="00240FE8" w:rsidP="00240FE8">
      <w:pPr>
        <w:spacing w:after="0" w:line="240" w:lineRule="auto"/>
        <w:rPr>
          <w:rFonts w:ascii="Arial" w:eastAsia="Times New Roman" w:hAnsi="Arial" w:cs="Times New Roman"/>
          <w:i/>
          <w:sz w:val="24"/>
          <w:szCs w:val="24"/>
          <w:lang w:val="en-US"/>
        </w:rPr>
      </w:pPr>
      <w:r w:rsidRPr="00F13A84">
        <w:rPr>
          <w:rFonts w:ascii="Arial" w:eastAsia="Times New Roman" w:hAnsi="Arial" w:cs="Times New Roman"/>
          <w:i/>
          <w:sz w:val="24"/>
          <w:szCs w:val="24"/>
          <w:lang w:val="en-US"/>
        </w:rPr>
        <w:t>The ETFO priorities were modified slightly at the 2016 Annual Meeting. After further review and consideration, the Executive determined that the priorities accurately reflect the direction and objectives of the Federation.</w:t>
      </w:r>
    </w:p>
    <w:p w:rsidR="00240FE8" w:rsidRPr="00496476" w:rsidRDefault="00240FE8" w:rsidP="00240FE8">
      <w:pPr>
        <w:spacing w:after="0" w:line="240" w:lineRule="auto"/>
        <w:rPr>
          <w:rFonts w:ascii="Arial" w:eastAsia="Times New Roman" w:hAnsi="Arial" w:cs="Times New Roman"/>
          <w:sz w:val="24"/>
          <w:szCs w:val="24"/>
          <w:lang w:val="en-US"/>
        </w:rPr>
      </w:pPr>
    </w:p>
    <w:p w:rsidR="00240FE8" w:rsidRPr="00496476" w:rsidRDefault="00240FE8" w:rsidP="00240FE8">
      <w:pPr>
        <w:spacing w:after="0" w:line="240" w:lineRule="auto"/>
        <w:rPr>
          <w:rFonts w:ascii="Arial" w:eastAsia="Times New Roman" w:hAnsi="Arial" w:cs="Times New Roman"/>
          <w:sz w:val="24"/>
          <w:szCs w:val="24"/>
          <w:lang w:val="en-US"/>
        </w:rPr>
      </w:pPr>
    </w:p>
    <w:p w:rsidR="00F13A84" w:rsidRDefault="00F13A84">
      <w:r>
        <w:br w:type="page"/>
      </w:r>
    </w:p>
    <w:p w:rsidR="008826DC" w:rsidRDefault="00240FE8" w:rsidP="008826DC">
      <w:pPr>
        <w:spacing w:after="0" w:line="240" w:lineRule="auto"/>
        <w:rPr>
          <w:rFonts w:ascii="Arial" w:hAnsi="Arial" w:cs="Arial"/>
          <w:sz w:val="24"/>
          <w:szCs w:val="24"/>
        </w:rPr>
      </w:pPr>
      <w:r w:rsidRPr="00A44D50">
        <w:rPr>
          <w:rFonts w:ascii="Arial" w:hAnsi="Arial" w:cs="Arial"/>
          <w:b/>
          <w:sz w:val="24"/>
          <w:szCs w:val="24"/>
        </w:rPr>
        <w:lastRenderedPageBreak/>
        <w:t>2.</w:t>
      </w:r>
      <w:r w:rsidR="008826DC">
        <w:rPr>
          <w:rFonts w:ascii="Arial" w:hAnsi="Arial" w:cs="Arial"/>
          <w:sz w:val="24"/>
          <w:szCs w:val="24"/>
        </w:rPr>
        <w:tab/>
      </w:r>
      <w:r w:rsidR="008826DC">
        <w:rPr>
          <w:rFonts w:ascii="Arial" w:hAnsi="Arial" w:cs="Arial"/>
          <w:b/>
          <w:sz w:val="24"/>
          <w:szCs w:val="24"/>
        </w:rPr>
        <w:t>Thames Valley Teacher Local</w:t>
      </w:r>
    </w:p>
    <w:p w:rsidR="008826DC" w:rsidRPr="00F061B7" w:rsidRDefault="008826DC" w:rsidP="008826DC">
      <w:pPr>
        <w:spacing w:after="0" w:line="240" w:lineRule="auto"/>
        <w:rPr>
          <w:rFonts w:ascii="Arial" w:eastAsia="Times New Roman" w:hAnsi="Arial" w:cs="Times New Roman"/>
          <w:sz w:val="24"/>
          <w:szCs w:val="24"/>
          <w:lang w:val="en-US"/>
        </w:rPr>
      </w:pPr>
    </w:p>
    <w:p w:rsidR="008826DC" w:rsidRPr="00F061B7" w:rsidRDefault="008826DC" w:rsidP="008826DC">
      <w:pPr>
        <w:spacing w:after="0" w:line="240" w:lineRule="auto"/>
        <w:rPr>
          <w:rFonts w:ascii="Arial" w:eastAsia="Times New Roman" w:hAnsi="Arial" w:cs="Times New Roman"/>
          <w:sz w:val="24"/>
          <w:szCs w:val="24"/>
          <w:lang w:val="en-US"/>
        </w:rPr>
      </w:pPr>
      <w:r w:rsidRPr="00F061B7">
        <w:rPr>
          <w:rFonts w:ascii="Arial" w:eastAsia="Times New Roman" w:hAnsi="Arial" w:cs="Times New Roman"/>
          <w:sz w:val="24"/>
          <w:szCs w:val="24"/>
          <w:lang w:val="en-US"/>
        </w:rPr>
        <w:t xml:space="preserve">That </w:t>
      </w:r>
      <w:r w:rsidR="00007239">
        <w:rPr>
          <w:rFonts w:ascii="Arial" w:eastAsia="Times New Roman" w:hAnsi="Arial" w:cs="Times New Roman"/>
          <w:sz w:val="24"/>
          <w:szCs w:val="24"/>
          <w:lang w:val="en-US"/>
        </w:rPr>
        <w:t xml:space="preserve">the 2017-2018 Priorities of the Elementary Teachers’ Federation of Ontario be amended </w:t>
      </w:r>
      <w:r w:rsidR="005A2574" w:rsidRPr="00F061B7">
        <w:rPr>
          <w:rFonts w:ascii="Arial" w:eastAsia="Times New Roman" w:hAnsi="Arial" w:cs="Times New Roman"/>
          <w:sz w:val="24"/>
          <w:szCs w:val="24"/>
          <w:lang w:val="en-US"/>
        </w:rPr>
        <w:t>to read</w:t>
      </w:r>
      <w:r w:rsidRPr="00F061B7">
        <w:rPr>
          <w:rFonts w:ascii="Arial" w:eastAsia="Times New Roman" w:hAnsi="Arial" w:cs="Times New Roman"/>
          <w:sz w:val="24"/>
          <w:szCs w:val="24"/>
          <w:lang w:val="en-US"/>
        </w:rPr>
        <w:t>:</w:t>
      </w:r>
    </w:p>
    <w:p w:rsidR="008826DC" w:rsidRDefault="008826DC" w:rsidP="008826DC">
      <w:pPr>
        <w:spacing w:after="0" w:line="240" w:lineRule="auto"/>
        <w:rPr>
          <w:rFonts w:ascii="Arial" w:eastAsia="Times New Roman" w:hAnsi="Arial" w:cs="Times New Roman"/>
          <w:sz w:val="24"/>
          <w:szCs w:val="24"/>
          <w:lang w:val="en-US"/>
        </w:rPr>
      </w:pPr>
    </w:p>
    <w:p w:rsidR="008826DC" w:rsidRPr="00A428C2" w:rsidRDefault="00DB24B8" w:rsidP="00DB24B8">
      <w:pPr>
        <w:pStyle w:val="ListParagraph"/>
        <w:ind w:hanging="720"/>
      </w:pPr>
      <w:r>
        <w:t>“1.</w:t>
      </w:r>
      <w:r>
        <w:tab/>
      </w:r>
      <w:r w:rsidR="008826DC" w:rsidRPr="00A428C2">
        <w:t>Core Priorities:</w:t>
      </w:r>
    </w:p>
    <w:p w:rsidR="008826DC" w:rsidRDefault="008826DC" w:rsidP="00A428C2">
      <w:pPr>
        <w:pStyle w:val="ListParagraph"/>
        <w:numPr>
          <w:ilvl w:val="0"/>
          <w:numId w:val="5"/>
        </w:numPr>
        <w:ind w:firstLine="0"/>
      </w:pPr>
      <w:r>
        <w:t>To actively pursue collective bargaining rights of all members.</w:t>
      </w:r>
    </w:p>
    <w:p w:rsidR="008826DC" w:rsidRPr="00A428C2" w:rsidRDefault="005C6129" w:rsidP="00A428C2">
      <w:pPr>
        <w:pStyle w:val="ListParagraph"/>
        <w:numPr>
          <w:ilvl w:val="0"/>
          <w:numId w:val="5"/>
        </w:numPr>
        <w:ind w:firstLine="0"/>
      </w:pPr>
      <w:r>
        <w:t>To defend member</w:t>
      </w:r>
      <w:r w:rsidR="008826DC" w:rsidRPr="00A428C2">
        <w:t>s</w:t>
      </w:r>
      <w:r>
        <w:t>’</w:t>
      </w:r>
      <w:r w:rsidR="008826DC" w:rsidRPr="00A428C2">
        <w:t xml:space="preserve"> working conditions.</w:t>
      </w:r>
    </w:p>
    <w:p w:rsidR="008826DC" w:rsidRDefault="008826DC" w:rsidP="00A428C2">
      <w:pPr>
        <w:pStyle w:val="ListParagraph"/>
        <w:numPr>
          <w:ilvl w:val="0"/>
          <w:numId w:val="5"/>
        </w:numPr>
        <w:ind w:firstLine="0"/>
      </w:pPr>
      <w:r>
        <w:t>To serve the needs of the members.</w:t>
      </w:r>
    </w:p>
    <w:p w:rsidR="008826DC" w:rsidRDefault="008826DC" w:rsidP="00A428C2">
      <w:pPr>
        <w:pStyle w:val="ListParagraph"/>
        <w:numPr>
          <w:ilvl w:val="0"/>
          <w:numId w:val="5"/>
        </w:numPr>
        <w:ind w:firstLine="0"/>
      </w:pPr>
      <w:r>
        <w:t>To promote and protect the health and safety of members.</w:t>
      </w:r>
    </w:p>
    <w:p w:rsidR="008826DC" w:rsidRPr="00F13A84" w:rsidRDefault="008826DC" w:rsidP="008826DC">
      <w:pPr>
        <w:spacing w:after="0" w:line="240" w:lineRule="auto"/>
        <w:rPr>
          <w:rFonts w:ascii="Arial" w:eastAsia="Times New Roman" w:hAnsi="Arial" w:cs="Times New Roman"/>
          <w:sz w:val="24"/>
          <w:szCs w:val="24"/>
          <w:lang w:val="en-US"/>
        </w:rPr>
      </w:pPr>
    </w:p>
    <w:p w:rsidR="008826DC" w:rsidRPr="00A824A7" w:rsidRDefault="00A428C2" w:rsidP="00B56F4C">
      <w:pPr>
        <w:pStyle w:val="ListParagraph"/>
        <w:ind w:hanging="630"/>
      </w:pPr>
      <w:r>
        <w:t>2.</w:t>
      </w:r>
      <w:r>
        <w:tab/>
      </w:r>
      <w:r w:rsidR="008826DC" w:rsidRPr="00A824A7">
        <w:t>Core Responsibilities:</w:t>
      </w:r>
    </w:p>
    <w:p w:rsidR="008826DC" w:rsidRDefault="008826DC" w:rsidP="0049687E">
      <w:pPr>
        <w:pStyle w:val="ListParagraph"/>
        <w:numPr>
          <w:ilvl w:val="0"/>
          <w:numId w:val="7"/>
        </w:numPr>
        <w:ind w:left="1440" w:hanging="720"/>
      </w:pPr>
      <w:r>
        <w:t xml:space="preserve">To defend </w:t>
      </w:r>
      <w:r w:rsidRPr="00A428C2">
        <w:t>and promote</w:t>
      </w:r>
      <w:r>
        <w:t xml:space="preserve"> publicly-funded education.</w:t>
      </w:r>
    </w:p>
    <w:p w:rsidR="008826DC" w:rsidRDefault="008826DC" w:rsidP="0049687E">
      <w:pPr>
        <w:pStyle w:val="ListParagraph"/>
        <w:numPr>
          <w:ilvl w:val="0"/>
          <w:numId w:val="7"/>
        </w:numPr>
        <w:ind w:left="1440" w:hanging="720"/>
      </w:pPr>
      <w:r>
        <w:t>To actively engage members in the Federation.</w:t>
      </w:r>
    </w:p>
    <w:p w:rsidR="008826DC" w:rsidRDefault="008826DC" w:rsidP="0049687E">
      <w:pPr>
        <w:pStyle w:val="ListParagraph"/>
        <w:numPr>
          <w:ilvl w:val="0"/>
          <w:numId w:val="7"/>
        </w:numPr>
        <w:ind w:left="1440" w:hanging="720"/>
      </w:pPr>
      <w:r>
        <w:t>To provide for the professional development of members.</w:t>
      </w:r>
    </w:p>
    <w:p w:rsidR="008826DC" w:rsidRPr="00DB24B8" w:rsidRDefault="008826DC" w:rsidP="008826DC">
      <w:pPr>
        <w:spacing w:after="0" w:line="240" w:lineRule="auto"/>
        <w:rPr>
          <w:rFonts w:ascii="Arial" w:eastAsia="Times New Roman" w:hAnsi="Arial" w:cs="Times New Roman"/>
          <w:sz w:val="24"/>
          <w:szCs w:val="24"/>
          <w:lang w:val="en-US"/>
        </w:rPr>
      </w:pPr>
    </w:p>
    <w:p w:rsidR="008826DC" w:rsidRPr="00A824A7" w:rsidRDefault="008826DC" w:rsidP="00B56F4C">
      <w:pPr>
        <w:pStyle w:val="ListParagraph"/>
        <w:numPr>
          <w:ilvl w:val="0"/>
          <w:numId w:val="9"/>
        </w:numPr>
        <w:ind w:hanging="630"/>
      </w:pPr>
      <w:r w:rsidRPr="00A824A7">
        <w:t>Core Values:</w:t>
      </w:r>
    </w:p>
    <w:p w:rsidR="008826DC" w:rsidRDefault="008826DC" w:rsidP="0049687E">
      <w:pPr>
        <w:pStyle w:val="ListParagraph"/>
        <w:numPr>
          <w:ilvl w:val="0"/>
          <w:numId w:val="8"/>
        </w:numPr>
        <w:ind w:left="1440" w:hanging="720"/>
        <w:rPr>
          <w:rFonts w:cs="Arial"/>
        </w:rPr>
      </w:pPr>
      <w:r>
        <w:rPr>
          <w:rFonts w:cs="Arial"/>
        </w:rPr>
        <w:t>To promote the care and protection of the environment.</w:t>
      </w:r>
    </w:p>
    <w:p w:rsidR="008826DC" w:rsidRPr="00A428C2" w:rsidRDefault="008826DC" w:rsidP="0049687E">
      <w:pPr>
        <w:pStyle w:val="ListParagraph"/>
        <w:numPr>
          <w:ilvl w:val="0"/>
          <w:numId w:val="8"/>
        </w:numPr>
        <w:ind w:left="1440" w:hanging="720"/>
        <w:rPr>
          <w:rFonts w:cs="Arial"/>
        </w:rPr>
      </w:pPr>
      <w:r>
        <w:rPr>
          <w:rFonts w:cs="Arial"/>
        </w:rPr>
        <w:t>To support international assistance and co</w:t>
      </w:r>
      <w:r w:rsidR="00F95249">
        <w:rPr>
          <w:rFonts w:cs="Arial"/>
        </w:rPr>
        <w:t>-</w:t>
      </w:r>
      <w:r>
        <w:rPr>
          <w:rFonts w:cs="Arial"/>
        </w:rPr>
        <w:t xml:space="preserve">operation </w:t>
      </w:r>
      <w:r w:rsidRPr="00A428C2">
        <w:rPr>
          <w:rFonts w:cs="Arial"/>
        </w:rPr>
        <w:t>in promoting education and unionism.</w:t>
      </w:r>
    </w:p>
    <w:p w:rsidR="008826DC" w:rsidRPr="00A824A7" w:rsidRDefault="008826DC" w:rsidP="0049687E">
      <w:pPr>
        <w:pStyle w:val="ListParagraph"/>
        <w:numPr>
          <w:ilvl w:val="0"/>
          <w:numId w:val="8"/>
        </w:numPr>
        <w:ind w:left="1440" w:hanging="720"/>
        <w:rPr>
          <w:rFonts w:cs="Arial"/>
        </w:rPr>
      </w:pPr>
      <w:r>
        <w:rPr>
          <w:rFonts w:cs="Arial"/>
        </w:rPr>
        <w:t>To advocate for social justice in the areas of peace, anti-poverty, non-violence and equity.</w:t>
      </w:r>
      <w:r w:rsidR="00DB24B8">
        <w:rPr>
          <w:rFonts w:cs="Arial"/>
        </w:rPr>
        <w:t>”</w:t>
      </w:r>
    </w:p>
    <w:p w:rsidR="008826DC" w:rsidRPr="00A824A7" w:rsidRDefault="008826DC" w:rsidP="008826DC">
      <w:pPr>
        <w:spacing w:after="0" w:line="240" w:lineRule="auto"/>
        <w:rPr>
          <w:rFonts w:ascii="Arial" w:eastAsia="Times New Roman" w:hAnsi="Arial" w:cs="Arial"/>
          <w:sz w:val="24"/>
          <w:szCs w:val="24"/>
          <w:lang w:val="en-US"/>
        </w:rPr>
      </w:pPr>
    </w:p>
    <w:p w:rsidR="008826DC" w:rsidRPr="0049687E" w:rsidRDefault="008826DC" w:rsidP="008826DC">
      <w:pPr>
        <w:spacing w:after="0" w:line="240" w:lineRule="auto"/>
        <w:rPr>
          <w:rFonts w:ascii="Arial" w:hAnsi="Arial" w:cs="Arial"/>
          <w:i/>
          <w:sz w:val="24"/>
          <w:szCs w:val="24"/>
        </w:rPr>
      </w:pPr>
      <w:r w:rsidRPr="0049687E">
        <w:rPr>
          <w:rFonts w:ascii="Arial" w:hAnsi="Arial" w:cs="Arial"/>
          <w:i/>
          <w:sz w:val="24"/>
          <w:szCs w:val="24"/>
        </w:rPr>
        <w:t>Rationale</w:t>
      </w:r>
      <w:r w:rsidRPr="0049687E">
        <w:rPr>
          <w:rFonts w:ascii="Arial" w:hAnsi="Arial" w:cs="Arial"/>
          <w:b/>
          <w:i/>
          <w:sz w:val="24"/>
          <w:szCs w:val="24"/>
        </w:rPr>
        <w:t>:</w:t>
      </w:r>
    </w:p>
    <w:p w:rsidR="008826DC" w:rsidRPr="0049687E" w:rsidRDefault="008826DC" w:rsidP="008826DC">
      <w:pPr>
        <w:spacing w:after="0" w:line="240" w:lineRule="auto"/>
        <w:rPr>
          <w:rFonts w:ascii="Arial" w:eastAsia="Times New Roman" w:hAnsi="Arial" w:cs="Times New Roman"/>
          <w:i/>
          <w:sz w:val="24"/>
          <w:szCs w:val="24"/>
          <w:lang w:val="en-US"/>
        </w:rPr>
      </w:pPr>
      <w:r w:rsidRPr="0049687E">
        <w:rPr>
          <w:rFonts w:ascii="Arial" w:eastAsia="Times New Roman" w:hAnsi="Arial" w:cs="Times New Roman"/>
          <w:i/>
          <w:sz w:val="24"/>
          <w:szCs w:val="24"/>
          <w:lang w:val="en-US"/>
        </w:rPr>
        <w:t>It is important for us to re-evaluate our priorities, to examine whether or not they meet the current demands of the membership and how our priorities give focus to the work ETFO does. The proposed amendment would arrange the priorities in a framework that would give a renewed direction to ETFO. The priorities represent the “must-haves” that we must rigorously uphold and focus on in every aspect of our organization. The responsibilities represent areas that we will continually strive to achieve. The values represent areas that should be integral in all aspects of the work that we do.</w:t>
      </w:r>
    </w:p>
    <w:p w:rsidR="008826DC" w:rsidRPr="00496476" w:rsidRDefault="008826DC" w:rsidP="008826DC">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p>
    <w:p w:rsidR="00061EC0" w:rsidRDefault="00061EC0">
      <w:pPr>
        <w:rPr>
          <w:rFonts w:ascii="Arial" w:eastAsia="Times New Roman" w:hAnsi="Arial" w:cs="Times New Roman"/>
          <w:sz w:val="24"/>
          <w:szCs w:val="24"/>
          <w:lang w:val="en-US"/>
        </w:rPr>
      </w:pPr>
      <w:r>
        <w:rPr>
          <w:rFonts w:ascii="Arial" w:eastAsia="Times New Roman" w:hAnsi="Arial" w:cs="Times New Roman"/>
          <w:sz w:val="24"/>
          <w:szCs w:val="24"/>
          <w:lang w:val="en-US"/>
        </w:rPr>
        <w:br w:type="page"/>
      </w:r>
    </w:p>
    <w:p w:rsidR="00061EC0" w:rsidRDefault="00061EC0" w:rsidP="00061EC0">
      <w:pPr>
        <w:spacing w:after="0" w:line="240" w:lineRule="auto"/>
        <w:rPr>
          <w:rFonts w:ascii="Arial" w:hAnsi="Arial" w:cs="Arial"/>
          <w:sz w:val="24"/>
          <w:szCs w:val="24"/>
        </w:rPr>
      </w:pPr>
      <w:r w:rsidRPr="00FC0FB9">
        <w:rPr>
          <w:rFonts w:ascii="Arial" w:hAnsi="Arial" w:cs="Arial"/>
          <w:b/>
          <w:sz w:val="24"/>
          <w:szCs w:val="24"/>
        </w:rPr>
        <w:lastRenderedPageBreak/>
        <w:t>3.</w:t>
      </w:r>
      <w:r>
        <w:rPr>
          <w:rFonts w:ascii="Arial" w:hAnsi="Arial" w:cs="Arial"/>
          <w:sz w:val="24"/>
          <w:szCs w:val="24"/>
        </w:rPr>
        <w:tab/>
      </w:r>
      <w:r>
        <w:rPr>
          <w:rFonts w:ascii="Arial" w:hAnsi="Arial" w:cs="Arial"/>
          <w:b/>
          <w:sz w:val="24"/>
          <w:szCs w:val="24"/>
        </w:rPr>
        <w:t xml:space="preserve">Durham Teacher Local and </w:t>
      </w:r>
      <w:r w:rsidRPr="00557284">
        <w:rPr>
          <w:rFonts w:ascii="Arial" w:eastAsia="Times New Roman" w:hAnsi="Arial" w:cs="Times New Roman"/>
          <w:b/>
          <w:sz w:val="24"/>
          <w:szCs w:val="24"/>
          <w:lang w:val="en-US"/>
        </w:rPr>
        <w:t>Elementary Teachers of Toronto</w:t>
      </w:r>
      <w:r>
        <w:rPr>
          <w:rFonts w:ascii="Arial" w:eastAsia="Times New Roman" w:hAnsi="Arial" w:cs="Times New Roman"/>
          <w:b/>
          <w:sz w:val="24"/>
          <w:szCs w:val="24"/>
          <w:lang w:val="en-US"/>
        </w:rPr>
        <w:t xml:space="preserve"> Local</w:t>
      </w:r>
    </w:p>
    <w:p w:rsidR="00061EC0" w:rsidRDefault="00061EC0" w:rsidP="00061EC0">
      <w:pPr>
        <w:spacing w:after="0" w:line="240" w:lineRule="auto"/>
        <w:rPr>
          <w:rFonts w:ascii="Arial" w:eastAsia="Times New Roman" w:hAnsi="Arial" w:cs="Times New Roman"/>
          <w:sz w:val="24"/>
          <w:szCs w:val="24"/>
          <w:lang w:val="en-US"/>
        </w:rPr>
      </w:pPr>
    </w:p>
    <w:p w:rsidR="00061EC0" w:rsidRPr="00C854A0" w:rsidRDefault="00061EC0" w:rsidP="00061EC0">
      <w:pPr>
        <w:spacing w:after="0" w:line="240" w:lineRule="auto"/>
        <w:rPr>
          <w:rFonts w:ascii="Arial" w:eastAsia="Times New Roman" w:hAnsi="Arial" w:cs="Times New Roman"/>
          <w:sz w:val="24"/>
          <w:szCs w:val="24"/>
          <w:lang w:val="en-US"/>
        </w:rPr>
      </w:pPr>
      <w:r w:rsidRPr="00C854A0">
        <w:rPr>
          <w:rFonts w:ascii="Arial" w:eastAsia="Times New Roman" w:hAnsi="Arial" w:cs="Times New Roman"/>
          <w:sz w:val="24"/>
          <w:szCs w:val="24"/>
          <w:lang w:val="en-US"/>
        </w:rPr>
        <w:t>That Article V, Rights and Privileges of Active Membership, Section 1, Rights and Privileges of Active Membership, be amended by the addition of a new section to read:</w:t>
      </w:r>
    </w:p>
    <w:p w:rsidR="00061EC0" w:rsidRPr="00C854A0" w:rsidRDefault="00061EC0" w:rsidP="00061EC0">
      <w:pPr>
        <w:spacing w:after="0" w:line="240" w:lineRule="auto"/>
        <w:rPr>
          <w:rFonts w:ascii="Arial" w:eastAsia="Times New Roman" w:hAnsi="Arial" w:cs="Times New Roman"/>
          <w:sz w:val="24"/>
          <w:szCs w:val="24"/>
          <w:lang w:val="en-US"/>
        </w:rPr>
      </w:pPr>
    </w:p>
    <w:p w:rsidR="00061EC0" w:rsidRPr="00BA6786" w:rsidRDefault="00061EC0" w:rsidP="00061EC0">
      <w:pPr>
        <w:spacing w:after="0" w:line="240" w:lineRule="auto"/>
        <w:ind w:left="1440" w:hanging="1440"/>
        <w:rPr>
          <w:rFonts w:ascii="Arial" w:eastAsia="Times New Roman" w:hAnsi="Arial" w:cs="Times New Roman"/>
          <w:sz w:val="24"/>
          <w:szCs w:val="24"/>
          <w:lang w:val="en-US"/>
        </w:rPr>
      </w:pPr>
      <w:r>
        <w:rPr>
          <w:rFonts w:ascii="Arial" w:eastAsia="Times New Roman" w:hAnsi="Arial" w:cs="Times New Roman"/>
          <w:sz w:val="24"/>
          <w:szCs w:val="24"/>
          <w:lang w:val="en-US"/>
        </w:rPr>
        <w:t>“1.0</w:t>
      </w:r>
      <w:r>
        <w:rPr>
          <w:rFonts w:ascii="Arial" w:eastAsia="Times New Roman" w:hAnsi="Arial" w:cs="Times New Roman"/>
          <w:sz w:val="24"/>
          <w:szCs w:val="24"/>
          <w:lang w:val="en-US"/>
        </w:rPr>
        <w:tab/>
      </w:r>
      <w:r w:rsidRPr="00BA6786">
        <w:rPr>
          <w:rFonts w:ascii="Arial" w:eastAsia="Times New Roman" w:hAnsi="Arial" w:cs="Times New Roman"/>
          <w:sz w:val="24"/>
          <w:szCs w:val="24"/>
          <w:lang w:val="en-US"/>
        </w:rPr>
        <w:t xml:space="preserve">That there shall be no less than a two (2) week (14 calendar days) period between ETFO members receiving the full tentative central deal </w:t>
      </w:r>
      <w:r w:rsidR="00BA748B">
        <w:rPr>
          <w:rFonts w:ascii="Arial" w:eastAsia="Times New Roman" w:hAnsi="Arial" w:cs="Times New Roman"/>
          <w:sz w:val="24"/>
          <w:szCs w:val="24"/>
          <w:lang w:val="en-US"/>
        </w:rPr>
        <w:t>and the commencement of the all-</w:t>
      </w:r>
      <w:r w:rsidRPr="00BA6786">
        <w:rPr>
          <w:rFonts w:ascii="Arial" w:eastAsia="Times New Roman" w:hAnsi="Arial" w:cs="Times New Roman"/>
          <w:sz w:val="24"/>
          <w:szCs w:val="24"/>
          <w:lang w:val="en-US"/>
        </w:rPr>
        <w:t>member ratification vote on the central deal.</w:t>
      </w:r>
      <w:r>
        <w:rPr>
          <w:rFonts w:ascii="Arial" w:eastAsia="Times New Roman" w:hAnsi="Arial" w:cs="Times New Roman"/>
          <w:sz w:val="24"/>
          <w:szCs w:val="24"/>
          <w:lang w:val="en-US"/>
        </w:rPr>
        <w:t>”</w:t>
      </w:r>
    </w:p>
    <w:p w:rsidR="00061EC0" w:rsidRDefault="00061EC0" w:rsidP="00061EC0">
      <w:pPr>
        <w:spacing w:after="0" w:line="240" w:lineRule="auto"/>
        <w:rPr>
          <w:rFonts w:ascii="Arial" w:eastAsia="Times New Roman" w:hAnsi="Arial" w:cs="Times New Roman"/>
          <w:sz w:val="24"/>
          <w:szCs w:val="24"/>
          <w:lang w:val="en-US"/>
        </w:rPr>
      </w:pPr>
    </w:p>
    <w:p w:rsidR="00061EC0" w:rsidRPr="00926347" w:rsidRDefault="00061EC0" w:rsidP="00061EC0">
      <w:pPr>
        <w:spacing w:after="0" w:line="240" w:lineRule="auto"/>
        <w:rPr>
          <w:rFonts w:ascii="Arial" w:hAnsi="Arial" w:cs="Arial"/>
          <w:i/>
          <w:sz w:val="24"/>
          <w:szCs w:val="24"/>
        </w:rPr>
      </w:pPr>
      <w:r w:rsidRPr="00926347">
        <w:rPr>
          <w:rFonts w:ascii="Arial" w:hAnsi="Arial" w:cs="Arial"/>
          <w:i/>
          <w:sz w:val="24"/>
          <w:szCs w:val="24"/>
        </w:rPr>
        <w:t>Rationale from Durham Teacher Local:</w:t>
      </w:r>
    </w:p>
    <w:p w:rsidR="00061EC0" w:rsidRPr="00926347" w:rsidRDefault="00061EC0" w:rsidP="00061EC0">
      <w:pPr>
        <w:spacing w:after="0" w:line="240" w:lineRule="auto"/>
        <w:rPr>
          <w:rFonts w:ascii="Arial" w:eastAsia="Times New Roman" w:hAnsi="Arial" w:cs="Times New Roman"/>
          <w:i/>
          <w:sz w:val="24"/>
          <w:szCs w:val="24"/>
          <w:lang w:val="en-US"/>
        </w:rPr>
      </w:pPr>
      <w:r w:rsidRPr="00926347">
        <w:rPr>
          <w:rFonts w:ascii="Arial" w:eastAsia="Times New Roman" w:hAnsi="Arial" w:cs="Times New Roman"/>
          <w:i/>
          <w:sz w:val="24"/>
          <w:szCs w:val="24"/>
          <w:lang w:val="en-US"/>
        </w:rPr>
        <w:t>The all member ratification vote is the ultimate form of democratic expression within ETFO. We must ensure that all members have received information, had adequate time to process it, had the opportunity to attend information meeting(s) and participate in town hall teleconference(s)</w:t>
      </w:r>
      <w:r>
        <w:rPr>
          <w:rFonts w:ascii="Arial" w:eastAsia="Times New Roman" w:hAnsi="Arial" w:cs="Times New Roman"/>
          <w:i/>
          <w:sz w:val="24"/>
          <w:szCs w:val="24"/>
          <w:lang w:val="en-US"/>
        </w:rPr>
        <w:t>. This takes time</w:t>
      </w:r>
      <w:r w:rsidRPr="00926347">
        <w:rPr>
          <w:rFonts w:ascii="Arial" w:eastAsia="Times New Roman" w:hAnsi="Arial" w:cs="Times New Roman"/>
          <w:i/>
          <w:sz w:val="24"/>
          <w:szCs w:val="24"/>
          <w:lang w:val="en-US"/>
        </w:rPr>
        <w:t xml:space="preserve"> but these steps are all necessary to make sure that every member has the opportunity to engage in the ratification process in a manner that is meaningful to them. Bypassing any of these steps before commencing the vote, would open up the possibility of a member casting a ballot before receiving potentially vital information.</w:t>
      </w:r>
    </w:p>
    <w:p w:rsidR="00061EC0" w:rsidRDefault="00061EC0" w:rsidP="00061EC0">
      <w:pPr>
        <w:spacing w:after="0" w:line="240" w:lineRule="auto"/>
        <w:rPr>
          <w:rFonts w:ascii="Arial" w:eastAsia="Times New Roman" w:hAnsi="Arial" w:cs="Times New Roman"/>
          <w:sz w:val="24"/>
          <w:szCs w:val="24"/>
          <w:lang w:val="en-US"/>
        </w:rPr>
      </w:pPr>
    </w:p>
    <w:p w:rsidR="00061EC0" w:rsidRPr="00926347" w:rsidRDefault="00061EC0" w:rsidP="00061EC0">
      <w:pPr>
        <w:spacing w:after="0" w:line="240" w:lineRule="auto"/>
        <w:rPr>
          <w:rFonts w:ascii="Arial" w:hAnsi="Arial" w:cs="Arial"/>
          <w:i/>
          <w:sz w:val="24"/>
          <w:szCs w:val="24"/>
        </w:rPr>
      </w:pPr>
      <w:r w:rsidRPr="00926347">
        <w:rPr>
          <w:rFonts w:ascii="Arial" w:hAnsi="Arial" w:cs="Arial"/>
          <w:i/>
          <w:sz w:val="24"/>
          <w:szCs w:val="24"/>
        </w:rPr>
        <w:t xml:space="preserve">Rationale from </w:t>
      </w:r>
      <w:r w:rsidRPr="00926347">
        <w:rPr>
          <w:rFonts w:ascii="Arial" w:eastAsia="Times New Roman" w:hAnsi="Arial" w:cs="Times New Roman"/>
          <w:i/>
          <w:sz w:val="24"/>
          <w:szCs w:val="24"/>
          <w:lang w:val="en-US"/>
        </w:rPr>
        <w:t>Elementary Teachers of Toronto</w:t>
      </w:r>
      <w:r>
        <w:rPr>
          <w:rFonts w:ascii="Arial" w:eastAsia="Times New Roman" w:hAnsi="Arial" w:cs="Times New Roman"/>
          <w:i/>
          <w:sz w:val="24"/>
          <w:szCs w:val="24"/>
          <w:lang w:val="en-US"/>
        </w:rPr>
        <w:t xml:space="preserve"> Local</w:t>
      </w:r>
      <w:r w:rsidRPr="00926347">
        <w:rPr>
          <w:rFonts w:ascii="Arial" w:eastAsia="Times New Roman" w:hAnsi="Arial" w:cs="Times New Roman"/>
          <w:i/>
          <w:sz w:val="24"/>
          <w:szCs w:val="24"/>
          <w:lang w:val="en-US"/>
        </w:rPr>
        <w:t>:</w:t>
      </w:r>
    </w:p>
    <w:p w:rsidR="00061EC0" w:rsidRPr="00926347" w:rsidRDefault="00061EC0" w:rsidP="00061EC0">
      <w:pPr>
        <w:spacing w:after="0" w:line="240" w:lineRule="auto"/>
        <w:rPr>
          <w:rFonts w:ascii="Arial" w:eastAsia="Times New Roman" w:hAnsi="Arial" w:cs="Times New Roman"/>
          <w:i/>
          <w:sz w:val="24"/>
          <w:szCs w:val="24"/>
          <w:lang w:val="en-US"/>
        </w:rPr>
      </w:pPr>
      <w:r w:rsidRPr="00926347">
        <w:rPr>
          <w:rFonts w:ascii="Arial" w:eastAsia="Times New Roman" w:hAnsi="Arial" w:cs="Times New Roman"/>
          <w:i/>
          <w:sz w:val="24"/>
          <w:szCs w:val="24"/>
          <w:lang w:val="en-US"/>
        </w:rPr>
        <w:t>This time frame allows members adequate time to discuss and come to a fuller understanding of the terms of the tentative deal prior to the commencement of the ratification vote</w:t>
      </w:r>
      <w:r>
        <w:rPr>
          <w:rFonts w:ascii="Arial" w:eastAsia="Times New Roman" w:hAnsi="Arial" w:cs="Times New Roman"/>
          <w:i/>
          <w:sz w:val="24"/>
          <w:szCs w:val="24"/>
          <w:lang w:val="en-US"/>
        </w:rPr>
        <w:t>.</w:t>
      </w:r>
    </w:p>
    <w:p w:rsidR="00061EC0" w:rsidRPr="00926347" w:rsidRDefault="00061EC0" w:rsidP="00061EC0">
      <w:pPr>
        <w:spacing w:after="0" w:line="240" w:lineRule="auto"/>
        <w:rPr>
          <w:rFonts w:ascii="Arial" w:hAnsi="Arial" w:cs="Arial"/>
          <w:sz w:val="24"/>
          <w:szCs w:val="24"/>
        </w:rPr>
      </w:pPr>
    </w:p>
    <w:p w:rsidR="00061EC0" w:rsidRDefault="00061EC0" w:rsidP="00061EC0">
      <w:pPr>
        <w:spacing w:after="0" w:line="240" w:lineRule="auto"/>
        <w:rPr>
          <w:rFonts w:ascii="Arial" w:hAnsi="Arial" w:cs="Arial"/>
          <w:sz w:val="24"/>
          <w:szCs w:val="24"/>
        </w:rPr>
      </w:pPr>
    </w:p>
    <w:p w:rsidR="00061EC0" w:rsidRDefault="00061EC0" w:rsidP="00061EC0">
      <w:pPr>
        <w:rPr>
          <w:rFonts w:ascii="Arial" w:hAnsi="Arial" w:cs="Arial"/>
          <w:sz w:val="24"/>
          <w:szCs w:val="24"/>
        </w:rPr>
      </w:pPr>
      <w:r>
        <w:rPr>
          <w:rFonts w:ascii="Arial" w:hAnsi="Arial" w:cs="Arial"/>
          <w:sz w:val="24"/>
          <w:szCs w:val="24"/>
        </w:rPr>
        <w:br w:type="page"/>
      </w:r>
    </w:p>
    <w:p w:rsidR="00061EC0" w:rsidRDefault="00061EC0" w:rsidP="00061EC0">
      <w:pPr>
        <w:spacing w:after="0" w:line="240" w:lineRule="auto"/>
        <w:rPr>
          <w:rFonts w:ascii="Arial" w:hAnsi="Arial" w:cs="Arial"/>
          <w:sz w:val="24"/>
          <w:szCs w:val="24"/>
        </w:rPr>
      </w:pPr>
      <w:r w:rsidRPr="00FC0FB9">
        <w:rPr>
          <w:rFonts w:ascii="Arial" w:hAnsi="Arial" w:cs="Arial"/>
          <w:b/>
          <w:sz w:val="24"/>
          <w:szCs w:val="24"/>
        </w:rPr>
        <w:lastRenderedPageBreak/>
        <w:t>4.</w:t>
      </w:r>
      <w:r>
        <w:rPr>
          <w:rFonts w:ascii="Arial" w:hAnsi="Arial" w:cs="Arial"/>
          <w:sz w:val="24"/>
          <w:szCs w:val="24"/>
        </w:rPr>
        <w:tab/>
      </w:r>
      <w:r w:rsidR="00BA748B">
        <w:rPr>
          <w:rFonts w:ascii="Arial" w:hAnsi="Arial" w:cs="Arial"/>
          <w:b/>
          <w:sz w:val="24"/>
          <w:szCs w:val="24"/>
        </w:rPr>
        <w:t>Ottawa-</w:t>
      </w:r>
      <w:r>
        <w:rPr>
          <w:rFonts w:ascii="Arial" w:hAnsi="Arial" w:cs="Arial"/>
          <w:b/>
          <w:sz w:val="24"/>
          <w:szCs w:val="24"/>
        </w:rPr>
        <w:t>Carleton O</w:t>
      </w:r>
      <w:r w:rsidR="00BA748B">
        <w:rPr>
          <w:rFonts w:ascii="Arial" w:hAnsi="Arial" w:cs="Arial"/>
          <w:b/>
          <w:sz w:val="24"/>
          <w:szCs w:val="24"/>
        </w:rPr>
        <w:t xml:space="preserve">ccasional </w:t>
      </w:r>
      <w:r>
        <w:rPr>
          <w:rFonts w:ascii="Arial" w:hAnsi="Arial" w:cs="Arial"/>
          <w:b/>
          <w:sz w:val="24"/>
          <w:szCs w:val="24"/>
        </w:rPr>
        <w:t>T</w:t>
      </w:r>
      <w:r w:rsidR="00BA748B">
        <w:rPr>
          <w:rFonts w:ascii="Arial" w:hAnsi="Arial" w:cs="Arial"/>
          <w:b/>
          <w:sz w:val="24"/>
          <w:szCs w:val="24"/>
        </w:rPr>
        <w:t>eacher</w:t>
      </w:r>
      <w:r>
        <w:rPr>
          <w:rFonts w:ascii="Arial" w:hAnsi="Arial" w:cs="Arial"/>
          <w:b/>
          <w:sz w:val="24"/>
          <w:szCs w:val="24"/>
        </w:rPr>
        <w:t xml:space="preserve"> Local</w:t>
      </w:r>
    </w:p>
    <w:p w:rsidR="00061EC0" w:rsidRDefault="00061EC0" w:rsidP="00061EC0">
      <w:pPr>
        <w:spacing w:after="0" w:line="240" w:lineRule="auto"/>
        <w:rPr>
          <w:rFonts w:ascii="Arial" w:eastAsia="Times New Roman" w:hAnsi="Arial" w:cs="Times New Roman"/>
          <w:sz w:val="24"/>
          <w:szCs w:val="24"/>
          <w:lang w:val="en-US"/>
        </w:rPr>
      </w:pPr>
    </w:p>
    <w:p w:rsidR="00061EC0" w:rsidRPr="00C854A0" w:rsidRDefault="00061EC0" w:rsidP="00061EC0">
      <w:pPr>
        <w:spacing w:after="0" w:line="240" w:lineRule="auto"/>
        <w:rPr>
          <w:rFonts w:ascii="Arial" w:eastAsia="Calibri" w:hAnsi="Arial" w:cs="Arial"/>
          <w:sz w:val="24"/>
          <w:szCs w:val="24"/>
          <w:lang w:val="en-US"/>
        </w:rPr>
      </w:pPr>
      <w:r w:rsidRPr="00C854A0">
        <w:rPr>
          <w:rFonts w:ascii="Arial" w:eastAsia="Calibri" w:hAnsi="Arial" w:cs="Arial"/>
          <w:sz w:val="24"/>
          <w:szCs w:val="24"/>
          <w:lang w:val="en-US"/>
        </w:rPr>
        <w:t>T</w:t>
      </w:r>
      <w:r>
        <w:rPr>
          <w:rFonts w:ascii="Arial" w:eastAsia="Calibri" w:hAnsi="Arial" w:cs="Arial"/>
          <w:sz w:val="24"/>
          <w:szCs w:val="24"/>
          <w:lang w:val="en-US"/>
        </w:rPr>
        <w:t>hat</w:t>
      </w:r>
      <w:r w:rsidRPr="00C854A0">
        <w:rPr>
          <w:rFonts w:ascii="Arial" w:eastAsia="Calibri" w:hAnsi="Arial" w:cs="Arial"/>
          <w:sz w:val="24"/>
          <w:szCs w:val="24"/>
          <w:lang w:val="en-US"/>
        </w:rPr>
        <w:t xml:space="preserve"> Article V, Rights and Privileges of Active Membership, Section 1, Rights and Privileges of Active Membership, 5.1.5</w:t>
      </w:r>
      <w:r>
        <w:rPr>
          <w:rFonts w:ascii="Arial" w:eastAsia="Calibri" w:hAnsi="Arial" w:cs="Arial"/>
          <w:sz w:val="24"/>
          <w:szCs w:val="24"/>
          <w:lang w:val="en-US"/>
        </w:rPr>
        <w:t>,</w:t>
      </w:r>
      <w:r w:rsidRPr="00C854A0">
        <w:rPr>
          <w:rFonts w:ascii="Arial" w:eastAsia="Calibri" w:hAnsi="Arial" w:cs="Arial"/>
          <w:sz w:val="24"/>
          <w:szCs w:val="24"/>
          <w:lang w:val="en-US"/>
        </w:rPr>
        <w:t xml:space="preserve"> be amend</w:t>
      </w:r>
      <w:r>
        <w:rPr>
          <w:rFonts w:ascii="Arial" w:eastAsia="Calibri" w:hAnsi="Arial" w:cs="Arial"/>
          <w:sz w:val="24"/>
          <w:szCs w:val="24"/>
          <w:lang w:val="en-US"/>
        </w:rPr>
        <w:t>ed by the addition of a new sub</w:t>
      </w:r>
      <w:r w:rsidRPr="00C854A0">
        <w:rPr>
          <w:rFonts w:ascii="Arial" w:eastAsia="Calibri" w:hAnsi="Arial" w:cs="Arial"/>
          <w:sz w:val="24"/>
          <w:szCs w:val="24"/>
          <w:lang w:val="en-US"/>
        </w:rPr>
        <w:t>section to read:</w:t>
      </w:r>
    </w:p>
    <w:p w:rsidR="00061EC0" w:rsidRPr="00C854A0" w:rsidRDefault="00061EC0" w:rsidP="00061EC0">
      <w:pPr>
        <w:spacing w:after="0" w:line="240" w:lineRule="auto"/>
        <w:rPr>
          <w:rFonts w:ascii="Arial" w:eastAsia="Calibri" w:hAnsi="Arial" w:cs="Arial"/>
          <w:sz w:val="24"/>
          <w:szCs w:val="24"/>
          <w:lang w:val="en-US"/>
        </w:rPr>
      </w:pPr>
    </w:p>
    <w:p w:rsidR="00061EC0" w:rsidRPr="00C854A0" w:rsidRDefault="00061EC0" w:rsidP="00061EC0">
      <w:pPr>
        <w:pStyle w:val="Default"/>
        <w:ind w:left="1440" w:hanging="1440"/>
        <w:rPr>
          <w:rFonts w:ascii="Arial" w:hAnsi="Arial" w:cs="Arial"/>
          <w:color w:val="auto"/>
        </w:rPr>
      </w:pPr>
      <w:r>
        <w:rPr>
          <w:rFonts w:ascii="Arial" w:hAnsi="Arial" w:cs="Arial"/>
          <w:color w:val="auto"/>
        </w:rPr>
        <w:t>“1.0</w:t>
      </w:r>
      <w:r>
        <w:rPr>
          <w:rFonts w:ascii="Arial" w:hAnsi="Arial" w:cs="Arial"/>
          <w:color w:val="auto"/>
        </w:rPr>
        <w:tab/>
        <w:t>T</w:t>
      </w:r>
      <w:r w:rsidRPr="00C854A0">
        <w:rPr>
          <w:rFonts w:ascii="Arial" w:hAnsi="Arial" w:cs="Arial"/>
          <w:color w:val="auto"/>
        </w:rPr>
        <w:t>hat each teacher and occasional teacher local president be informed of the number of votes for and against a central agreement in their local.</w:t>
      </w:r>
      <w:r>
        <w:rPr>
          <w:rFonts w:ascii="Arial" w:hAnsi="Arial" w:cs="Arial"/>
          <w:color w:val="auto"/>
        </w:rPr>
        <w:t>”</w:t>
      </w:r>
    </w:p>
    <w:p w:rsidR="00061EC0" w:rsidRPr="00656A1A" w:rsidRDefault="00061EC0" w:rsidP="00061EC0">
      <w:pPr>
        <w:spacing w:after="0" w:line="240" w:lineRule="auto"/>
        <w:rPr>
          <w:rFonts w:ascii="Arial" w:eastAsia="Times New Roman" w:hAnsi="Arial" w:cs="Times New Roman"/>
          <w:sz w:val="24"/>
          <w:szCs w:val="24"/>
          <w:lang w:val="en-US"/>
        </w:rPr>
      </w:pPr>
    </w:p>
    <w:p w:rsidR="00061EC0" w:rsidRPr="00926347" w:rsidRDefault="00061EC0" w:rsidP="00061EC0">
      <w:pPr>
        <w:spacing w:after="0" w:line="240" w:lineRule="auto"/>
        <w:rPr>
          <w:rFonts w:ascii="Arial" w:hAnsi="Arial" w:cs="Arial"/>
          <w:i/>
          <w:sz w:val="24"/>
          <w:szCs w:val="24"/>
        </w:rPr>
      </w:pPr>
      <w:r w:rsidRPr="00926347">
        <w:rPr>
          <w:rFonts w:ascii="Arial" w:hAnsi="Arial" w:cs="Arial"/>
          <w:i/>
          <w:sz w:val="24"/>
          <w:szCs w:val="24"/>
        </w:rPr>
        <w:t>Rationale:</w:t>
      </w:r>
    </w:p>
    <w:p w:rsidR="00061EC0" w:rsidRPr="00926347" w:rsidRDefault="00061EC0" w:rsidP="00061EC0">
      <w:pPr>
        <w:pStyle w:val="Default"/>
        <w:rPr>
          <w:rFonts w:ascii="Arial" w:hAnsi="Arial" w:cs="Arial"/>
          <w:i/>
          <w:color w:val="auto"/>
        </w:rPr>
      </w:pPr>
      <w:r w:rsidRPr="00926347">
        <w:rPr>
          <w:rFonts w:ascii="Arial" w:hAnsi="Arial" w:cs="Arial"/>
          <w:i/>
          <w:color w:val="auto"/>
        </w:rPr>
        <w:t>It is imperative that local leaders know as much as possible about their locals’ opinions and needs. While each local conducts their own information gathering in a variety of ways, the results of every member votes adds a new and welcome perspective.</w:t>
      </w:r>
    </w:p>
    <w:p w:rsidR="00061EC0" w:rsidRPr="005358A6" w:rsidRDefault="00061EC0" w:rsidP="00061EC0">
      <w:pPr>
        <w:pStyle w:val="Default"/>
        <w:rPr>
          <w:rFonts w:ascii="Arial" w:hAnsi="Arial" w:cs="Arial"/>
          <w:color w:val="auto"/>
        </w:rPr>
      </w:pPr>
    </w:p>
    <w:p w:rsidR="00061EC0" w:rsidRDefault="00061EC0" w:rsidP="00061EC0">
      <w:pPr>
        <w:spacing w:after="0" w:line="240" w:lineRule="auto"/>
        <w:rPr>
          <w:rFonts w:ascii="Arial" w:hAnsi="Arial" w:cs="Arial"/>
          <w:sz w:val="24"/>
          <w:szCs w:val="24"/>
        </w:rPr>
      </w:pPr>
    </w:p>
    <w:p w:rsidR="00061EC0" w:rsidRDefault="00061EC0" w:rsidP="00061EC0">
      <w:pPr>
        <w:rPr>
          <w:rFonts w:ascii="Arial" w:hAnsi="Arial" w:cs="Arial"/>
          <w:sz w:val="24"/>
          <w:szCs w:val="24"/>
        </w:rPr>
      </w:pPr>
      <w:r>
        <w:rPr>
          <w:rFonts w:ascii="Arial" w:hAnsi="Arial" w:cs="Arial"/>
          <w:sz w:val="24"/>
          <w:szCs w:val="24"/>
        </w:rPr>
        <w:br w:type="page"/>
      </w:r>
    </w:p>
    <w:p w:rsidR="00061EC0" w:rsidRDefault="00061EC0" w:rsidP="00061EC0">
      <w:pPr>
        <w:spacing w:after="0" w:line="240" w:lineRule="auto"/>
        <w:rPr>
          <w:rFonts w:ascii="Arial" w:hAnsi="Arial" w:cs="Arial"/>
          <w:sz w:val="24"/>
          <w:szCs w:val="24"/>
        </w:rPr>
      </w:pPr>
      <w:r w:rsidRPr="00FC0FB9">
        <w:rPr>
          <w:rFonts w:ascii="Arial" w:hAnsi="Arial" w:cs="Arial"/>
          <w:b/>
          <w:sz w:val="24"/>
          <w:szCs w:val="24"/>
        </w:rPr>
        <w:lastRenderedPageBreak/>
        <w:t>5.</w:t>
      </w:r>
      <w:r>
        <w:rPr>
          <w:rFonts w:ascii="Arial" w:hAnsi="Arial" w:cs="Arial"/>
          <w:sz w:val="24"/>
          <w:szCs w:val="24"/>
        </w:rPr>
        <w:tab/>
      </w:r>
      <w:r w:rsidR="00A4749F">
        <w:rPr>
          <w:rFonts w:ascii="Arial" w:hAnsi="Arial" w:cs="Arial"/>
          <w:b/>
          <w:sz w:val="24"/>
          <w:szCs w:val="24"/>
        </w:rPr>
        <w:t>Ottawa-</w:t>
      </w:r>
      <w:r>
        <w:rPr>
          <w:rFonts w:ascii="Arial" w:hAnsi="Arial" w:cs="Arial"/>
          <w:b/>
          <w:sz w:val="24"/>
          <w:szCs w:val="24"/>
        </w:rPr>
        <w:t>Carleton O</w:t>
      </w:r>
      <w:r w:rsidR="00A4749F">
        <w:rPr>
          <w:rFonts w:ascii="Arial" w:hAnsi="Arial" w:cs="Arial"/>
          <w:b/>
          <w:sz w:val="24"/>
          <w:szCs w:val="24"/>
        </w:rPr>
        <w:t xml:space="preserve">ccasional </w:t>
      </w:r>
      <w:r>
        <w:rPr>
          <w:rFonts w:ascii="Arial" w:hAnsi="Arial" w:cs="Arial"/>
          <w:b/>
          <w:sz w:val="24"/>
          <w:szCs w:val="24"/>
        </w:rPr>
        <w:t>T</w:t>
      </w:r>
      <w:r w:rsidR="00A4749F">
        <w:rPr>
          <w:rFonts w:ascii="Arial" w:hAnsi="Arial" w:cs="Arial"/>
          <w:b/>
          <w:sz w:val="24"/>
          <w:szCs w:val="24"/>
        </w:rPr>
        <w:t>eacher</w:t>
      </w:r>
      <w:r>
        <w:rPr>
          <w:rFonts w:ascii="Arial" w:hAnsi="Arial" w:cs="Arial"/>
          <w:b/>
          <w:sz w:val="24"/>
          <w:szCs w:val="24"/>
        </w:rPr>
        <w:t xml:space="preserve"> Local</w:t>
      </w:r>
    </w:p>
    <w:p w:rsidR="00061EC0" w:rsidRDefault="00061EC0" w:rsidP="00061EC0">
      <w:pPr>
        <w:spacing w:after="0" w:line="240" w:lineRule="auto"/>
        <w:rPr>
          <w:rFonts w:ascii="Arial" w:eastAsia="Times New Roman" w:hAnsi="Arial" w:cs="Times New Roman"/>
          <w:sz w:val="24"/>
          <w:szCs w:val="24"/>
          <w:lang w:val="en-US"/>
        </w:rPr>
      </w:pPr>
    </w:p>
    <w:p w:rsidR="00061EC0" w:rsidRPr="00C854A0" w:rsidRDefault="00061EC0" w:rsidP="00061EC0">
      <w:pPr>
        <w:spacing w:after="0" w:line="240" w:lineRule="auto"/>
        <w:rPr>
          <w:rFonts w:ascii="Arial" w:eastAsia="Calibri" w:hAnsi="Arial" w:cs="Arial"/>
          <w:sz w:val="24"/>
          <w:szCs w:val="24"/>
          <w:lang w:val="en-US"/>
        </w:rPr>
      </w:pPr>
      <w:r w:rsidRPr="00C854A0">
        <w:rPr>
          <w:rFonts w:ascii="Arial" w:eastAsia="Calibri" w:hAnsi="Arial" w:cs="Arial"/>
          <w:sz w:val="24"/>
          <w:szCs w:val="24"/>
          <w:lang w:val="en-US"/>
        </w:rPr>
        <w:t>T</w:t>
      </w:r>
      <w:r>
        <w:rPr>
          <w:rFonts w:ascii="Arial" w:eastAsia="Calibri" w:hAnsi="Arial" w:cs="Arial"/>
          <w:sz w:val="24"/>
          <w:szCs w:val="24"/>
          <w:lang w:val="en-US"/>
        </w:rPr>
        <w:t>hat</w:t>
      </w:r>
      <w:r w:rsidRPr="00C854A0">
        <w:rPr>
          <w:rFonts w:ascii="Arial" w:eastAsia="Calibri" w:hAnsi="Arial" w:cs="Arial"/>
          <w:sz w:val="24"/>
          <w:szCs w:val="24"/>
          <w:lang w:val="en-US"/>
        </w:rPr>
        <w:t xml:space="preserve"> Article V, Rights and Privileges of Active Membership, Section 1, Rights and Privileges of Active Membership, 5.1.5</w:t>
      </w:r>
      <w:r>
        <w:rPr>
          <w:rFonts w:ascii="Arial" w:eastAsia="Calibri" w:hAnsi="Arial" w:cs="Arial"/>
          <w:sz w:val="24"/>
          <w:szCs w:val="24"/>
          <w:lang w:val="en-US"/>
        </w:rPr>
        <w:t>,</w:t>
      </w:r>
      <w:r w:rsidRPr="00C854A0">
        <w:rPr>
          <w:rFonts w:ascii="Arial" w:eastAsia="Calibri" w:hAnsi="Arial" w:cs="Arial"/>
          <w:sz w:val="24"/>
          <w:szCs w:val="24"/>
          <w:lang w:val="en-US"/>
        </w:rPr>
        <w:t xml:space="preserve"> be amend</w:t>
      </w:r>
      <w:r>
        <w:rPr>
          <w:rFonts w:ascii="Arial" w:eastAsia="Calibri" w:hAnsi="Arial" w:cs="Arial"/>
          <w:sz w:val="24"/>
          <w:szCs w:val="24"/>
          <w:lang w:val="en-US"/>
        </w:rPr>
        <w:t>ed by the addition of a new sub</w:t>
      </w:r>
      <w:r w:rsidRPr="00C854A0">
        <w:rPr>
          <w:rFonts w:ascii="Arial" w:eastAsia="Calibri" w:hAnsi="Arial" w:cs="Arial"/>
          <w:sz w:val="24"/>
          <w:szCs w:val="24"/>
          <w:lang w:val="en-US"/>
        </w:rPr>
        <w:t>section to read:</w:t>
      </w:r>
    </w:p>
    <w:p w:rsidR="00061EC0" w:rsidRPr="00C854A0" w:rsidRDefault="00061EC0" w:rsidP="00061EC0">
      <w:pPr>
        <w:spacing w:after="0" w:line="240" w:lineRule="auto"/>
        <w:rPr>
          <w:rFonts w:ascii="Arial" w:eastAsia="Calibri" w:hAnsi="Arial" w:cs="Arial"/>
          <w:sz w:val="24"/>
          <w:szCs w:val="24"/>
          <w:lang w:val="en-US"/>
        </w:rPr>
      </w:pPr>
    </w:p>
    <w:p w:rsidR="00061EC0" w:rsidRPr="00C854A0" w:rsidRDefault="00061EC0" w:rsidP="00061EC0">
      <w:pPr>
        <w:spacing w:after="0" w:line="240" w:lineRule="auto"/>
        <w:ind w:left="1440" w:hanging="1440"/>
        <w:rPr>
          <w:rFonts w:ascii="Arial" w:eastAsia="Calibri" w:hAnsi="Arial" w:cs="Arial"/>
          <w:sz w:val="24"/>
          <w:szCs w:val="24"/>
          <w:lang w:val="en-US"/>
        </w:rPr>
      </w:pPr>
      <w:r>
        <w:rPr>
          <w:rFonts w:ascii="Arial" w:eastAsia="Calibri" w:hAnsi="Arial" w:cs="Arial"/>
          <w:sz w:val="24"/>
          <w:szCs w:val="24"/>
          <w:lang w:val="en-US"/>
        </w:rPr>
        <w:t>“1.0</w:t>
      </w:r>
      <w:r>
        <w:rPr>
          <w:rFonts w:ascii="Arial" w:eastAsia="Calibri" w:hAnsi="Arial" w:cs="Arial"/>
          <w:sz w:val="24"/>
          <w:szCs w:val="24"/>
          <w:lang w:val="en-US"/>
        </w:rPr>
        <w:tab/>
        <w:t>T</w:t>
      </w:r>
      <w:r w:rsidRPr="00C854A0">
        <w:rPr>
          <w:rFonts w:ascii="Arial" w:eastAsia="Calibri" w:hAnsi="Arial" w:cs="Arial"/>
          <w:sz w:val="24"/>
          <w:szCs w:val="24"/>
          <w:lang w:val="en-US"/>
        </w:rPr>
        <w:t>hat the results of all member votes on central table collective agreements be broken down to teacher and occasional teacher percentages for and against, and this information be reported to all local presidents.</w:t>
      </w:r>
      <w:r>
        <w:rPr>
          <w:rFonts w:ascii="Arial" w:eastAsia="Calibri" w:hAnsi="Arial" w:cs="Arial"/>
          <w:sz w:val="24"/>
          <w:szCs w:val="24"/>
          <w:lang w:val="en-US"/>
        </w:rPr>
        <w:t>”</w:t>
      </w:r>
    </w:p>
    <w:p w:rsidR="00061EC0" w:rsidRPr="00656A1A" w:rsidRDefault="00061EC0" w:rsidP="00061EC0">
      <w:pPr>
        <w:spacing w:after="0" w:line="240" w:lineRule="auto"/>
        <w:rPr>
          <w:rFonts w:ascii="Arial" w:eastAsia="Times New Roman" w:hAnsi="Arial" w:cs="Times New Roman"/>
          <w:sz w:val="24"/>
          <w:szCs w:val="24"/>
          <w:lang w:val="en-US"/>
        </w:rPr>
      </w:pPr>
    </w:p>
    <w:p w:rsidR="00061EC0" w:rsidRPr="00926347" w:rsidRDefault="00061EC0" w:rsidP="00061EC0">
      <w:pPr>
        <w:spacing w:after="0" w:line="240" w:lineRule="auto"/>
        <w:rPr>
          <w:rFonts w:ascii="Arial" w:hAnsi="Arial" w:cs="Arial"/>
          <w:i/>
          <w:sz w:val="24"/>
          <w:szCs w:val="24"/>
        </w:rPr>
      </w:pPr>
      <w:r w:rsidRPr="00926347">
        <w:rPr>
          <w:rFonts w:ascii="Arial" w:hAnsi="Arial" w:cs="Arial"/>
          <w:i/>
          <w:sz w:val="24"/>
          <w:szCs w:val="24"/>
        </w:rPr>
        <w:t>Rationale:</w:t>
      </w:r>
    </w:p>
    <w:p w:rsidR="00061EC0" w:rsidRPr="00926347" w:rsidRDefault="00061EC0" w:rsidP="00061EC0">
      <w:pPr>
        <w:spacing w:after="0" w:line="240" w:lineRule="auto"/>
        <w:rPr>
          <w:rFonts w:ascii="Arial" w:eastAsia="Calibri" w:hAnsi="Arial" w:cs="Arial"/>
          <w:i/>
          <w:sz w:val="24"/>
          <w:szCs w:val="24"/>
          <w:lang w:val="en-US"/>
        </w:rPr>
      </w:pPr>
      <w:r w:rsidRPr="00926347">
        <w:rPr>
          <w:rFonts w:ascii="Arial" w:eastAsia="Calibri" w:hAnsi="Arial" w:cs="Arial"/>
          <w:i/>
          <w:sz w:val="24"/>
          <w:szCs w:val="24"/>
          <w:lang w:val="en-US"/>
        </w:rPr>
        <w:t>It is important for both local leaders and provincial leaders to know the breakdown by teacher and occasional teachers. In order to be aware of the needs of all and thereby make appropriate proposals and changes, leaders need to be informed.</w:t>
      </w:r>
    </w:p>
    <w:p w:rsidR="00061EC0" w:rsidRDefault="00061EC0" w:rsidP="00061EC0">
      <w:pPr>
        <w:spacing w:after="0" w:line="240" w:lineRule="auto"/>
        <w:rPr>
          <w:rFonts w:ascii="Arial" w:eastAsia="Calibri" w:hAnsi="Arial" w:cs="Arial"/>
          <w:sz w:val="24"/>
          <w:szCs w:val="24"/>
          <w:lang w:val="en-US"/>
        </w:rPr>
      </w:pPr>
    </w:p>
    <w:p w:rsidR="00061EC0" w:rsidRDefault="00061EC0" w:rsidP="00061EC0">
      <w:pPr>
        <w:spacing w:after="0" w:line="240" w:lineRule="auto"/>
        <w:rPr>
          <w:rFonts w:ascii="Arial" w:hAnsi="Arial" w:cs="Arial"/>
          <w:sz w:val="24"/>
          <w:szCs w:val="24"/>
        </w:rPr>
      </w:pPr>
    </w:p>
    <w:p w:rsidR="00061EC0" w:rsidRDefault="00061EC0" w:rsidP="00061EC0">
      <w:pPr>
        <w:rPr>
          <w:rFonts w:ascii="Arial" w:hAnsi="Arial" w:cs="Arial"/>
          <w:sz w:val="24"/>
          <w:szCs w:val="24"/>
        </w:rPr>
      </w:pPr>
      <w:r>
        <w:rPr>
          <w:rFonts w:ascii="Arial" w:hAnsi="Arial" w:cs="Arial"/>
          <w:sz w:val="24"/>
          <w:szCs w:val="24"/>
        </w:rPr>
        <w:br w:type="page"/>
      </w:r>
    </w:p>
    <w:p w:rsidR="00061EC0" w:rsidRDefault="00061EC0" w:rsidP="00061EC0">
      <w:pPr>
        <w:spacing w:after="0" w:line="240" w:lineRule="auto"/>
        <w:rPr>
          <w:rFonts w:ascii="Arial" w:hAnsi="Arial" w:cs="Arial"/>
          <w:sz w:val="24"/>
          <w:szCs w:val="24"/>
        </w:rPr>
      </w:pPr>
      <w:r w:rsidRPr="00FC0FB9">
        <w:rPr>
          <w:rFonts w:ascii="Arial" w:hAnsi="Arial" w:cs="Arial"/>
          <w:b/>
          <w:sz w:val="24"/>
          <w:szCs w:val="24"/>
        </w:rPr>
        <w:lastRenderedPageBreak/>
        <w:t>6.</w:t>
      </w:r>
      <w:r>
        <w:rPr>
          <w:rFonts w:ascii="Arial" w:hAnsi="Arial" w:cs="Arial"/>
          <w:sz w:val="24"/>
          <w:szCs w:val="24"/>
        </w:rPr>
        <w:tab/>
      </w:r>
      <w:r>
        <w:rPr>
          <w:rFonts w:ascii="Arial" w:hAnsi="Arial" w:cs="Arial"/>
          <w:b/>
          <w:sz w:val="24"/>
          <w:szCs w:val="24"/>
        </w:rPr>
        <w:t xml:space="preserve">Elementary Teachers of Toronto Local and Greater Essex County Teacher </w:t>
      </w:r>
      <w:r w:rsidR="00E72F83">
        <w:rPr>
          <w:rFonts w:ascii="Arial" w:hAnsi="Arial" w:cs="Arial"/>
          <w:b/>
          <w:sz w:val="24"/>
          <w:szCs w:val="24"/>
        </w:rPr>
        <w:tab/>
      </w:r>
      <w:r>
        <w:rPr>
          <w:rFonts w:ascii="Arial" w:hAnsi="Arial" w:cs="Arial"/>
          <w:b/>
          <w:sz w:val="24"/>
          <w:szCs w:val="24"/>
        </w:rPr>
        <w:t>Local</w:t>
      </w:r>
    </w:p>
    <w:p w:rsidR="00061EC0" w:rsidRDefault="00061EC0" w:rsidP="00061EC0">
      <w:pPr>
        <w:spacing w:after="0" w:line="240" w:lineRule="auto"/>
        <w:rPr>
          <w:rFonts w:ascii="Arial" w:hAnsi="Arial" w:cs="Arial"/>
          <w:sz w:val="24"/>
          <w:szCs w:val="24"/>
        </w:rPr>
      </w:pPr>
    </w:p>
    <w:p w:rsidR="00061EC0" w:rsidRDefault="00061EC0" w:rsidP="00061EC0">
      <w:pPr>
        <w:widowControl w:val="0"/>
        <w:autoSpaceDE w:val="0"/>
        <w:autoSpaceDN w:val="0"/>
        <w:adjustRightInd w:val="0"/>
        <w:spacing w:after="0" w:line="240" w:lineRule="auto"/>
        <w:rPr>
          <w:rFonts w:ascii="Arial" w:eastAsia="Times New Roman" w:hAnsi="Arial" w:cs="Arial"/>
          <w:sz w:val="24"/>
          <w:szCs w:val="24"/>
          <w:lang w:val="en-US"/>
        </w:rPr>
      </w:pPr>
      <w:r w:rsidRPr="0055295A">
        <w:rPr>
          <w:rFonts w:ascii="Arial" w:eastAsia="Times New Roman" w:hAnsi="Arial" w:cs="Arial"/>
          <w:sz w:val="24"/>
          <w:szCs w:val="24"/>
          <w:lang w:val="en-US"/>
        </w:rPr>
        <w:t xml:space="preserve">That Article IX, Annual Meeting, be amended by the addition of a new section to read: </w:t>
      </w:r>
    </w:p>
    <w:p w:rsidR="00061EC0" w:rsidRDefault="00061EC0" w:rsidP="00061EC0">
      <w:pPr>
        <w:widowControl w:val="0"/>
        <w:autoSpaceDE w:val="0"/>
        <w:autoSpaceDN w:val="0"/>
        <w:adjustRightInd w:val="0"/>
        <w:spacing w:after="0" w:line="240" w:lineRule="auto"/>
        <w:rPr>
          <w:rFonts w:ascii="Arial" w:eastAsia="Times New Roman" w:hAnsi="Arial" w:cs="Arial"/>
          <w:sz w:val="24"/>
          <w:szCs w:val="24"/>
          <w:lang w:val="en-US"/>
        </w:rPr>
      </w:pPr>
    </w:p>
    <w:p w:rsidR="00061EC0" w:rsidRPr="0055295A" w:rsidRDefault="00061EC0" w:rsidP="00061EC0">
      <w:pPr>
        <w:widowControl w:val="0"/>
        <w:autoSpaceDE w:val="0"/>
        <w:autoSpaceDN w:val="0"/>
        <w:adjustRightInd w:val="0"/>
        <w:spacing w:after="0" w:line="240" w:lineRule="auto"/>
        <w:ind w:left="1440" w:hanging="1440"/>
        <w:rPr>
          <w:rFonts w:ascii="Arial" w:eastAsia="Times New Roman" w:hAnsi="Arial" w:cs="Times"/>
          <w:sz w:val="24"/>
          <w:szCs w:val="24"/>
          <w:lang w:val="en-US"/>
        </w:rPr>
      </w:pPr>
      <w:r w:rsidRPr="0055295A">
        <w:rPr>
          <w:rFonts w:ascii="Arial" w:eastAsia="Times New Roman" w:hAnsi="Arial" w:cs="Arial"/>
          <w:sz w:val="24"/>
          <w:szCs w:val="24"/>
          <w:lang w:val="en-US"/>
        </w:rPr>
        <w:t>“1.0</w:t>
      </w:r>
      <w:r>
        <w:rPr>
          <w:rFonts w:ascii="Arial" w:eastAsia="Times New Roman" w:hAnsi="Arial" w:cs="Arial"/>
          <w:sz w:val="24"/>
          <w:szCs w:val="24"/>
          <w:lang w:val="en-US"/>
        </w:rPr>
        <w:tab/>
      </w:r>
      <w:r w:rsidRPr="0055295A">
        <w:rPr>
          <w:rFonts w:ascii="Arial" w:eastAsia="Times New Roman" w:hAnsi="Arial" w:cs="Arial"/>
          <w:sz w:val="24"/>
          <w:szCs w:val="24"/>
          <w:lang w:val="en-US"/>
        </w:rPr>
        <w:t>That effective 2018, the Annual Meeting agenda, during non-election years, include a period of up to thirty (30) minutes for questions and answers to a panel of the released Executive members.”</w:t>
      </w:r>
    </w:p>
    <w:p w:rsidR="00061EC0" w:rsidRDefault="00061EC0" w:rsidP="00061EC0">
      <w:pPr>
        <w:widowControl w:val="0"/>
        <w:autoSpaceDE w:val="0"/>
        <w:autoSpaceDN w:val="0"/>
        <w:adjustRightInd w:val="0"/>
        <w:spacing w:after="0" w:line="240" w:lineRule="auto"/>
        <w:rPr>
          <w:rFonts w:ascii="Arial" w:eastAsia="Times New Roman" w:hAnsi="Arial" w:cs="Arial"/>
          <w:sz w:val="24"/>
          <w:szCs w:val="24"/>
          <w:lang w:val="en-US"/>
        </w:rPr>
      </w:pPr>
    </w:p>
    <w:p w:rsidR="00061EC0" w:rsidRPr="00926347" w:rsidRDefault="00061EC0" w:rsidP="00061EC0">
      <w:pPr>
        <w:spacing w:after="0" w:line="240" w:lineRule="auto"/>
        <w:rPr>
          <w:rFonts w:ascii="Arial" w:hAnsi="Arial" w:cs="Arial"/>
          <w:i/>
          <w:sz w:val="24"/>
          <w:szCs w:val="24"/>
        </w:rPr>
      </w:pPr>
      <w:r w:rsidRPr="00926347">
        <w:rPr>
          <w:rFonts w:ascii="Arial" w:hAnsi="Arial" w:cs="Arial"/>
          <w:i/>
          <w:sz w:val="24"/>
          <w:szCs w:val="24"/>
        </w:rPr>
        <w:t>Rationale from Elementary Teachers of Toronto</w:t>
      </w:r>
      <w:r>
        <w:rPr>
          <w:rFonts w:ascii="Arial" w:hAnsi="Arial" w:cs="Arial"/>
          <w:i/>
          <w:sz w:val="24"/>
          <w:szCs w:val="24"/>
        </w:rPr>
        <w:t xml:space="preserve"> Local</w:t>
      </w:r>
      <w:r w:rsidRPr="00926347">
        <w:rPr>
          <w:rFonts w:ascii="Arial" w:hAnsi="Arial" w:cs="Arial"/>
          <w:i/>
          <w:sz w:val="24"/>
          <w:szCs w:val="24"/>
        </w:rPr>
        <w:t>:</w:t>
      </w:r>
    </w:p>
    <w:p w:rsidR="00061EC0" w:rsidRPr="00926347" w:rsidRDefault="00061EC0" w:rsidP="00061EC0">
      <w:pPr>
        <w:spacing w:after="0" w:line="240" w:lineRule="auto"/>
        <w:rPr>
          <w:rFonts w:ascii="Arial" w:eastAsia="Times New Roman" w:hAnsi="Arial" w:cs="Times New Roman"/>
          <w:i/>
          <w:sz w:val="24"/>
          <w:szCs w:val="24"/>
          <w:lang w:val="en-US"/>
        </w:rPr>
      </w:pPr>
      <w:r w:rsidRPr="00926347">
        <w:rPr>
          <w:rFonts w:ascii="Arial" w:eastAsia="Times New Roman" w:hAnsi="Arial" w:cs="Times New Roman"/>
          <w:i/>
          <w:sz w:val="24"/>
          <w:szCs w:val="24"/>
          <w:lang w:val="en-US"/>
        </w:rPr>
        <w:t>It is important for delegates to be able to communicate, ask questions and engage in discussion with our elected, released officers about matters they feel are important. In the non-election years, this motion creates an opportunity for this type of discuss</w:t>
      </w:r>
      <w:r>
        <w:rPr>
          <w:rFonts w:ascii="Arial" w:eastAsia="Times New Roman" w:hAnsi="Arial" w:cs="Times New Roman"/>
          <w:i/>
          <w:sz w:val="24"/>
          <w:szCs w:val="24"/>
          <w:lang w:val="en-US"/>
        </w:rPr>
        <w:t>ion and question/answer period.</w:t>
      </w:r>
    </w:p>
    <w:p w:rsidR="00061EC0" w:rsidRPr="00175650" w:rsidRDefault="00061EC0" w:rsidP="00061EC0">
      <w:pPr>
        <w:spacing w:after="0" w:line="240" w:lineRule="auto"/>
        <w:rPr>
          <w:rFonts w:ascii="Arial" w:eastAsia="Times New Roman" w:hAnsi="Arial" w:cs="Times New Roman"/>
          <w:sz w:val="24"/>
          <w:szCs w:val="24"/>
          <w:lang w:val="en-US"/>
        </w:rPr>
      </w:pPr>
    </w:p>
    <w:p w:rsidR="00061EC0" w:rsidRPr="00926347" w:rsidRDefault="00061EC0" w:rsidP="00061EC0">
      <w:pPr>
        <w:spacing w:after="0" w:line="240" w:lineRule="auto"/>
        <w:rPr>
          <w:rFonts w:ascii="Arial" w:hAnsi="Arial" w:cs="Arial"/>
          <w:i/>
          <w:sz w:val="24"/>
          <w:szCs w:val="24"/>
        </w:rPr>
      </w:pPr>
      <w:r w:rsidRPr="00926347">
        <w:rPr>
          <w:rFonts w:ascii="Arial" w:hAnsi="Arial" w:cs="Arial"/>
          <w:i/>
          <w:sz w:val="24"/>
          <w:szCs w:val="24"/>
        </w:rPr>
        <w:t>Rationale Greater Essex County Teacher Local:</w:t>
      </w:r>
    </w:p>
    <w:p w:rsidR="00061EC0" w:rsidRPr="00926347" w:rsidRDefault="00061EC0" w:rsidP="00061EC0">
      <w:pPr>
        <w:widowControl w:val="0"/>
        <w:autoSpaceDE w:val="0"/>
        <w:autoSpaceDN w:val="0"/>
        <w:adjustRightInd w:val="0"/>
        <w:spacing w:after="0" w:line="240" w:lineRule="auto"/>
        <w:rPr>
          <w:rFonts w:ascii="Arial" w:eastAsia="Times New Roman" w:hAnsi="Arial" w:cs="Arial"/>
          <w:i/>
          <w:sz w:val="24"/>
          <w:szCs w:val="24"/>
          <w:lang w:val="en-US"/>
        </w:rPr>
      </w:pPr>
      <w:r w:rsidRPr="00926347">
        <w:rPr>
          <w:rFonts w:ascii="Arial" w:eastAsia="Times New Roman" w:hAnsi="Arial" w:cs="Arial"/>
          <w:i/>
          <w:sz w:val="24"/>
          <w:szCs w:val="24"/>
          <w:lang w:val="en-US"/>
        </w:rPr>
        <w:t>It is important for delegates to be able to communicate, ask questions and engage in discussion with our elected released officers about matters they feel are important. This motion creates an opportunity for this type of question/answer period in non-election years and would mirror what currently exists at Representative Council. It is proposed that this session take place either durin</w:t>
      </w:r>
      <w:r>
        <w:rPr>
          <w:rFonts w:ascii="Arial" w:eastAsia="Times New Roman" w:hAnsi="Arial" w:cs="Arial"/>
          <w:i/>
          <w:sz w:val="24"/>
          <w:szCs w:val="24"/>
          <w:lang w:val="en-US"/>
        </w:rPr>
        <w:t>g a lunch period or in a caucus</w:t>
      </w:r>
      <w:r w:rsidRPr="00926347">
        <w:rPr>
          <w:rFonts w:ascii="Arial" w:eastAsia="Times New Roman" w:hAnsi="Arial" w:cs="Arial"/>
          <w:i/>
          <w:sz w:val="24"/>
          <w:szCs w:val="24"/>
          <w:lang w:val="en-US"/>
        </w:rPr>
        <w:t xml:space="preserve"> format between business sessions so </w:t>
      </w:r>
      <w:r>
        <w:rPr>
          <w:rFonts w:ascii="Arial" w:eastAsia="Times New Roman" w:hAnsi="Arial" w:cs="Arial"/>
          <w:i/>
          <w:sz w:val="24"/>
          <w:szCs w:val="24"/>
          <w:lang w:val="en-US"/>
        </w:rPr>
        <w:t xml:space="preserve">as </w:t>
      </w:r>
      <w:r w:rsidRPr="00926347">
        <w:rPr>
          <w:rFonts w:ascii="Arial" w:eastAsia="Times New Roman" w:hAnsi="Arial" w:cs="Arial"/>
          <w:i/>
          <w:sz w:val="24"/>
          <w:szCs w:val="24"/>
          <w:lang w:val="en-US"/>
        </w:rPr>
        <w:t>not to impact resolution time.</w:t>
      </w:r>
    </w:p>
    <w:p w:rsidR="00061EC0" w:rsidRPr="0055295A" w:rsidRDefault="00061EC0" w:rsidP="00061EC0">
      <w:pPr>
        <w:widowControl w:val="0"/>
        <w:autoSpaceDE w:val="0"/>
        <w:autoSpaceDN w:val="0"/>
        <w:adjustRightInd w:val="0"/>
        <w:spacing w:after="0" w:line="240" w:lineRule="auto"/>
        <w:rPr>
          <w:rFonts w:ascii="Arial" w:eastAsia="Times New Roman" w:hAnsi="Arial" w:cs="Arial"/>
          <w:sz w:val="24"/>
          <w:szCs w:val="24"/>
          <w:lang w:val="en-US"/>
        </w:rPr>
      </w:pPr>
    </w:p>
    <w:p w:rsidR="00061EC0" w:rsidRPr="00926347" w:rsidRDefault="00061EC0" w:rsidP="00061EC0">
      <w:pPr>
        <w:widowControl w:val="0"/>
        <w:autoSpaceDE w:val="0"/>
        <w:autoSpaceDN w:val="0"/>
        <w:adjustRightInd w:val="0"/>
        <w:spacing w:after="0" w:line="240" w:lineRule="auto"/>
        <w:rPr>
          <w:rFonts w:ascii="Arial" w:eastAsia="Times New Roman" w:hAnsi="Arial" w:cs="Arial"/>
          <w:sz w:val="24"/>
          <w:szCs w:val="24"/>
          <w:lang w:val="en-US"/>
        </w:rPr>
      </w:pPr>
    </w:p>
    <w:p w:rsidR="00061EC0" w:rsidRDefault="00061EC0" w:rsidP="00061EC0">
      <w:pPr>
        <w:rPr>
          <w:rFonts w:ascii="Arial" w:hAnsi="Arial" w:cs="Arial"/>
          <w:b/>
          <w:sz w:val="24"/>
          <w:szCs w:val="24"/>
        </w:rPr>
      </w:pPr>
      <w:r>
        <w:rPr>
          <w:rFonts w:ascii="Arial" w:hAnsi="Arial" w:cs="Arial"/>
          <w:b/>
          <w:sz w:val="24"/>
          <w:szCs w:val="24"/>
        </w:rPr>
        <w:br w:type="page"/>
      </w:r>
    </w:p>
    <w:p w:rsidR="00061EC0" w:rsidRDefault="00061EC0" w:rsidP="00061EC0">
      <w:pPr>
        <w:spacing w:after="0" w:line="240" w:lineRule="auto"/>
        <w:rPr>
          <w:rFonts w:ascii="Arial" w:hAnsi="Arial" w:cs="Arial"/>
          <w:sz w:val="24"/>
          <w:szCs w:val="24"/>
        </w:rPr>
      </w:pPr>
      <w:r w:rsidRPr="00FC0FB9">
        <w:rPr>
          <w:rFonts w:ascii="Arial" w:hAnsi="Arial" w:cs="Arial"/>
          <w:b/>
          <w:sz w:val="24"/>
          <w:szCs w:val="24"/>
        </w:rPr>
        <w:lastRenderedPageBreak/>
        <w:t>7.</w:t>
      </w:r>
      <w:r>
        <w:rPr>
          <w:rFonts w:ascii="Arial" w:hAnsi="Arial" w:cs="Arial"/>
          <w:sz w:val="24"/>
          <w:szCs w:val="24"/>
        </w:rPr>
        <w:tab/>
      </w:r>
      <w:r>
        <w:rPr>
          <w:rFonts w:ascii="Arial" w:hAnsi="Arial" w:cs="Arial"/>
          <w:b/>
          <w:sz w:val="24"/>
          <w:szCs w:val="24"/>
        </w:rPr>
        <w:t>Durham Teacher Local</w:t>
      </w:r>
    </w:p>
    <w:p w:rsidR="00061EC0" w:rsidRDefault="00061EC0" w:rsidP="00061EC0">
      <w:pPr>
        <w:spacing w:after="0" w:line="240" w:lineRule="auto"/>
        <w:rPr>
          <w:rFonts w:ascii="Arial" w:eastAsia="Times New Roman" w:hAnsi="Arial" w:cs="Times New Roman"/>
          <w:sz w:val="24"/>
          <w:szCs w:val="24"/>
          <w:lang w:val="en-US"/>
        </w:rPr>
      </w:pPr>
    </w:p>
    <w:p w:rsidR="00061EC0" w:rsidRPr="00C854A0" w:rsidRDefault="00061EC0" w:rsidP="00061EC0">
      <w:pPr>
        <w:spacing w:after="0" w:line="240" w:lineRule="auto"/>
        <w:rPr>
          <w:rFonts w:ascii="Arial" w:eastAsia="Times New Roman" w:hAnsi="Arial" w:cs="Times New Roman"/>
          <w:sz w:val="24"/>
          <w:szCs w:val="24"/>
          <w:lang w:val="en-US"/>
        </w:rPr>
      </w:pPr>
      <w:r w:rsidRPr="00C854A0">
        <w:rPr>
          <w:rFonts w:ascii="Arial" w:eastAsia="Times New Roman" w:hAnsi="Arial" w:cs="Times New Roman"/>
          <w:sz w:val="24"/>
          <w:szCs w:val="24"/>
          <w:lang w:val="en-US"/>
        </w:rPr>
        <w:t xml:space="preserve">That effective for the 2019-2021 term of office, Article X, Provincial Organization, Section 1, Executive, </w:t>
      </w:r>
      <w:r>
        <w:rPr>
          <w:rFonts w:ascii="Arial" w:eastAsia="Times New Roman" w:hAnsi="Arial" w:cs="Times New Roman"/>
          <w:sz w:val="24"/>
          <w:szCs w:val="24"/>
          <w:lang w:val="en-US"/>
        </w:rPr>
        <w:t xml:space="preserve">10.1.1, </w:t>
      </w:r>
      <w:r w:rsidRPr="00C854A0">
        <w:rPr>
          <w:rFonts w:ascii="Arial" w:eastAsia="Times New Roman" w:hAnsi="Arial" w:cs="Times New Roman"/>
          <w:sz w:val="24"/>
          <w:szCs w:val="24"/>
          <w:lang w:val="en-US"/>
        </w:rPr>
        <w:t>be amended to read:</w:t>
      </w:r>
    </w:p>
    <w:p w:rsidR="00061EC0" w:rsidRPr="00C854A0" w:rsidRDefault="00061EC0" w:rsidP="00061EC0">
      <w:pPr>
        <w:spacing w:after="0" w:line="240" w:lineRule="auto"/>
        <w:rPr>
          <w:rFonts w:ascii="Arial" w:eastAsia="Times New Roman" w:hAnsi="Arial" w:cs="Arial"/>
          <w:sz w:val="24"/>
          <w:szCs w:val="24"/>
          <w:lang w:val="en-US"/>
        </w:rPr>
      </w:pPr>
    </w:p>
    <w:p w:rsidR="00061EC0" w:rsidRPr="00C854A0" w:rsidRDefault="00061EC0" w:rsidP="00061EC0">
      <w:pPr>
        <w:pStyle w:val="ListParagraph"/>
        <w:ind w:left="1440" w:hanging="1440"/>
        <w:rPr>
          <w:rFonts w:cs="Arial"/>
        </w:rPr>
      </w:pPr>
      <w:r>
        <w:rPr>
          <w:rFonts w:cs="Arial"/>
        </w:rPr>
        <w:t>“10.1.1</w:t>
      </w:r>
      <w:r>
        <w:rPr>
          <w:rFonts w:cs="Arial"/>
        </w:rPr>
        <w:tab/>
      </w:r>
      <w:r w:rsidRPr="00C854A0">
        <w:rPr>
          <w:rFonts w:cs="Arial"/>
        </w:rPr>
        <w:t>The Executive shall consist of fifteen (15) members and shall include:</w:t>
      </w:r>
    </w:p>
    <w:p w:rsidR="00061EC0" w:rsidRPr="00132AEC" w:rsidRDefault="00061EC0" w:rsidP="00061EC0">
      <w:pPr>
        <w:pStyle w:val="ListParagraph"/>
        <w:ind w:left="1440" w:hanging="1440"/>
        <w:rPr>
          <w:rFonts w:cs="Arial"/>
        </w:rPr>
      </w:pPr>
      <w:r>
        <w:rPr>
          <w:rFonts w:cs="Arial"/>
        </w:rPr>
        <w:t>10.1.1.1</w:t>
      </w:r>
      <w:r>
        <w:rPr>
          <w:rFonts w:cs="Arial"/>
        </w:rPr>
        <w:tab/>
      </w:r>
      <w:proofErr w:type="gramStart"/>
      <w:r w:rsidRPr="00132AEC">
        <w:rPr>
          <w:rFonts w:cs="Arial"/>
        </w:rPr>
        <w:t>president</w:t>
      </w:r>
      <w:proofErr w:type="gramEnd"/>
      <w:r w:rsidRPr="00132AEC">
        <w:rPr>
          <w:rFonts w:cs="Arial"/>
        </w:rPr>
        <w:t xml:space="preserve">; </w:t>
      </w:r>
    </w:p>
    <w:p w:rsidR="00061EC0" w:rsidRPr="00132AEC" w:rsidRDefault="00061EC0" w:rsidP="00061EC0">
      <w:pPr>
        <w:pStyle w:val="ListParagraph"/>
        <w:ind w:left="1440" w:hanging="1440"/>
        <w:rPr>
          <w:rFonts w:cs="Arial"/>
        </w:rPr>
      </w:pPr>
      <w:r>
        <w:rPr>
          <w:rFonts w:cs="Arial"/>
        </w:rPr>
        <w:t>10.1.1.2</w:t>
      </w:r>
      <w:r>
        <w:rPr>
          <w:rFonts w:cs="Arial"/>
        </w:rPr>
        <w:tab/>
      </w:r>
      <w:proofErr w:type="gramStart"/>
      <w:r w:rsidRPr="00132AEC">
        <w:rPr>
          <w:rFonts w:cs="Arial"/>
        </w:rPr>
        <w:t>first</w:t>
      </w:r>
      <w:proofErr w:type="gramEnd"/>
      <w:r w:rsidRPr="00132AEC">
        <w:rPr>
          <w:rFonts w:cs="Arial"/>
        </w:rPr>
        <w:t xml:space="preserve"> vice-president; </w:t>
      </w:r>
    </w:p>
    <w:p w:rsidR="00061EC0" w:rsidRPr="00132AEC" w:rsidRDefault="00061EC0" w:rsidP="00061EC0">
      <w:pPr>
        <w:pStyle w:val="ListParagraph"/>
        <w:ind w:left="1440" w:hanging="1440"/>
        <w:rPr>
          <w:rFonts w:cs="Arial"/>
        </w:rPr>
      </w:pPr>
      <w:r>
        <w:rPr>
          <w:rFonts w:cs="Arial"/>
        </w:rPr>
        <w:t>10.1.1.3</w:t>
      </w:r>
      <w:r>
        <w:rPr>
          <w:rFonts w:cs="Arial"/>
        </w:rPr>
        <w:tab/>
      </w:r>
      <w:r w:rsidRPr="00132AEC">
        <w:rPr>
          <w:rFonts w:cs="Arial"/>
        </w:rPr>
        <w:t xml:space="preserve">two (2) vice-presidents, one (1) of the positions shall be open to women only; </w:t>
      </w:r>
    </w:p>
    <w:p w:rsidR="00061EC0" w:rsidRDefault="00061EC0" w:rsidP="00061EC0">
      <w:pPr>
        <w:pStyle w:val="ListParagraph"/>
        <w:ind w:left="1440" w:hanging="1440"/>
        <w:rPr>
          <w:rFonts w:cs="Arial"/>
        </w:rPr>
      </w:pPr>
      <w:r w:rsidRPr="00132AEC">
        <w:rPr>
          <w:rFonts w:cs="Arial"/>
        </w:rPr>
        <w:t>10.1.1.4</w:t>
      </w:r>
      <w:r>
        <w:rPr>
          <w:rFonts w:cs="Arial"/>
        </w:rPr>
        <w:tab/>
      </w:r>
      <w:proofErr w:type="gramStart"/>
      <w:r w:rsidRPr="00132AEC">
        <w:rPr>
          <w:rFonts w:cs="Arial"/>
        </w:rPr>
        <w:t>the</w:t>
      </w:r>
      <w:proofErr w:type="gramEnd"/>
      <w:r w:rsidRPr="00132AEC">
        <w:rPr>
          <w:rFonts w:cs="Arial"/>
        </w:rPr>
        <w:t xml:space="preserve"> Federation representative to the Ont</w:t>
      </w:r>
      <w:r>
        <w:rPr>
          <w:rFonts w:cs="Arial"/>
        </w:rPr>
        <w:t xml:space="preserve">ario Teachers’ Federation (OTF </w:t>
      </w:r>
      <w:r w:rsidR="00A4749F">
        <w:rPr>
          <w:rFonts w:cs="Arial"/>
        </w:rPr>
        <w:t>t</w:t>
      </w:r>
      <w:r w:rsidRPr="00132AEC">
        <w:rPr>
          <w:rFonts w:cs="Arial"/>
        </w:rPr>
        <w:t xml:space="preserve">able officer); and </w:t>
      </w:r>
    </w:p>
    <w:p w:rsidR="00061EC0" w:rsidRDefault="00061EC0" w:rsidP="00061EC0">
      <w:pPr>
        <w:pStyle w:val="ListParagraph"/>
        <w:ind w:left="1440" w:hanging="1440"/>
        <w:rPr>
          <w:rFonts w:cs="Arial"/>
        </w:rPr>
      </w:pPr>
      <w:r>
        <w:rPr>
          <w:rFonts w:cs="Arial"/>
        </w:rPr>
        <w:t>10.1.1.5</w:t>
      </w:r>
      <w:r>
        <w:rPr>
          <w:rFonts w:cs="Arial"/>
        </w:rPr>
        <w:tab/>
      </w:r>
      <w:r w:rsidRPr="00132AEC">
        <w:rPr>
          <w:rFonts w:cs="Arial"/>
        </w:rPr>
        <w:t>Executive members, as necessary to complete the Executive, four (4) of</w:t>
      </w:r>
      <w:r>
        <w:rPr>
          <w:rFonts w:cs="Arial"/>
        </w:rPr>
        <w:t xml:space="preserve"> the positions shall be open to </w:t>
      </w:r>
      <w:r w:rsidRPr="00132AEC">
        <w:rPr>
          <w:rFonts w:cs="Arial"/>
        </w:rPr>
        <w:t>women</w:t>
      </w:r>
      <w:r>
        <w:rPr>
          <w:rFonts w:cs="Arial"/>
        </w:rPr>
        <w:t xml:space="preserve"> only;</w:t>
      </w:r>
      <w:r w:rsidRPr="00132AEC">
        <w:rPr>
          <w:rFonts w:cs="Arial"/>
        </w:rPr>
        <w:t xml:space="preserve"> and one (1) shall be open </w:t>
      </w:r>
      <w:r>
        <w:rPr>
          <w:rFonts w:cs="Arial"/>
        </w:rPr>
        <w:t>only to members who belong to a</w:t>
      </w:r>
      <w:r w:rsidRPr="00132AEC">
        <w:rPr>
          <w:rFonts w:cs="Arial"/>
        </w:rPr>
        <w:t xml:space="preserve"> </w:t>
      </w:r>
      <w:r w:rsidRPr="007720D8">
        <w:t>Designated Early Childhood Educator</w:t>
      </w:r>
      <w:r>
        <w:rPr>
          <w:rFonts w:cs="Arial"/>
        </w:rPr>
        <w:t xml:space="preserve"> (DECE) l</w:t>
      </w:r>
      <w:r w:rsidRPr="00132AEC">
        <w:rPr>
          <w:rFonts w:cs="Arial"/>
        </w:rPr>
        <w:t>ocal.</w:t>
      </w:r>
      <w:r>
        <w:rPr>
          <w:rFonts w:cs="Arial"/>
        </w:rPr>
        <w:t>”</w:t>
      </w:r>
    </w:p>
    <w:p w:rsidR="00061EC0" w:rsidRDefault="00061EC0" w:rsidP="00061EC0">
      <w:pPr>
        <w:pStyle w:val="ListParagraph"/>
        <w:ind w:left="1440" w:hanging="1440"/>
        <w:rPr>
          <w:rFonts w:cs="Arial"/>
        </w:rPr>
      </w:pPr>
    </w:p>
    <w:p w:rsidR="00061EC0" w:rsidRPr="00132AEC" w:rsidRDefault="00061EC0" w:rsidP="00061EC0">
      <w:pPr>
        <w:pStyle w:val="ListParagraph"/>
        <w:ind w:left="1440" w:hanging="1440"/>
        <w:rPr>
          <w:rFonts w:cs="Arial"/>
        </w:rPr>
      </w:pPr>
      <w:r>
        <w:rPr>
          <w:rFonts w:cs="Arial"/>
        </w:rPr>
        <w:t>AND</w:t>
      </w:r>
    </w:p>
    <w:p w:rsidR="00061EC0" w:rsidRPr="00926347" w:rsidRDefault="00061EC0" w:rsidP="00061EC0">
      <w:pPr>
        <w:spacing w:after="0" w:line="240" w:lineRule="auto"/>
        <w:rPr>
          <w:rFonts w:ascii="Arial" w:eastAsia="Times New Roman" w:hAnsi="Arial" w:cs="Times New Roman"/>
          <w:sz w:val="24"/>
          <w:szCs w:val="24"/>
          <w:lang w:val="en-US"/>
        </w:rPr>
      </w:pPr>
    </w:p>
    <w:p w:rsidR="00061EC0" w:rsidRPr="00B8794A" w:rsidRDefault="00061EC0" w:rsidP="00061EC0">
      <w:pPr>
        <w:spacing w:after="0" w:line="240" w:lineRule="auto"/>
        <w:rPr>
          <w:rFonts w:ascii="Arial" w:eastAsia="Times New Roman" w:hAnsi="Arial" w:cs="Times New Roman"/>
          <w:sz w:val="24"/>
          <w:szCs w:val="24"/>
          <w:lang w:val="en-US"/>
        </w:rPr>
      </w:pPr>
      <w:r w:rsidRPr="00B8794A">
        <w:rPr>
          <w:rFonts w:ascii="Arial" w:eastAsia="Times New Roman" w:hAnsi="Arial" w:cs="Times New Roman"/>
          <w:sz w:val="24"/>
          <w:szCs w:val="24"/>
          <w:lang w:val="en-US"/>
        </w:rPr>
        <w:t>That</w:t>
      </w:r>
      <w:r>
        <w:rPr>
          <w:rFonts w:ascii="Arial" w:eastAsia="Times New Roman" w:hAnsi="Arial" w:cs="Times New Roman"/>
          <w:sz w:val="24"/>
          <w:szCs w:val="24"/>
          <w:lang w:val="en-US"/>
        </w:rPr>
        <w:t xml:space="preserve"> Bylaw III, Elections, S</w:t>
      </w:r>
      <w:r w:rsidRPr="00B8794A">
        <w:rPr>
          <w:rFonts w:ascii="Arial" w:eastAsia="Times New Roman" w:hAnsi="Arial" w:cs="Times New Roman"/>
          <w:sz w:val="24"/>
          <w:szCs w:val="24"/>
          <w:lang w:val="en-US"/>
        </w:rPr>
        <w:t>ection 3.2.3</w:t>
      </w:r>
      <w:r>
        <w:rPr>
          <w:rFonts w:ascii="Arial" w:eastAsia="Times New Roman" w:hAnsi="Arial" w:cs="Times New Roman"/>
          <w:sz w:val="24"/>
          <w:szCs w:val="24"/>
          <w:lang w:val="en-US"/>
        </w:rPr>
        <w:t>,</w:t>
      </w:r>
      <w:r w:rsidRPr="00B8794A">
        <w:rPr>
          <w:rFonts w:ascii="Arial" w:eastAsia="Times New Roman" w:hAnsi="Arial" w:cs="Times New Roman"/>
          <w:sz w:val="24"/>
          <w:szCs w:val="24"/>
          <w:lang w:val="en-US"/>
        </w:rPr>
        <w:t xml:space="preserve"> be amended to read:</w:t>
      </w:r>
    </w:p>
    <w:p w:rsidR="00061EC0" w:rsidRPr="00926347" w:rsidRDefault="00061EC0" w:rsidP="00061EC0">
      <w:pPr>
        <w:spacing w:after="0" w:line="240" w:lineRule="auto"/>
        <w:rPr>
          <w:rFonts w:ascii="Arial" w:eastAsia="Times New Roman" w:hAnsi="Arial" w:cs="Times New Roman"/>
          <w:sz w:val="24"/>
          <w:szCs w:val="24"/>
          <w:lang w:val="en-US"/>
        </w:rPr>
      </w:pPr>
    </w:p>
    <w:p w:rsidR="00061EC0" w:rsidRPr="00926347" w:rsidRDefault="00061EC0" w:rsidP="00061EC0">
      <w:pPr>
        <w:pStyle w:val="ListParagraph"/>
        <w:ind w:left="1440" w:hanging="1440"/>
        <w:rPr>
          <w:rFonts w:cs="Arial"/>
        </w:rPr>
      </w:pPr>
      <w:r>
        <w:rPr>
          <w:rFonts w:cs="Arial"/>
        </w:rPr>
        <w:t>“3.2.3</w:t>
      </w:r>
      <w:r>
        <w:rPr>
          <w:rFonts w:cs="Arial"/>
        </w:rPr>
        <w:tab/>
      </w:r>
      <w:r w:rsidRPr="00926347">
        <w:rPr>
          <w:rFonts w:cs="Arial"/>
        </w:rPr>
        <w:t xml:space="preserve">Executive members, as necessary to complete the </w:t>
      </w:r>
      <w:r>
        <w:rPr>
          <w:rFonts w:cs="Arial"/>
        </w:rPr>
        <w:t>fifteen (</w:t>
      </w:r>
      <w:r w:rsidRPr="00926347">
        <w:rPr>
          <w:rFonts w:cs="Arial"/>
        </w:rPr>
        <w:t>15</w:t>
      </w:r>
      <w:r>
        <w:rPr>
          <w:rFonts w:cs="Arial"/>
        </w:rPr>
        <w:t>)</w:t>
      </w:r>
      <w:r w:rsidRPr="00926347">
        <w:rPr>
          <w:rFonts w:cs="Arial"/>
        </w:rPr>
        <w:t xml:space="preserve"> member Executive, four (4) of whom shall be women, one (1) of whom shall be a member who belongs to a </w:t>
      </w:r>
      <w:r w:rsidRPr="007720D8">
        <w:t>Designated Early Childhood Educator (DECE)</w:t>
      </w:r>
      <w:r>
        <w:t xml:space="preserve"> </w:t>
      </w:r>
      <w:r>
        <w:rPr>
          <w:rFonts w:cs="Arial"/>
        </w:rPr>
        <w:t>l</w:t>
      </w:r>
      <w:r w:rsidRPr="00926347">
        <w:rPr>
          <w:rFonts w:cs="Arial"/>
        </w:rPr>
        <w:t>ocal.</w:t>
      </w:r>
      <w:r>
        <w:rPr>
          <w:rFonts w:cs="Arial"/>
        </w:rPr>
        <w:t>”</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pStyle w:val="ListParagraph"/>
        <w:ind w:left="1440" w:hanging="1440"/>
        <w:rPr>
          <w:rFonts w:cs="Arial"/>
        </w:rPr>
      </w:pPr>
      <w:r>
        <w:rPr>
          <w:rFonts w:cs="Arial"/>
        </w:rPr>
        <w:t>AND</w:t>
      </w:r>
    </w:p>
    <w:p w:rsidR="00061EC0" w:rsidRPr="001D0FC6" w:rsidRDefault="00061EC0" w:rsidP="00061EC0">
      <w:pPr>
        <w:pStyle w:val="ListParagraph"/>
        <w:ind w:left="1440" w:hanging="1440"/>
        <w:rPr>
          <w:rFonts w:cs="Arial"/>
        </w:rPr>
      </w:pPr>
    </w:p>
    <w:p w:rsidR="00061EC0" w:rsidRPr="00035CAB" w:rsidRDefault="00061EC0" w:rsidP="00061EC0">
      <w:pPr>
        <w:spacing w:after="0" w:line="240" w:lineRule="auto"/>
        <w:rPr>
          <w:rFonts w:ascii="Arial" w:eastAsia="Times New Roman" w:hAnsi="Arial" w:cs="Times New Roman"/>
          <w:sz w:val="24"/>
          <w:szCs w:val="24"/>
          <w:lang w:val="en-US"/>
        </w:rPr>
      </w:pPr>
      <w:r w:rsidRPr="00035CAB">
        <w:rPr>
          <w:rFonts w:ascii="Arial" w:eastAsia="Times New Roman" w:hAnsi="Arial" w:cs="Times New Roman"/>
          <w:sz w:val="24"/>
          <w:szCs w:val="24"/>
          <w:lang w:val="en-US"/>
        </w:rPr>
        <w:t>That, Bylaw VI, Procedure to Fill a Vacancy on the Executive</w:t>
      </w:r>
      <w:r>
        <w:rPr>
          <w:rFonts w:ascii="Arial" w:eastAsia="Times New Roman" w:hAnsi="Arial" w:cs="Times New Roman"/>
          <w:sz w:val="24"/>
          <w:szCs w:val="24"/>
          <w:lang w:val="en-US"/>
        </w:rPr>
        <w:t>, 6.7.2,</w:t>
      </w:r>
      <w:r w:rsidRPr="00035CAB">
        <w:rPr>
          <w:rFonts w:ascii="Arial" w:eastAsia="Times New Roman" w:hAnsi="Arial" w:cs="Times New Roman"/>
          <w:sz w:val="24"/>
          <w:szCs w:val="24"/>
          <w:lang w:val="en-US"/>
        </w:rPr>
        <w:t xml:space="preserve"> be </w:t>
      </w:r>
      <w:r>
        <w:rPr>
          <w:rFonts w:ascii="Arial" w:eastAsia="Times New Roman" w:hAnsi="Arial" w:cs="Times New Roman"/>
          <w:sz w:val="24"/>
          <w:szCs w:val="24"/>
          <w:lang w:val="en-US"/>
        </w:rPr>
        <w:t>amended by the addition</w:t>
      </w:r>
      <w:r w:rsidRPr="00035CAB">
        <w:rPr>
          <w:rFonts w:ascii="Arial" w:eastAsia="Times New Roman" w:hAnsi="Arial" w:cs="Times New Roman"/>
          <w:sz w:val="24"/>
          <w:szCs w:val="24"/>
          <w:lang w:val="en-US"/>
        </w:rPr>
        <w:t xml:space="preserve"> of </w:t>
      </w:r>
      <w:r>
        <w:rPr>
          <w:rFonts w:ascii="Arial" w:eastAsia="Times New Roman" w:hAnsi="Arial" w:cs="Times New Roman"/>
          <w:sz w:val="24"/>
          <w:szCs w:val="24"/>
          <w:lang w:val="en-US"/>
        </w:rPr>
        <w:t>a new sub</w:t>
      </w:r>
      <w:r w:rsidRPr="00035CAB">
        <w:rPr>
          <w:rFonts w:ascii="Arial" w:eastAsia="Times New Roman" w:hAnsi="Arial" w:cs="Times New Roman"/>
          <w:sz w:val="24"/>
          <w:szCs w:val="24"/>
          <w:lang w:val="en-US"/>
        </w:rPr>
        <w:t>section</w:t>
      </w:r>
      <w:r>
        <w:rPr>
          <w:rFonts w:ascii="Arial" w:eastAsia="Times New Roman" w:hAnsi="Arial" w:cs="Times New Roman"/>
          <w:sz w:val="24"/>
          <w:szCs w:val="24"/>
          <w:lang w:val="en-US"/>
        </w:rPr>
        <w:t xml:space="preserve"> to read</w:t>
      </w:r>
      <w:r w:rsidRPr="00035CAB">
        <w:rPr>
          <w:rFonts w:ascii="Arial" w:eastAsia="Times New Roman" w:hAnsi="Arial" w:cs="Times New Roman"/>
          <w:sz w:val="24"/>
          <w:szCs w:val="24"/>
          <w:lang w:val="en-US"/>
        </w:rPr>
        <w:t>:</w:t>
      </w:r>
    </w:p>
    <w:p w:rsidR="00061EC0" w:rsidRPr="001D0FC6" w:rsidRDefault="00061EC0" w:rsidP="00061EC0">
      <w:pPr>
        <w:spacing w:after="0" w:line="240" w:lineRule="auto"/>
        <w:rPr>
          <w:rFonts w:ascii="Arial" w:eastAsia="Times New Roman" w:hAnsi="Arial" w:cs="Times New Roman"/>
          <w:sz w:val="24"/>
          <w:szCs w:val="24"/>
          <w:lang w:val="en-US"/>
        </w:rPr>
      </w:pPr>
    </w:p>
    <w:p w:rsidR="00061EC0" w:rsidRPr="001D0FC6" w:rsidRDefault="00061EC0" w:rsidP="00061EC0">
      <w:pPr>
        <w:pStyle w:val="ListParagraph"/>
        <w:ind w:left="1440" w:hanging="1440"/>
        <w:rPr>
          <w:rFonts w:cs="Arial"/>
        </w:rPr>
      </w:pPr>
      <w:r>
        <w:rPr>
          <w:rFonts w:cs="Arial"/>
        </w:rPr>
        <w:t>“1.0</w:t>
      </w:r>
      <w:r>
        <w:rPr>
          <w:rFonts w:cs="Arial"/>
        </w:rPr>
        <w:tab/>
      </w:r>
      <w:r w:rsidRPr="001D0FC6">
        <w:rPr>
          <w:rFonts w:cs="Arial"/>
        </w:rPr>
        <w:t xml:space="preserve">A vacancy in a </w:t>
      </w:r>
      <w:r>
        <w:rPr>
          <w:rFonts w:cs="Arial"/>
        </w:rPr>
        <w:t>Designated Early Childhood Educator (</w:t>
      </w:r>
      <w:r w:rsidRPr="001D0FC6">
        <w:rPr>
          <w:rFonts w:cs="Arial"/>
        </w:rPr>
        <w:t>DECE</w:t>
      </w:r>
      <w:r>
        <w:rPr>
          <w:rFonts w:cs="Arial"/>
        </w:rPr>
        <w:t>)</w:t>
      </w:r>
      <w:r w:rsidRPr="001D0FC6">
        <w:rPr>
          <w:rFonts w:cs="Arial"/>
        </w:rPr>
        <w:t xml:space="preserve"> position shall be open to members who belong to a </w:t>
      </w:r>
      <w:r w:rsidRPr="007720D8">
        <w:t>Designated Early Childhood Educator (DECE)</w:t>
      </w:r>
      <w:r>
        <w:t xml:space="preserve"> </w:t>
      </w:r>
      <w:r>
        <w:rPr>
          <w:rFonts w:cs="Arial"/>
        </w:rPr>
        <w:t>l</w:t>
      </w:r>
      <w:r w:rsidRPr="001D0FC6">
        <w:rPr>
          <w:rFonts w:cs="Arial"/>
        </w:rPr>
        <w:t>ocal only.</w:t>
      </w:r>
      <w:r>
        <w:rPr>
          <w:rFonts w:cs="Arial"/>
        </w:rPr>
        <w:t>”</w:t>
      </w:r>
    </w:p>
    <w:p w:rsidR="00061EC0" w:rsidRPr="001D0FC6" w:rsidRDefault="00061EC0" w:rsidP="00061EC0">
      <w:pPr>
        <w:pStyle w:val="ListParagraph"/>
        <w:ind w:left="1440" w:hanging="1440"/>
        <w:rPr>
          <w:rFonts w:cs="Arial"/>
        </w:rPr>
      </w:pPr>
    </w:p>
    <w:p w:rsidR="00061EC0" w:rsidRDefault="00061EC0"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AND</w:t>
      </w:r>
    </w:p>
    <w:p w:rsidR="00061EC0" w:rsidRDefault="00061EC0" w:rsidP="00061EC0">
      <w:pPr>
        <w:spacing w:after="0" w:line="240" w:lineRule="auto"/>
        <w:rPr>
          <w:rFonts w:ascii="Arial" w:eastAsia="Times New Roman" w:hAnsi="Arial" w:cs="Times New Roman"/>
          <w:sz w:val="24"/>
          <w:szCs w:val="24"/>
          <w:lang w:val="en-US"/>
        </w:rPr>
      </w:pPr>
    </w:p>
    <w:p w:rsidR="00061EC0" w:rsidRPr="00035CAB" w:rsidRDefault="00061EC0" w:rsidP="00061EC0">
      <w:pPr>
        <w:spacing w:after="0" w:line="240" w:lineRule="auto"/>
        <w:rPr>
          <w:rFonts w:ascii="Arial" w:eastAsia="Times New Roman" w:hAnsi="Arial" w:cs="Times New Roman"/>
          <w:sz w:val="24"/>
          <w:szCs w:val="24"/>
          <w:lang w:val="en-US"/>
        </w:rPr>
      </w:pPr>
      <w:r w:rsidRPr="00035CAB">
        <w:rPr>
          <w:rFonts w:ascii="Arial" w:eastAsia="Times New Roman" w:hAnsi="Arial" w:cs="Times New Roman"/>
          <w:sz w:val="24"/>
          <w:szCs w:val="24"/>
          <w:lang w:val="en-US"/>
        </w:rPr>
        <w:t>That, Bylaw VI, Procedure to Fill a Vacancy on the Executive</w:t>
      </w:r>
      <w:r>
        <w:rPr>
          <w:rFonts w:ascii="Arial" w:eastAsia="Times New Roman" w:hAnsi="Arial" w:cs="Times New Roman"/>
          <w:sz w:val="24"/>
          <w:szCs w:val="24"/>
          <w:lang w:val="en-US"/>
        </w:rPr>
        <w:t>,</w:t>
      </w:r>
      <w:r w:rsidRPr="00035CAB">
        <w:rPr>
          <w:rFonts w:ascii="Arial" w:eastAsia="Times New Roman" w:hAnsi="Arial" w:cs="Times New Roman"/>
          <w:sz w:val="24"/>
          <w:szCs w:val="24"/>
          <w:lang w:val="en-US"/>
        </w:rPr>
        <w:t xml:space="preserve"> </w:t>
      </w:r>
      <w:r>
        <w:rPr>
          <w:rFonts w:ascii="Arial" w:eastAsia="Times New Roman" w:hAnsi="Arial" w:cs="Times New Roman"/>
          <w:sz w:val="24"/>
          <w:szCs w:val="24"/>
          <w:lang w:val="en-US"/>
        </w:rPr>
        <w:t xml:space="preserve">6.8.2, </w:t>
      </w:r>
      <w:r w:rsidRPr="00035CAB">
        <w:rPr>
          <w:rFonts w:ascii="Arial" w:eastAsia="Times New Roman" w:hAnsi="Arial" w:cs="Times New Roman"/>
          <w:sz w:val="24"/>
          <w:szCs w:val="24"/>
          <w:lang w:val="en-US"/>
        </w:rPr>
        <w:t xml:space="preserve">be </w:t>
      </w:r>
      <w:r>
        <w:rPr>
          <w:rFonts w:ascii="Arial" w:eastAsia="Times New Roman" w:hAnsi="Arial" w:cs="Times New Roman"/>
          <w:sz w:val="24"/>
          <w:szCs w:val="24"/>
          <w:lang w:val="en-US"/>
        </w:rPr>
        <w:t>amended</w:t>
      </w:r>
      <w:r w:rsidRPr="00035CAB">
        <w:rPr>
          <w:rFonts w:ascii="Arial" w:eastAsia="Times New Roman" w:hAnsi="Arial" w:cs="Times New Roman"/>
          <w:sz w:val="24"/>
          <w:szCs w:val="24"/>
          <w:lang w:val="en-US"/>
        </w:rPr>
        <w:t xml:space="preserve"> by the addition of </w:t>
      </w:r>
      <w:r>
        <w:rPr>
          <w:rFonts w:ascii="Arial" w:eastAsia="Times New Roman" w:hAnsi="Arial" w:cs="Times New Roman"/>
          <w:sz w:val="24"/>
          <w:szCs w:val="24"/>
          <w:lang w:val="en-US"/>
        </w:rPr>
        <w:t>a new sub</w:t>
      </w:r>
      <w:r w:rsidRPr="00035CAB">
        <w:rPr>
          <w:rFonts w:ascii="Arial" w:eastAsia="Times New Roman" w:hAnsi="Arial" w:cs="Times New Roman"/>
          <w:sz w:val="24"/>
          <w:szCs w:val="24"/>
          <w:lang w:val="en-US"/>
        </w:rPr>
        <w:t>section to read:</w:t>
      </w:r>
    </w:p>
    <w:p w:rsidR="00061EC0" w:rsidRPr="001D0FC6"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ind w:left="1440" w:hanging="1440"/>
        <w:rPr>
          <w:rFonts w:ascii="Arial" w:eastAsia="Times New Roman" w:hAnsi="Arial" w:cs="Times New Roman"/>
          <w:sz w:val="24"/>
          <w:szCs w:val="24"/>
          <w:lang w:val="en-US"/>
        </w:rPr>
      </w:pPr>
      <w:r>
        <w:rPr>
          <w:rFonts w:ascii="Arial" w:eastAsia="Times New Roman" w:hAnsi="Arial" w:cs="Times New Roman"/>
          <w:sz w:val="24"/>
          <w:szCs w:val="24"/>
          <w:lang w:val="en-US"/>
        </w:rPr>
        <w:t>“1.0</w:t>
      </w:r>
      <w:r>
        <w:rPr>
          <w:rFonts w:ascii="Arial" w:eastAsia="Times New Roman" w:hAnsi="Arial" w:cs="Times New Roman"/>
          <w:sz w:val="24"/>
          <w:szCs w:val="24"/>
          <w:lang w:val="en-US"/>
        </w:rPr>
        <w:tab/>
      </w:r>
      <w:r w:rsidRPr="001D0FC6">
        <w:rPr>
          <w:rFonts w:ascii="Arial" w:eastAsia="Times New Roman" w:hAnsi="Arial" w:cs="Times New Roman"/>
          <w:sz w:val="24"/>
          <w:szCs w:val="24"/>
          <w:lang w:val="en-US"/>
        </w:rPr>
        <w:t xml:space="preserve">A vacancy in a </w:t>
      </w:r>
      <w:r w:rsidRPr="007720D8">
        <w:rPr>
          <w:rFonts w:ascii="Arial" w:eastAsia="Times New Roman" w:hAnsi="Arial" w:cs="Times New Roman"/>
          <w:sz w:val="24"/>
          <w:szCs w:val="24"/>
          <w:lang w:val="en-US"/>
        </w:rPr>
        <w:t>Designated Early Childhood Educator (DECE)</w:t>
      </w:r>
      <w:r>
        <w:rPr>
          <w:rFonts w:ascii="Arial" w:eastAsia="Times New Roman" w:hAnsi="Arial" w:cs="Times New Roman"/>
          <w:sz w:val="24"/>
          <w:szCs w:val="24"/>
          <w:lang w:val="en-US"/>
        </w:rPr>
        <w:t xml:space="preserve"> </w:t>
      </w:r>
      <w:r w:rsidRPr="001D0FC6">
        <w:rPr>
          <w:rFonts w:ascii="Arial" w:eastAsia="Times New Roman" w:hAnsi="Arial" w:cs="Times New Roman"/>
          <w:sz w:val="24"/>
          <w:szCs w:val="24"/>
          <w:lang w:val="en-US"/>
        </w:rPr>
        <w:t xml:space="preserve">position shall be open to members who belong to a </w:t>
      </w:r>
      <w:r w:rsidRPr="007720D8">
        <w:rPr>
          <w:rFonts w:ascii="Arial" w:eastAsia="Times New Roman" w:hAnsi="Arial" w:cs="Times New Roman"/>
          <w:sz w:val="24"/>
          <w:szCs w:val="24"/>
          <w:lang w:val="en-US"/>
        </w:rPr>
        <w:t>Designated Early Childhood Educator (DECE)</w:t>
      </w:r>
      <w:r>
        <w:rPr>
          <w:rFonts w:ascii="Arial" w:eastAsia="Times New Roman" w:hAnsi="Arial" w:cs="Times New Roman"/>
          <w:sz w:val="24"/>
          <w:szCs w:val="24"/>
          <w:lang w:val="en-US"/>
        </w:rPr>
        <w:t xml:space="preserve"> l</w:t>
      </w:r>
      <w:r w:rsidRPr="001D0FC6">
        <w:rPr>
          <w:rFonts w:ascii="Arial" w:eastAsia="Times New Roman" w:hAnsi="Arial" w:cs="Times New Roman"/>
          <w:sz w:val="24"/>
          <w:szCs w:val="24"/>
          <w:lang w:val="en-US"/>
        </w:rPr>
        <w:t>ocal only.</w:t>
      </w:r>
      <w:r>
        <w:rPr>
          <w:rFonts w:ascii="Arial" w:eastAsia="Times New Roman" w:hAnsi="Arial" w:cs="Times New Roman"/>
          <w:sz w:val="24"/>
          <w:szCs w:val="24"/>
          <w:lang w:val="en-US"/>
        </w:rPr>
        <w:t>”</w:t>
      </w:r>
    </w:p>
    <w:p w:rsidR="00061EC0" w:rsidRDefault="00061EC0" w:rsidP="00061EC0">
      <w:pPr>
        <w:rPr>
          <w:rFonts w:ascii="Arial" w:eastAsia="Times New Roman" w:hAnsi="Arial" w:cs="Times New Roman"/>
          <w:sz w:val="24"/>
          <w:szCs w:val="24"/>
          <w:lang w:val="en-US"/>
        </w:rPr>
      </w:pPr>
      <w:r>
        <w:rPr>
          <w:rFonts w:ascii="Arial" w:eastAsia="Times New Roman" w:hAnsi="Arial" w:cs="Times New Roman"/>
          <w:sz w:val="24"/>
          <w:szCs w:val="24"/>
          <w:lang w:val="en-US"/>
        </w:rPr>
        <w:br w:type="page"/>
      </w:r>
    </w:p>
    <w:p w:rsidR="00061EC0" w:rsidRPr="001D0FC6" w:rsidRDefault="00061EC0" w:rsidP="00061EC0">
      <w:pPr>
        <w:spacing w:after="0" w:line="240" w:lineRule="auto"/>
        <w:rPr>
          <w:rFonts w:ascii="Arial" w:hAnsi="Arial" w:cs="Arial"/>
          <w:i/>
          <w:sz w:val="24"/>
          <w:szCs w:val="24"/>
        </w:rPr>
      </w:pPr>
      <w:r w:rsidRPr="001D0FC6">
        <w:rPr>
          <w:rFonts w:ascii="Arial" w:hAnsi="Arial" w:cs="Arial"/>
          <w:i/>
          <w:sz w:val="24"/>
          <w:szCs w:val="24"/>
        </w:rPr>
        <w:lastRenderedPageBreak/>
        <w:t>Rationale:</w:t>
      </w:r>
    </w:p>
    <w:p w:rsidR="00061EC0" w:rsidRPr="001D0FC6" w:rsidRDefault="00061EC0" w:rsidP="00061EC0">
      <w:pPr>
        <w:spacing w:after="0" w:line="240" w:lineRule="auto"/>
        <w:rPr>
          <w:rFonts w:ascii="Arial" w:eastAsia="Times New Roman" w:hAnsi="Arial" w:cs="Times New Roman"/>
          <w:i/>
          <w:sz w:val="24"/>
          <w:szCs w:val="24"/>
          <w:lang w:val="en-US"/>
        </w:rPr>
      </w:pPr>
      <w:r w:rsidRPr="001D0FC6">
        <w:rPr>
          <w:rFonts w:ascii="Arial" w:eastAsia="Times New Roman" w:hAnsi="Arial" w:cs="Times New Roman"/>
          <w:i/>
          <w:sz w:val="24"/>
          <w:szCs w:val="24"/>
          <w:lang w:val="en-US"/>
        </w:rPr>
        <w:t>Our Federation has changed</w:t>
      </w:r>
      <w:r>
        <w:rPr>
          <w:rFonts w:ascii="Arial" w:eastAsia="Times New Roman" w:hAnsi="Arial" w:cs="Times New Roman"/>
          <w:i/>
          <w:sz w:val="24"/>
          <w:szCs w:val="24"/>
          <w:lang w:val="en-US"/>
        </w:rPr>
        <w:t xml:space="preserve"> since the introduction of full-</w:t>
      </w:r>
      <w:r w:rsidRPr="001D0FC6">
        <w:rPr>
          <w:rFonts w:ascii="Arial" w:eastAsia="Times New Roman" w:hAnsi="Arial" w:cs="Times New Roman"/>
          <w:i/>
          <w:sz w:val="24"/>
          <w:szCs w:val="24"/>
          <w:lang w:val="en-US"/>
        </w:rPr>
        <w:t xml:space="preserve">day </w:t>
      </w:r>
      <w:r>
        <w:rPr>
          <w:rFonts w:ascii="Arial" w:eastAsia="Times New Roman" w:hAnsi="Arial" w:cs="Times New Roman"/>
          <w:i/>
          <w:sz w:val="24"/>
          <w:szCs w:val="24"/>
          <w:lang w:val="en-US"/>
        </w:rPr>
        <w:t>K</w:t>
      </w:r>
      <w:r w:rsidRPr="001D0FC6">
        <w:rPr>
          <w:rFonts w:ascii="Arial" w:eastAsia="Times New Roman" w:hAnsi="Arial" w:cs="Times New Roman"/>
          <w:i/>
          <w:sz w:val="24"/>
          <w:szCs w:val="24"/>
          <w:lang w:val="en-US"/>
        </w:rPr>
        <w:t xml:space="preserve">indergarten, however our Executive composition has not changed. We now represent many </w:t>
      </w:r>
      <w:r w:rsidRPr="00D623E4">
        <w:rPr>
          <w:rFonts w:ascii="Arial" w:eastAsia="Times New Roman" w:hAnsi="Arial" w:cs="Times New Roman"/>
          <w:i/>
          <w:sz w:val="24"/>
          <w:szCs w:val="24"/>
          <w:lang w:val="en-US"/>
        </w:rPr>
        <w:t>Designated Early Childhood Educator (DECE)</w:t>
      </w:r>
      <w:r>
        <w:rPr>
          <w:rFonts w:ascii="Arial" w:eastAsia="Times New Roman" w:hAnsi="Arial" w:cs="Times New Roman"/>
          <w:sz w:val="24"/>
          <w:szCs w:val="24"/>
          <w:lang w:val="en-US"/>
        </w:rPr>
        <w:t xml:space="preserve"> </w:t>
      </w:r>
      <w:r w:rsidRPr="001D0FC6">
        <w:rPr>
          <w:rFonts w:ascii="Arial" w:eastAsia="Times New Roman" w:hAnsi="Arial" w:cs="Times New Roman"/>
          <w:i/>
          <w:sz w:val="24"/>
          <w:szCs w:val="24"/>
          <w:lang w:val="en-US"/>
        </w:rPr>
        <w:t xml:space="preserve">members, who have an important collective voice. We must ensure that </w:t>
      </w:r>
      <w:r w:rsidRPr="00D623E4">
        <w:rPr>
          <w:rFonts w:ascii="Arial" w:eastAsia="Times New Roman" w:hAnsi="Arial" w:cs="Times New Roman"/>
          <w:i/>
          <w:sz w:val="24"/>
          <w:szCs w:val="24"/>
          <w:lang w:val="en-US"/>
        </w:rPr>
        <w:t>DECE</w:t>
      </w:r>
      <w:r>
        <w:rPr>
          <w:rFonts w:ascii="Arial" w:eastAsia="Times New Roman" w:hAnsi="Arial" w:cs="Times New Roman"/>
          <w:sz w:val="24"/>
          <w:szCs w:val="24"/>
          <w:lang w:val="en-US"/>
        </w:rPr>
        <w:t xml:space="preserve"> </w:t>
      </w:r>
      <w:r w:rsidRPr="001D0FC6">
        <w:rPr>
          <w:rFonts w:ascii="Arial" w:eastAsia="Times New Roman" w:hAnsi="Arial" w:cs="Times New Roman"/>
          <w:i/>
          <w:sz w:val="24"/>
          <w:szCs w:val="24"/>
          <w:lang w:val="en-US"/>
        </w:rPr>
        <w:t>bargaining units have a voice at the provincial table.</w:t>
      </w:r>
    </w:p>
    <w:p w:rsidR="00061EC0" w:rsidRPr="00496476"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eastAsia="Times New Roman" w:hAnsi="Arial" w:cs="Times New Roman"/>
          <w:sz w:val="24"/>
          <w:szCs w:val="24"/>
          <w:lang w:val="en-US"/>
        </w:rPr>
      </w:pPr>
      <w:r>
        <w:rPr>
          <w:rFonts w:ascii="Arial" w:eastAsia="Times New Roman" w:hAnsi="Arial" w:cs="Times New Roman"/>
          <w:sz w:val="24"/>
          <w:szCs w:val="24"/>
          <w:lang w:val="en-US"/>
        </w:rPr>
        <w:br w:type="page"/>
      </w:r>
    </w:p>
    <w:p w:rsidR="00061EC0" w:rsidRPr="001E363F" w:rsidRDefault="00061EC0" w:rsidP="00061EC0">
      <w:pPr>
        <w:spacing w:after="0" w:line="240" w:lineRule="auto"/>
        <w:rPr>
          <w:rFonts w:ascii="Arial" w:hAnsi="Arial" w:cs="Arial"/>
          <w:b/>
          <w:sz w:val="24"/>
          <w:szCs w:val="24"/>
        </w:rPr>
      </w:pPr>
      <w:r w:rsidRPr="00FC0FB9">
        <w:rPr>
          <w:rFonts w:ascii="Arial" w:hAnsi="Arial" w:cs="Arial"/>
          <w:b/>
          <w:sz w:val="24"/>
          <w:szCs w:val="24"/>
        </w:rPr>
        <w:lastRenderedPageBreak/>
        <w:t>8.</w:t>
      </w:r>
      <w:r w:rsidRPr="001E363F">
        <w:rPr>
          <w:rFonts w:ascii="Arial" w:hAnsi="Arial" w:cs="Arial"/>
          <w:sz w:val="24"/>
          <w:szCs w:val="24"/>
        </w:rPr>
        <w:tab/>
      </w:r>
      <w:r w:rsidRPr="001E363F">
        <w:rPr>
          <w:rFonts w:ascii="Arial" w:hAnsi="Arial" w:cs="Arial"/>
          <w:b/>
          <w:sz w:val="24"/>
          <w:szCs w:val="24"/>
        </w:rPr>
        <w:t>Anti-Racist Education Committee</w:t>
      </w:r>
    </w:p>
    <w:p w:rsidR="00061EC0" w:rsidRPr="001E363F" w:rsidRDefault="00061EC0" w:rsidP="00061EC0">
      <w:pPr>
        <w:spacing w:after="0" w:line="240" w:lineRule="auto"/>
        <w:rPr>
          <w:rFonts w:ascii="Arial" w:hAnsi="Arial" w:cs="Arial"/>
          <w:sz w:val="24"/>
          <w:szCs w:val="24"/>
        </w:rPr>
      </w:pPr>
    </w:p>
    <w:p w:rsidR="00061EC0" w:rsidRPr="001E363F" w:rsidRDefault="00061EC0" w:rsidP="00061EC0">
      <w:pPr>
        <w:widowControl w:val="0"/>
        <w:kinsoku w:val="0"/>
        <w:spacing w:after="0" w:line="240" w:lineRule="auto"/>
        <w:rPr>
          <w:rFonts w:ascii="Arial" w:eastAsia="Times New Roman" w:hAnsi="Arial" w:cs="Arial"/>
          <w:sz w:val="24"/>
          <w:szCs w:val="24"/>
          <w:lang w:val="en-GB" w:eastAsia="en-CA"/>
        </w:rPr>
      </w:pPr>
      <w:r>
        <w:rPr>
          <w:rFonts w:ascii="Arial" w:eastAsia="Times New Roman" w:hAnsi="Arial" w:cs="Arial"/>
          <w:w w:val="105"/>
          <w:sz w:val="24"/>
          <w:szCs w:val="24"/>
          <w:lang w:val="en-US" w:eastAsia="en-CA"/>
        </w:rPr>
        <w:t>That</w:t>
      </w:r>
      <w:r w:rsidRPr="001E363F">
        <w:rPr>
          <w:rFonts w:ascii="Arial" w:eastAsia="Times New Roman" w:hAnsi="Arial" w:cs="Arial"/>
          <w:sz w:val="24"/>
          <w:szCs w:val="24"/>
          <w:lang w:val="en-GB" w:eastAsia="en-CA"/>
        </w:rPr>
        <w:t xml:space="preserve"> effective for the 2019-2021 term of office, Article X, Provincial Organization, Section 1, Executive, 10.1.1, be amended to read:</w:t>
      </w:r>
    </w:p>
    <w:p w:rsidR="00061EC0" w:rsidRDefault="00061EC0" w:rsidP="00061EC0">
      <w:pPr>
        <w:widowControl w:val="0"/>
        <w:tabs>
          <w:tab w:val="left" w:pos="720"/>
        </w:tabs>
        <w:kinsoku w:val="0"/>
        <w:spacing w:after="0" w:line="240" w:lineRule="auto"/>
        <w:rPr>
          <w:rFonts w:ascii="Arial" w:eastAsia="Times New Roman" w:hAnsi="Arial" w:cs="Times New Roman"/>
          <w:snapToGrid w:val="0"/>
          <w:sz w:val="24"/>
          <w:szCs w:val="24"/>
          <w:lang w:val="en-US"/>
        </w:rPr>
      </w:pPr>
    </w:p>
    <w:p w:rsidR="00061EC0" w:rsidRDefault="00061EC0" w:rsidP="00061EC0">
      <w:pPr>
        <w:widowControl w:val="0"/>
        <w:tabs>
          <w:tab w:val="left" w:pos="1440"/>
        </w:tabs>
        <w:kinsoku w:val="0"/>
        <w:spacing w:after="0" w:line="240" w:lineRule="auto"/>
        <w:rPr>
          <w:rFonts w:ascii="Arial" w:eastAsia="Times New Roman" w:hAnsi="Arial" w:cs="Times New Roman"/>
          <w:snapToGrid w:val="0"/>
          <w:sz w:val="24"/>
          <w:szCs w:val="24"/>
          <w:lang w:val="en-US"/>
        </w:rPr>
      </w:pPr>
      <w:r w:rsidRPr="001E363F">
        <w:rPr>
          <w:rFonts w:ascii="Arial" w:eastAsia="Times New Roman" w:hAnsi="Arial" w:cs="Times New Roman"/>
          <w:snapToGrid w:val="0"/>
          <w:sz w:val="24"/>
          <w:szCs w:val="24"/>
          <w:lang w:val="en-US"/>
        </w:rPr>
        <w:t>“10.1.1</w:t>
      </w:r>
      <w:r w:rsidRPr="001E363F">
        <w:rPr>
          <w:rFonts w:ascii="Arial" w:eastAsia="Times New Roman" w:hAnsi="Arial" w:cs="Times New Roman"/>
          <w:snapToGrid w:val="0"/>
          <w:sz w:val="24"/>
          <w:szCs w:val="24"/>
          <w:lang w:val="en-US"/>
        </w:rPr>
        <w:tab/>
        <w:t>The Executive shall consist of sixteen (16) members and shall include:</w:t>
      </w:r>
    </w:p>
    <w:p w:rsidR="00061EC0" w:rsidRDefault="00061EC0" w:rsidP="00061EC0">
      <w:pPr>
        <w:widowControl w:val="0"/>
        <w:tabs>
          <w:tab w:val="left" w:pos="1440"/>
        </w:tabs>
        <w:kinsoku w:val="0"/>
        <w:spacing w:after="0" w:line="240" w:lineRule="auto"/>
        <w:rPr>
          <w:rFonts w:ascii="Arial" w:eastAsia="Times New Roman" w:hAnsi="Arial" w:cs="Times New Roman"/>
          <w:snapToGrid w:val="0"/>
          <w:sz w:val="24"/>
          <w:szCs w:val="24"/>
          <w:lang w:val="en-US"/>
        </w:rPr>
      </w:pPr>
      <w:r w:rsidRPr="001E363F">
        <w:rPr>
          <w:rFonts w:ascii="Arial" w:eastAsia="Times New Roman" w:hAnsi="Arial" w:cs="Times New Roman"/>
          <w:snapToGrid w:val="0"/>
          <w:sz w:val="24"/>
          <w:szCs w:val="24"/>
          <w:lang w:val="en-US"/>
        </w:rPr>
        <w:t>10.1.1.1</w:t>
      </w:r>
      <w:r w:rsidRPr="001E363F">
        <w:rPr>
          <w:rFonts w:ascii="Arial" w:eastAsia="Times New Roman" w:hAnsi="Arial" w:cs="Times New Roman"/>
          <w:snapToGrid w:val="0"/>
          <w:sz w:val="24"/>
          <w:szCs w:val="24"/>
          <w:lang w:val="en-US"/>
        </w:rPr>
        <w:tab/>
      </w:r>
      <w:proofErr w:type="gramStart"/>
      <w:r w:rsidRPr="001E363F">
        <w:rPr>
          <w:rFonts w:ascii="Arial" w:eastAsia="Times New Roman" w:hAnsi="Arial" w:cs="Times New Roman"/>
          <w:snapToGrid w:val="0"/>
          <w:sz w:val="24"/>
          <w:szCs w:val="24"/>
          <w:lang w:val="en-US"/>
        </w:rPr>
        <w:t>president</w:t>
      </w:r>
      <w:proofErr w:type="gramEnd"/>
      <w:r w:rsidRPr="001E363F">
        <w:rPr>
          <w:rFonts w:ascii="Arial" w:eastAsia="Times New Roman" w:hAnsi="Arial" w:cs="Times New Roman"/>
          <w:snapToGrid w:val="0"/>
          <w:sz w:val="24"/>
          <w:szCs w:val="24"/>
          <w:lang w:val="en-US"/>
        </w:rPr>
        <w:t>;</w:t>
      </w:r>
    </w:p>
    <w:p w:rsidR="00061EC0" w:rsidRDefault="00061EC0" w:rsidP="00061EC0">
      <w:pPr>
        <w:widowControl w:val="0"/>
        <w:tabs>
          <w:tab w:val="left" w:pos="1440"/>
        </w:tabs>
        <w:kinsoku w:val="0"/>
        <w:spacing w:after="0" w:line="240" w:lineRule="auto"/>
        <w:rPr>
          <w:rFonts w:ascii="Arial" w:eastAsia="Times New Roman" w:hAnsi="Arial" w:cs="Times New Roman"/>
          <w:snapToGrid w:val="0"/>
          <w:sz w:val="24"/>
          <w:szCs w:val="24"/>
          <w:lang w:val="en-US"/>
        </w:rPr>
      </w:pPr>
      <w:r w:rsidRPr="001E363F">
        <w:rPr>
          <w:rFonts w:ascii="Arial" w:eastAsia="Times New Roman" w:hAnsi="Arial" w:cs="Times New Roman"/>
          <w:snapToGrid w:val="0"/>
          <w:sz w:val="24"/>
          <w:szCs w:val="24"/>
          <w:lang w:val="en-US"/>
        </w:rPr>
        <w:t>10.1.1.2</w:t>
      </w:r>
      <w:r w:rsidRPr="001E363F">
        <w:rPr>
          <w:rFonts w:ascii="Arial" w:eastAsia="Times New Roman" w:hAnsi="Arial" w:cs="Times New Roman"/>
          <w:snapToGrid w:val="0"/>
          <w:sz w:val="24"/>
          <w:szCs w:val="24"/>
          <w:lang w:val="en-US"/>
        </w:rPr>
        <w:tab/>
      </w:r>
      <w:proofErr w:type="gramStart"/>
      <w:r w:rsidRPr="001E363F">
        <w:rPr>
          <w:rFonts w:ascii="Arial" w:eastAsia="Times New Roman" w:hAnsi="Arial" w:cs="Times New Roman"/>
          <w:snapToGrid w:val="0"/>
          <w:sz w:val="24"/>
          <w:szCs w:val="24"/>
          <w:lang w:val="en-US"/>
        </w:rPr>
        <w:t>first</w:t>
      </w:r>
      <w:proofErr w:type="gramEnd"/>
      <w:r w:rsidRPr="001E363F">
        <w:rPr>
          <w:rFonts w:ascii="Arial" w:eastAsia="Times New Roman" w:hAnsi="Arial" w:cs="Times New Roman"/>
          <w:snapToGrid w:val="0"/>
          <w:sz w:val="24"/>
          <w:szCs w:val="24"/>
          <w:lang w:val="en-US"/>
        </w:rPr>
        <w:t xml:space="preserve"> vice-president;</w:t>
      </w:r>
    </w:p>
    <w:p w:rsidR="00061EC0" w:rsidRDefault="00061EC0" w:rsidP="00061EC0">
      <w:pPr>
        <w:widowControl w:val="0"/>
        <w:kinsoku w:val="0"/>
        <w:spacing w:after="0" w:line="240" w:lineRule="auto"/>
        <w:ind w:left="1440" w:hanging="1440"/>
        <w:rPr>
          <w:rFonts w:ascii="Arial" w:eastAsia="Times New Roman" w:hAnsi="Arial" w:cs="Times New Roman"/>
          <w:snapToGrid w:val="0"/>
          <w:sz w:val="24"/>
          <w:szCs w:val="24"/>
          <w:lang w:val="en-US"/>
        </w:rPr>
      </w:pPr>
      <w:r w:rsidRPr="001E363F">
        <w:rPr>
          <w:rFonts w:ascii="Arial" w:eastAsia="Times New Roman" w:hAnsi="Arial" w:cs="Times New Roman"/>
          <w:snapToGrid w:val="0"/>
          <w:sz w:val="24"/>
          <w:szCs w:val="24"/>
          <w:lang w:val="en-US"/>
        </w:rPr>
        <w:t>10.1.1.3</w:t>
      </w:r>
      <w:r w:rsidRPr="001E363F">
        <w:rPr>
          <w:rFonts w:ascii="Arial" w:eastAsia="Times New Roman" w:hAnsi="Arial" w:cs="Times New Roman"/>
          <w:snapToGrid w:val="0"/>
          <w:sz w:val="24"/>
          <w:szCs w:val="24"/>
          <w:lang w:val="en-US"/>
        </w:rPr>
        <w:tab/>
        <w:t>two (2) vice-presidents, one (1) of the positions shall be open to women only;</w:t>
      </w:r>
    </w:p>
    <w:p w:rsidR="00061EC0" w:rsidRDefault="00061EC0" w:rsidP="00061EC0">
      <w:pPr>
        <w:widowControl w:val="0"/>
        <w:kinsoku w:val="0"/>
        <w:spacing w:after="0" w:line="240" w:lineRule="auto"/>
        <w:ind w:left="1440" w:hanging="1440"/>
        <w:rPr>
          <w:rFonts w:ascii="Arial" w:eastAsia="Times New Roman" w:hAnsi="Arial" w:cs="Times New Roman"/>
          <w:snapToGrid w:val="0"/>
          <w:sz w:val="24"/>
          <w:szCs w:val="24"/>
          <w:lang w:val="en-US"/>
        </w:rPr>
      </w:pPr>
      <w:r w:rsidRPr="001E363F">
        <w:rPr>
          <w:rFonts w:ascii="Arial" w:eastAsia="Times New Roman" w:hAnsi="Arial" w:cs="Times New Roman"/>
          <w:snapToGrid w:val="0"/>
          <w:sz w:val="24"/>
          <w:szCs w:val="24"/>
          <w:lang w:val="en-US"/>
        </w:rPr>
        <w:t>10.1.1.4</w:t>
      </w:r>
      <w:r w:rsidRPr="001E363F">
        <w:rPr>
          <w:rFonts w:ascii="Arial" w:eastAsia="Times New Roman" w:hAnsi="Arial" w:cs="Times New Roman"/>
          <w:snapToGrid w:val="0"/>
          <w:sz w:val="24"/>
          <w:szCs w:val="24"/>
          <w:lang w:val="en-US"/>
        </w:rPr>
        <w:tab/>
      </w:r>
      <w:proofErr w:type="gramStart"/>
      <w:r w:rsidRPr="001E363F">
        <w:rPr>
          <w:rFonts w:ascii="Arial" w:eastAsia="Times New Roman" w:hAnsi="Arial" w:cs="Times New Roman"/>
          <w:snapToGrid w:val="0"/>
          <w:sz w:val="24"/>
          <w:szCs w:val="24"/>
          <w:lang w:val="en-US"/>
        </w:rPr>
        <w:t>the</w:t>
      </w:r>
      <w:proofErr w:type="gramEnd"/>
      <w:r w:rsidRPr="001E363F">
        <w:rPr>
          <w:rFonts w:ascii="Arial" w:eastAsia="Times New Roman" w:hAnsi="Arial" w:cs="Times New Roman"/>
          <w:snapToGrid w:val="0"/>
          <w:sz w:val="24"/>
          <w:szCs w:val="24"/>
          <w:lang w:val="en-US"/>
        </w:rPr>
        <w:t xml:space="preserve"> Federation representative to the Ontario Teachers’ Federation (OTF </w:t>
      </w:r>
      <w:r w:rsidR="00A4749F">
        <w:rPr>
          <w:rFonts w:ascii="Arial" w:eastAsia="Times New Roman" w:hAnsi="Arial" w:cs="Times New Roman"/>
          <w:snapToGrid w:val="0"/>
          <w:sz w:val="24"/>
          <w:szCs w:val="24"/>
          <w:lang w:val="en-US"/>
        </w:rPr>
        <w:t>table o</w:t>
      </w:r>
      <w:r w:rsidRPr="001E363F">
        <w:rPr>
          <w:rFonts w:ascii="Arial" w:eastAsia="Times New Roman" w:hAnsi="Arial" w:cs="Times New Roman"/>
          <w:snapToGrid w:val="0"/>
          <w:sz w:val="24"/>
          <w:szCs w:val="24"/>
          <w:lang w:val="en-US"/>
        </w:rPr>
        <w:t>fficer); and</w:t>
      </w:r>
    </w:p>
    <w:p w:rsidR="00061EC0" w:rsidRDefault="00061EC0" w:rsidP="00061EC0">
      <w:pPr>
        <w:widowControl w:val="0"/>
        <w:kinsoku w:val="0"/>
        <w:spacing w:after="0" w:line="240" w:lineRule="auto"/>
        <w:ind w:left="1440" w:hanging="1440"/>
        <w:rPr>
          <w:rFonts w:ascii="Arial" w:eastAsia="Times New Roman" w:hAnsi="Arial" w:cs="Arial"/>
          <w:sz w:val="24"/>
          <w:szCs w:val="24"/>
          <w:lang w:val="en-GB" w:eastAsia="en-CA"/>
        </w:rPr>
      </w:pPr>
      <w:r w:rsidRPr="001E363F">
        <w:rPr>
          <w:rFonts w:ascii="Arial" w:eastAsia="Times New Roman" w:hAnsi="Arial" w:cs="Arial"/>
          <w:sz w:val="24"/>
          <w:szCs w:val="24"/>
          <w:lang w:val="en-GB" w:eastAsia="en-CA"/>
        </w:rPr>
        <w:t>10.1.1.5</w:t>
      </w:r>
      <w:r w:rsidRPr="001E363F">
        <w:rPr>
          <w:rFonts w:ascii="Arial" w:eastAsia="Times New Roman" w:hAnsi="Arial" w:cs="Arial"/>
          <w:sz w:val="24"/>
          <w:szCs w:val="24"/>
          <w:lang w:val="en-GB" w:eastAsia="en-CA"/>
        </w:rPr>
        <w:tab/>
        <w:t>Executive members, as necessary to complete the Executive, two</w:t>
      </w:r>
      <w:r>
        <w:rPr>
          <w:rFonts w:ascii="Arial" w:eastAsia="Times New Roman" w:hAnsi="Arial" w:cs="Arial"/>
          <w:sz w:val="24"/>
          <w:szCs w:val="24"/>
          <w:lang w:val="en-GB" w:eastAsia="en-CA"/>
        </w:rPr>
        <w:t xml:space="preserve"> </w:t>
      </w:r>
      <w:r w:rsidRPr="001E363F">
        <w:rPr>
          <w:rFonts w:ascii="Arial" w:eastAsia="Times New Roman" w:hAnsi="Arial" w:cs="Arial"/>
          <w:sz w:val="24"/>
          <w:szCs w:val="24"/>
          <w:lang w:val="en-GB" w:eastAsia="en-CA"/>
        </w:rPr>
        <w:t xml:space="preserve">(2) positions </w:t>
      </w:r>
      <w:r>
        <w:rPr>
          <w:rFonts w:ascii="Arial" w:eastAsia="Times New Roman" w:hAnsi="Arial" w:cs="Arial"/>
          <w:sz w:val="24"/>
          <w:szCs w:val="24"/>
          <w:lang w:val="en-GB" w:eastAsia="en-CA"/>
        </w:rPr>
        <w:t>shall be open, one (1) shall  be open only to women members</w:t>
      </w:r>
      <w:r w:rsidRPr="001E363F">
        <w:rPr>
          <w:rFonts w:ascii="Arial" w:eastAsia="Times New Roman" w:hAnsi="Arial" w:cs="Arial"/>
          <w:sz w:val="24"/>
          <w:szCs w:val="24"/>
          <w:lang w:val="en-GB" w:eastAsia="en-CA"/>
        </w:rPr>
        <w:t xml:space="preserve"> who self-identify from one or more of the following designa</w:t>
      </w:r>
      <w:r>
        <w:rPr>
          <w:rFonts w:ascii="Arial" w:eastAsia="Times New Roman" w:hAnsi="Arial" w:cs="Arial"/>
          <w:sz w:val="24"/>
          <w:szCs w:val="24"/>
          <w:lang w:val="en-GB" w:eastAsia="en-CA"/>
        </w:rPr>
        <w:t xml:space="preserve">ted groups: </w:t>
      </w:r>
      <w:r w:rsidRPr="00E46C7B">
        <w:rPr>
          <w:rFonts w:ascii="Arial" w:hAnsi="Arial" w:cs="Arial"/>
          <w:sz w:val="24"/>
          <w:szCs w:val="24"/>
        </w:rPr>
        <w:t>First Nations, Métis or Inuit</w:t>
      </w:r>
      <w:r>
        <w:rPr>
          <w:rFonts w:ascii="Arial" w:hAnsi="Arial" w:cs="Arial"/>
          <w:sz w:val="24"/>
          <w:szCs w:val="24"/>
        </w:rPr>
        <w:t xml:space="preserve"> (FNMI)</w:t>
      </w:r>
      <w:r w:rsidRPr="00E46C7B">
        <w:rPr>
          <w:rFonts w:ascii="Arial" w:hAnsi="Arial" w:cs="Arial"/>
          <w:sz w:val="24"/>
          <w:szCs w:val="24"/>
        </w:rPr>
        <w:t xml:space="preserve"> members</w:t>
      </w:r>
      <w:r w:rsidRPr="001E363F">
        <w:rPr>
          <w:rFonts w:ascii="Arial" w:eastAsia="Times New Roman" w:hAnsi="Arial" w:cs="Arial"/>
          <w:sz w:val="24"/>
          <w:szCs w:val="24"/>
          <w:lang w:val="en-GB" w:eastAsia="en-CA"/>
        </w:rPr>
        <w:t xml:space="preserve">; members with a disability; </w:t>
      </w:r>
      <w:r w:rsidRPr="00924D2A">
        <w:rPr>
          <w:rFonts w:ascii="Arial" w:eastAsia="Times New Roman" w:hAnsi="Arial" w:cs="Times New Roman"/>
          <w:sz w:val="24"/>
          <w:szCs w:val="24"/>
          <w:lang w:val="en-US"/>
        </w:rPr>
        <w:t>lesbian, ga</w:t>
      </w:r>
      <w:r>
        <w:rPr>
          <w:rFonts w:ascii="Arial" w:eastAsia="Times New Roman" w:hAnsi="Arial" w:cs="Times New Roman"/>
          <w:sz w:val="24"/>
          <w:szCs w:val="24"/>
          <w:lang w:val="en-US"/>
        </w:rPr>
        <w:t>y, bisexual, transgender, queer</w:t>
      </w:r>
      <w:r w:rsidRPr="00924D2A">
        <w:rPr>
          <w:rFonts w:ascii="Arial" w:eastAsia="Times New Roman" w:hAnsi="Arial" w:cs="Times New Roman"/>
          <w:sz w:val="24"/>
          <w:szCs w:val="24"/>
          <w:lang w:val="en-US"/>
        </w:rPr>
        <w:t xml:space="preserve"> or questioning members</w:t>
      </w:r>
      <w:r>
        <w:rPr>
          <w:rFonts w:ascii="Arial" w:eastAsia="Times New Roman" w:hAnsi="Arial" w:cs="Arial"/>
          <w:sz w:val="24"/>
          <w:szCs w:val="24"/>
          <w:lang w:val="en-GB" w:eastAsia="en-CA"/>
        </w:rPr>
        <w:t>; or r</w:t>
      </w:r>
      <w:r w:rsidRPr="001E363F">
        <w:rPr>
          <w:rFonts w:ascii="Arial" w:eastAsia="Times New Roman" w:hAnsi="Arial" w:cs="Arial"/>
          <w:sz w:val="24"/>
          <w:szCs w:val="24"/>
          <w:lang w:val="en-GB" w:eastAsia="en-CA"/>
        </w:rPr>
        <w:t>acialized members; and one (1) shall be open to any member who self-identifies from one or more of the following designated groups</w:t>
      </w:r>
      <w:r>
        <w:rPr>
          <w:rFonts w:ascii="Arial" w:eastAsia="Times New Roman" w:hAnsi="Arial" w:cs="Arial"/>
          <w:sz w:val="24"/>
          <w:szCs w:val="24"/>
          <w:lang w:val="en-GB" w:eastAsia="en-CA"/>
        </w:rPr>
        <w:t>:</w:t>
      </w:r>
      <w:r w:rsidRPr="001E363F">
        <w:rPr>
          <w:rFonts w:ascii="Arial" w:eastAsia="Times New Roman" w:hAnsi="Arial" w:cs="Arial"/>
          <w:sz w:val="24"/>
          <w:szCs w:val="24"/>
          <w:lang w:val="en-GB" w:eastAsia="en-CA"/>
        </w:rPr>
        <w:t xml:space="preserve"> </w:t>
      </w:r>
      <w:r>
        <w:rPr>
          <w:rFonts w:ascii="Arial" w:hAnsi="Arial" w:cs="Arial"/>
          <w:sz w:val="24"/>
          <w:szCs w:val="24"/>
        </w:rPr>
        <w:t>FNMI</w:t>
      </w:r>
      <w:r w:rsidRPr="00E46C7B">
        <w:rPr>
          <w:rFonts w:ascii="Arial" w:hAnsi="Arial" w:cs="Arial"/>
          <w:sz w:val="24"/>
          <w:szCs w:val="24"/>
        </w:rPr>
        <w:t xml:space="preserve"> members</w:t>
      </w:r>
      <w:r w:rsidRPr="001E363F">
        <w:rPr>
          <w:rFonts w:ascii="Arial" w:eastAsia="Times New Roman" w:hAnsi="Arial" w:cs="Arial"/>
          <w:sz w:val="24"/>
          <w:szCs w:val="24"/>
          <w:lang w:val="en-GB" w:eastAsia="en-CA"/>
        </w:rPr>
        <w:t xml:space="preserve">; members with a disability; </w:t>
      </w:r>
      <w:r w:rsidRPr="00924D2A">
        <w:rPr>
          <w:rFonts w:ascii="Arial" w:eastAsia="Times New Roman" w:hAnsi="Arial" w:cs="Times New Roman"/>
          <w:sz w:val="24"/>
          <w:szCs w:val="24"/>
          <w:lang w:val="en-US"/>
        </w:rPr>
        <w:t>lesbian, ga</w:t>
      </w:r>
      <w:r>
        <w:rPr>
          <w:rFonts w:ascii="Arial" w:eastAsia="Times New Roman" w:hAnsi="Arial" w:cs="Times New Roman"/>
          <w:sz w:val="24"/>
          <w:szCs w:val="24"/>
          <w:lang w:val="en-US"/>
        </w:rPr>
        <w:t>y, bisexual, transgender, queer</w:t>
      </w:r>
      <w:r w:rsidRPr="00924D2A">
        <w:rPr>
          <w:rFonts w:ascii="Arial" w:eastAsia="Times New Roman" w:hAnsi="Arial" w:cs="Times New Roman"/>
          <w:sz w:val="24"/>
          <w:szCs w:val="24"/>
          <w:lang w:val="en-US"/>
        </w:rPr>
        <w:t xml:space="preserve"> or questioning members</w:t>
      </w:r>
      <w:r>
        <w:rPr>
          <w:rFonts w:ascii="Arial" w:eastAsia="Times New Roman" w:hAnsi="Arial" w:cs="Arial"/>
          <w:sz w:val="24"/>
          <w:szCs w:val="24"/>
          <w:lang w:val="en-GB" w:eastAsia="en-CA"/>
        </w:rPr>
        <w:t>; or racialized members</w:t>
      </w:r>
      <w:r w:rsidRPr="001E363F">
        <w:rPr>
          <w:rFonts w:ascii="Arial" w:eastAsia="Times New Roman" w:hAnsi="Arial" w:cs="Arial"/>
          <w:sz w:val="24"/>
          <w:szCs w:val="24"/>
          <w:lang w:val="en-GB" w:eastAsia="en-CA"/>
        </w:rPr>
        <w:t>.</w:t>
      </w:r>
      <w:r>
        <w:rPr>
          <w:rFonts w:ascii="Arial" w:eastAsia="Times New Roman" w:hAnsi="Arial" w:cs="Arial"/>
          <w:sz w:val="24"/>
          <w:szCs w:val="24"/>
          <w:lang w:val="en-GB" w:eastAsia="en-CA"/>
        </w:rPr>
        <w:t>”</w:t>
      </w:r>
    </w:p>
    <w:p w:rsidR="00061EC0" w:rsidRDefault="00061EC0" w:rsidP="00061EC0">
      <w:pPr>
        <w:widowControl w:val="0"/>
        <w:kinsoku w:val="0"/>
        <w:spacing w:after="0" w:line="240" w:lineRule="auto"/>
        <w:ind w:left="1440" w:hanging="1440"/>
        <w:rPr>
          <w:rFonts w:ascii="Arial" w:eastAsia="Times New Roman" w:hAnsi="Arial" w:cs="Arial"/>
          <w:sz w:val="24"/>
          <w:szCs w:val="24"/>
          <w:lang w:val="en-GB" w:eastAsia="en-CA"/>
        </w:rPr>
      </w:pPr>
    </w:p>
    <w:p w:rsidR="00061EC0" w:rsidRDefault="00061EC0" w:rsidP="00061EC0">
      <w:pPr>
        <w:widowControl w:val="0"/>
        <w:kinsoku w:val="0"/>
        <w:spacing w:after="0" w:line="240" w:lineRule="auto"/>
        <w:rPr>
          <w:rFonts w:ascii="Arial" w:eastAsia="Times New Roman" w:hAnsi="Arial" w:cs="Arial"/>
          <w:sz w:val="24"/>
          <w:szCs w:val="24"/>
          <w:lang w:val="en-GB" w:eastAsia="en-CA"/>
        </w:rPr>
      </w:pPr>
      <w:r w:rsidRPr="001E363F">
        <w:rPr>
          <w:rFonts w:ascii="Arial" w:eastAsia="Times New Roman" w:hAnsi="Arial" w:cs="Arial"/>
          <w:sz w:val="24"/>
          <w:szCs w:val="24"/>
          <w:lang w:val="en-GB" w:eastAsia="en-CA"/>
        </w:rPr>
        <w:t>AND</w:t>
      </w:r>
    </w:p>
    <w:p w:rsidR="00061EC0" w:rsidRDefault="00061EC0" w:rsidP="00061EC0">
      <w:pPr>
        <w:widowControl w:val="0"/>
        <w:kinsoku w:val="0"/>
        <w:spacing w:after="0" w:line="240" w:lineRule="auto"/>
        <w:rPr>
          <w:rFonts w:ascii="Arial" w:eastAsia="Times New Roman" w:hAnsi="Arial" w:cs="Arial"/>
          <w:sz w:val="24"/>
          <w:szCs w:val="24"/>
          <w:lang w:val="en-GB" w:eastAsia="en-CA"/>
        </w:rPr>
      </w:pPr>
    </w:p>
    <w:p w:rsidR="00061EC0" w:rsidRDefault="00061EC0" w:rsidP="00061EC0">
      <w:pPr>
        <w:widowControl w:val="0"/>
        <w:kinsoku w:val="0"/>
        <w:spacing w:after="0" w:line="240" w:lineRule="auto"/>
        <w:rPr>
          <w:rFonts w:ascii="Arial" w:eastAsia="Times New Roman" w:hAnsi="Arial" w:cs="Arial"/>
          <w:sz w:val="24"/>
          <w:szCs w:val="24"/>
          <w:lang w:val="en-GB" w:eastAsia="en-CA"/>
        </w:rPr>
      </w:pPr>
      <w:r w:rsidRPr="001E363F">
        <w:rPr>
          <w:rFonts w:ascii="Arial" w:eastAsia="Times New Roman" w:hAnsi="Arial" w:cs="Arial"/>
          <w:sz w:val="24"/>
          <w:szCs w:val="24"/>
          <w:lang w:val="en-GB" w:eastAsia="en-CA"/>
        </w:rPr>
        <w:t>That Bylaw III, Elections, 3.2.3, be amended to read:</w:t>
      </w:r>
    </w:p>
    <w:p w:rsidR="00061EC0" w:rsidRDefault="00061EC0" w:rsidP="00061EC0">
      <w:pPr>
        <w:widowControl w:val="0"/>
        <w:kinsoku w:val="0"/>
        <w:spacing w:after="0" w:line="240" w:lineRule="auto"/>
        <w:rPr>
          <w:rFonts w:ascii="Arial" w:eastAsia="Times New Roman" w:hAnsi="Arial" w:cs="Arial"/>
          <w:sz w:val="24"/>
          <w:szCs w:val="24"/>
          <w:lang w:val="en-GB" w:eastAsia="en-CA"/>
        </w:rPr>
      </w:pPr>
    </w:p>
    <w:p w:rsidR="00061EC0" w:rsidRDefault="00061EC0" w:rsidP="00061EC0">
      <w:pPr>
        <w:widowControl w:val="0"/>
        <w:kinsoku w:val="0"/>
        <w:spacing w:after="0" w:line="240" w:lineRule="auto"/>
        <w:ind w:left="1440" w:hanging="1440"/>
        <w:rPr>
          <w:rFonts w:ascii="Arial" w:eastAsia="Times New Roman" w:hAnsi="Arial" w:cs="Arial"/>
          <w:sz w:val="24"/>
          <w:szCs w:val="24"/>
          <w:lang w:val="en-GB" w:eastAsia="en-CA"/>
        </w:rPr>
      </w:pPr>
      <w:r w:rsidRPr="001E363F">
        <w:rPr>
          <w:rFonts w:ascii="Arial" w:eastAsia="Times New Roman" w:hAnsi="Arial" w:cs="Arial"/>
          <w:sz w:val="24"/>
          <w:szCs w:val="24"/>
          <w:lang w:val="en-GB" w:eastAsia="en-CA"/>
        </w:rPr>
        <w:t>“3.2.3</w:t>
      </w:r>
      <w:r w:rsidRPr="001E363F">
        <w:rPr>
          <w:rFonts w:ascii="Arial" w:eastAsia="Times New Roman" w:hAnsi="Arial" w:cs="Arial"/>
          <w:sz w:val="24"/>
          <w:szCs w:val="24"/>
          <w:lang w:val="en-GB" w:eastAsia="en-CA"/>
        </w:rPr>
        <w:tab/>
        <w:t>Executive members, as necessary to complete the sixteen (16) member Executive, two (2) po</w:t>
      </w:r>
      <w:r>
        <w:rPr>
          <w:rFonts w:ascii="Arial" w:eastAsia="Times New Roman" w:hAnsi="Arial" w:cs="Arial"/>
          <w:sz w:val="24"/>
          <w:szCs w:val="24"/>
          <w:lang w:val="en-GB" w:eastAsia="en-CA"/>
        </w:rPr>
        <w:t>sitions shall be open, one (1) shall be open only to women members</w:t>
      </w:r>
      <w:r w:rsidRPr="001E363F">
        <w:rPr>
          <w:rFonts w:ascii="Arial" w:eastAsia="Times New Roman" w:hAnsi="Arial" w:cs="Arial"/>
          <w:sz w:val="24"/>
          <w:szCs w:val="24"/>
          <w:lang w:val="en-GB" w:eastAsia="en-CA"/>
        </w:rPr>
        <w:t xml:space="preserve"> who self-identify from one or more of the following designated groups</w:t>
      </w:r>
      <w:r>
        <w:rPr>
          <w:rFonts w:ascii="Arial" w:eastAsia="Times New Roman" w:hAnsi="Arial" w:cs="Arial"/>
          <w:sz w:val="24"/>
          <w:szCs w:val="24"/>
          <w:lang w:val="en-GB" w:eastAsia="en-CA"/>
        </w:rPr>
        <w:t>:</w:t>
      </w:r>
      <w:r w:rsidRPr="001E363F">
        <w:rPr>
          <w:rFonts w:ascii="Arial" w:eastAsia="Times New Roman" w:hAnsi="Arial" w:cs="Arial"/>
          <w:sz w:val="24"/>
          <w:szCs w:val="24"/>
          <w:lang w:val="en-GB" w:eastAsia="en-CA"/>
        </w:rPr>
        <w:t xml:space="preserve"> </w:t>
      </w:r>
      <w:r w:rsidRPr="00E46C7B">
        <w:rPr>
          <w:rFonts w:ascii="Arial" w:hAnsi="Arial" w:cs="Arial"/>
          <w:sz w:val="24"/>
          <w:szCs w:val="24"/>
        </w:rPr>
        <w:t>First Nations, Métis or Inuit</w:t>
      </w:r>
      <w:r>
        <w:rPr>
          <w:rFonts w:ascii="Arial" w:hAnsi="Arial" w:cs="Arial"/>
          <w:sz w:val="24"/>
          <w:szCs w:val="24"/>
        </w:rPr>
        <w:t xml:space="preserve"> (FNMI)</w:t>
      </w:r>
      <w:r w:rsidRPr="00E46C7B">
        <w:rPr>
          <w:rFonts w:ascii="Arial" w:hAnsi="Arial" w:cs="Arial"/>
          <w:sz w:val="24"/>
          <w:szCs w:val="24"/>
        </w:rPr>
        <w:t xml:space="preserve"> members</w:t>
      </w:r>
      <w:r w:rsidRPr="001E363F">
        <w:rPr>
          <w:rFonts w:ascii="Arial" w:eastAsia="Times New Roman" w:hAnsi="Arial" w:cs="Arial"/>
          <w:sz w:val="24"/>
          <w:szCs w:val="24"/>
          <w:lang w:val="en-GB" w:eastAsia="en-CA"/>
        </w:rPr>
        <w:t xml:space="preserve">; members with a disability; </w:t>
      </w:r>
      <w:r w:rsidRPr="00924D2A">
        <w:rPr>
          <w:rFonts w:ascii="Arial" w:eastAsia="Times New Roman" w:hAnsi="Arial" w:cs="Times New Roman"/>
          <w:sz w:val="24"/>
          <w:szCs w:val="24"/>
          <w:lang w:val="en-US"/>
        </w:rPr>
        <w:t>lesbian, ga</w:t>
      </w:r>
      <w:r>
        <w:rPr>
          <w:rFonts w:ascii="Arial" w:eastAsia="Times New Roman" w:hAnsi="Arial" w:cs="Times New Roman"/>
          <w:sz w:val="24"/>
          <w:szCs w:val="24"/>
          <w:lang w:val="en-US"/>
        </w:rPr>
        <w:t>y, bisexual, transgender, queer</w:t>
      </w:r>
      <w:r w:rsidRPr="00924D2A">
        <w:rPr>
          <w:rFonts w:ascii="Arial" w:eastAsia="Times New Roman" w:hAnsi="Arial" w:cs="Times New Roman"/>
          <w:sz w:val="24"/>
          <w:szCs w:val="24"/>
          <w:lang w:val="en-US"/>
        </w:rPr>
        <w:t xml:space="preserve"> or questioning members</w:t>
      </w:r>
      <w:r w:rsidRPr="001E363F">
        <w:rPr>
          <w:rFonts w:ascii="Arial" w:eastAsia="Times New Roman" w:hAnsi="Arial" w:cs="Arial"/>
          <w:sz w:val="24"/>
          <w:szCs w:val="24"/>
          <w:lang w:val="en-GB" w:eastAsia="en-CA"/>
        </w:rPr>
        <w:t>; or racialized members; and one (1) shall be open to any member who self-identifies from one or more of the following designated groups</w:t>
      </w:r>
      <w:r>
        <w:rPr>
          <w:rFonts w:ascii="Arial" w:eastAsia="Times New Roman" w:hAnsi="Arial" w:cs="Arial"/>
          <w:sz w:val="24"/>
          <w:szCs w:val="24"/>
          <w:lang w:val="en-GB" w:eastAsia="en-CA"/>
        </w:rPr>
        <w:t>:</w:t>
      </w:r>
      <w:r w:rsidRPr="001E363F">
        <w:rPr>
          <w:rFonts w:ascii="Arial" w:eastAsia="Times New Roman" w:hAnsi="Arial" w:cs="Arial"/>
          <w:sz w:val="24"/>
          <w:szCs w:val="24"/>
          <w:lang w:val="en-GB" w:eastAsia="en-CA"/>
        </w:rPr>
        <w:t xml:space="preserve"> </w:t>
      </w:r>
      <w:r>
        <w:rPr>
          <w:rFonts w:ascii="Arial" w:hAnsi="Arial" w:cs="Arial"/>
          <w:sz w:val="24"/>
          <w:szCs w:val="24"/>
        </w:rPr>
        <w:t>FNMI</w:t>
      </w:r>
      <w:r w:rsidRPr="00E46C7B">
        <w:rPr>
          <w:rFonts w:ascii="Arial" w:hAnsi="Arial" w:cs="Arial"/>
          <w:sz w:val="24"/>
          <w:szCs w:val="24"/>
        </w:rPr>
        <w:t xml:space="preserve"> members</w:t>
      </w:r>
      <w:r w:rsidRPr="001E363F">
        <w:rPr>
          <w:rFonts w:ascii="Arial" w:eastAsia="Times New Roman" w:hAnsi="Arial" w:cs="Arial"/>
          <w:sz w:val="24"/>
          <w:szCs w:val="24"/>
          <w:lang w:val="en-GB" w:eastAsia="en-CA"/>
        </w:rPr>
        <w:t xml:space="preserve">; members with a disability; </w:t>
      </w:r>
      <w:r w:rsidRPr="00924D2A">
        <w:rPr>
          <w:rFonts w:ascii="Arial" w:eastAsia="Times New Roman" w:hAnsi="Arial" w:cs="Times New Roman"/>
          <w:sz w:val="24"/>
          <w:szCs w:val="24"/>
          <w:lang w:val="en-US"/>
        </w:rPr>
        <w:t>lesbian, ga</w:t>
      </w:r>
      <w:r>
        <w:rPr>
          <w:rFonts w:ascii="Arial" w:eastAsia="Times New Roman" w:hAnsi="Arial" w:cs="Times New Roman"/>
          <w:sz w:val="24"/>
          <w:szCs w:val="24"/>
          <w:lang w:val="en-US"/>
        </w:rPr>
        <w:t>y, bisexual, transgender, queer</w:t>
      </w:r>
      <w:r w:rsidRPr="00924D2A">
        <w:rPr>
          <w:rFonts w:ascii="Arial" w:eastAsia="Times New Roman" w:hAnsi="Arial" w:cs="Times New Roman"/>
          <w:sz w:val="24"/>
          <w:szCs w:val="24"/>
          <w:lang w:val="en-US"/>
        </w:rPr>
        <w:t xml:space="preserve"> or questioning members</w:t>
      </w:r>
      <w:r>
        <w:rPr>
          <w:rFonts w:ascii="Arial" w:eastAsia="Times New Roman" w:hAnsi="Arial" w:cs="Arial"/>
          <w:sz w:val="24"/>
          <w:szCs w:val="24"/>
          <w:lang w:val="en-GB" w:eastAsia="en-CA"/>
        </w:rPr>
        <w:t>; or racialized members</w:t>
      </w:r>
      <w:r w:rsidRPr="001E363F">
        <w:rPr>
          <w:rFonts w:ascii="Arial" w:eastAsia="Times New Roman" w:hAnsi="Arial" w:cs="Arial"/>
          <w:sz w:val="24"/>
          <w:szCs w:val="24"/>
          <w:lang w:val="en-GB" w:eastAsia="en-CA"/>
        </w:rPr>
        <w:t>.</w:t>
      </w:r>
      <w:r>
        <w:rPr>
          <w:rFonts w:ascii="Arial" w:eastAsia="Times New Roman" w:hAnsi="Arial" w:cs="Arial"/>
          <w:sz w:val="24"/>
          <w:szCs w:val="24"/>
          <w:lang w:val="en-GB" w:eastAsia="en-CA"/>
        </w:rPr>
        <w:t>”</w:t>
      </w:r>
    </w:p>
    <w:p w:rsidR="00061EC0" w:rsidRDefault="00061EC0" w:rsidP="00061EC0">
      <w:pPr>
        <w:widowControl w:val="0"/>
        <w:kinsoku w:val="0"/>
        <w:spacing w:after="0" w:line="240" w:lineRule="auto"/>
        <w:ind w:left="1440" w:hanging="1440"/>
        <w:rPr>
          <w:rFonts w:ascii="Arial" w:eastAsia="Times New Roman" w:hAnsi="Arial" w:cs="Arial"/>
          <w:sz w:val="24"/>
          <w:szCs w:val="24"/>
          <w:lang w:val="en-GB" w:eastAsia="en-CA"/>
        </w:rPr>
      </w:pPr>
    </w:p>
    <w:p w:rsidR="00061EC0" w:rsidRPr="00C854A0" w:rsidRDefault="00061EC0" w:rsidP="00061EC0">
      <w:pPr>
        <w:widowControl w:val="0"/>
        <w:kinsoku w:val="0"/>
        <w:spacing w:after="0" w:line="240" w:lineRule="auto"/>
        <w:ind w:left="1440" w:hanging="1440"/>
        <w:rPr>
          <w:rFonts w:ascii="Arial" w:eastAsia="Times New Roman" w:hAnsi="Arial" w:cs="Arial"/>
          <w:sz w:val="24"/>
          <w:szCs w:val="24"/>
          <w:lang w:val="en-GB" w:eastAsia="en-CA"/>
        </w:rPr>
      </w:pPr>
      <w:r w:rsidRPr="00C854A0">
        <w:rPr>
          <w:rFonts w:ascii="Arial" w:eastAsia="Times New Roman" w:hAnsi="Arial" w:cs="Arial"/>
          <w:sz w:val="24"/>
          <w:szCs w:val="24"/>
          <w:lang w:val="en-GB" w:eastAsia="en-CA"/>
        </w:rPr>
        <w:t>AND</w:t>
      </w:r>
    </w:p>
    <w:p w:rsidR="00061EC0" w:rsidRDefault="00061EC0" w:rsidP="00061EC0">
      <w:pPr>
        <w:widowControl w:val="0"/>
        <w:kinsoku w:val="0"/>
        <w:spacing w:after="0" w:line="240" w:lineRule="auto"/>
        <w:ind w:left="1440" w:hanging="1440"/>
        <w:rPr>
          <w:rFonts w:ascii="Arial" w:eastAsia="Times New Roman" w:hAnsi="Arial" w:cs="Arial"/>
          <w:sz w:val="24"/>
          <w:szCs w:val="24"/>
          <w:lang w:val="en-GB" w:eastAsia="en-CA"/>
        </w:rPr>
      </w:pPr>
    </w:p>
    <w:p w:rsidR="00061EC0" w:rsidRDefault="00061EC0" w:rsidP="00061EC0">
      <w:pPr>
        <w:widowControl w:val="0"/>
        <w:kinsoku w:val="0"/>
        <w:spacing w:after="0" w:line="240" w:lineRule="auto"/>
        <w:rPr>
          <w:rFonts w:ascii="Arial" w:eastAsia="Times New Roman" w:hAnsi="Arial" w:cs="Arial"/>
          <w:sz w:val="24"/>
          <w:szCs w:val="24"/>
          <w:lang w:val="en-GB" w:eastAsia="en-CA"/>
        </w:rPr>
      </w:pPr>
      <w:r w:rsidRPr="00C854A0">
        <w:rPr>
          <w:rFonts w:ascii="Arial" w:eastAsia="Times New Roman" w:hAnsi="Arial" w:cs="Arial"/>
          <w:sz w:val="24"/>
          <w:szCs w:val="24"/>
          <w:lang w:val="en-GB" w:eastAsia="en-CA"/>
        </w:rPr>
        <w:t>That Bylaw VI, Procedure to Fill a Vacancy on the Executive, 6.7.2, be amend</w:t>
      </w:r>
      <w:r>
        <w:rPr>
          <w:rFonts w:ascii="Arial" w:eastAsia="Times New Roman" w:hAnsi="Arial" w:cs="Arial"/>
          <w:sz w:val="24"/>
          <w:szCs w:val="24"/>
          <w:lang w:val="en-GB" w:eastAsia="en-CA"/>
        </w:rPr>
        <w:t>ed by the addition of a new sub</w:t>
      </w:r>
      <w:r w:rsidRPr="00C854A0">
        <w:rPr>
          <w:rFonts w:ascii="Arial" w:eastAsia="Times New Roman" w:hAnsi="Arial" w:cs="Arial"/>
          <w:sz w:val="24"/>
          <w:szCs w:val="24"/>
          <w:lang w:val="en-GB" w:eastAsia="en-CA"/>
        </w:rPr>
        <w:t>section to read:</w:t>
      </w:r>
    </w:p>
    <w:p w:rsidR="00061EC0" w:rsidRPr="00C854A0" w:rsidRDefault="00061EC0" w:rsidP="00061EC0">
      <w:pPr>
        <w:widowControl w:val="0"/>
        <w:kinsoku w:val="0"/>
        <w:spacing w:after="0" w:line="240" w:lineRule="auto"/>
        <w:ind w:left="1440" w:hanging="1440"/>
        <w:rPr>
          <w:rFonts w:ascii="Arial" w:eastAsia="Times New Roman" w:hAnsi="Arial" w:cs="Arial"/>
          <w:sz w:val="24"/>
          <w:szCs w:val="24"/>
          <w:lang w:val="en-GB" w:eastAsia="en-CA"/>
        </w:rPr>
      </w:pPr>
    </w:p>
    <w:p w:rsidR="00061EC0" w:rsidRDefault="00061EC0" w:rsidP="00061EC0">
      <w:pPr>
        <w:widowControl w:val="0"/>
        <w:kinsoku w:val="0"/>
        <w:spacing w:after="0" w:line="240" w:lineRule="auto"/>
        <w:ind w:left="1440" w:hanging="1440"/>
        <w:rPr>
          <w:rFonts w:ascii="Arial" w:eastAsia="Times New Roman" w:hAnsi="Arial" w:cs="Arial"/>
          <w:sz w:val="24"/>
          <w:szCs w:val="24"/>
          <w:lang w:val="en-GB" w:eastAsia="en-CA"/>
        </w:rPr>
      </w:pPr>
      <w:r>
        <w:rPr>
          <w:rFonts w:ascii="Arial" w:eastAsia="Times New Roman" w:hAnsi="Arial" w:cs="Arial"/>
          <w:sz w:val="24"/>
          <w:szCs w:val="24"/>
          <w:lang w:val="en-GB" w:eastAsia="en-CA"/>
        </w:rPr>
        <w:t>“1.0</w:t>
      </w:r>
      <w:r>
        <w:rPr>
          <w:rFonts w:ascii="Arial" w:eastAsia="Times New Roman" w:hAnsi="Arial" w:cs="Arial"/>
          <w:sz w:val="24"/>
          <w:szCs w:val="24"/>
          <w:lang w:val="en-GB" w:eastAsia="en-CA"/>
        </w:rPr>
        <w:tab/>
      </w:r>
      <w:r w:rsidRPr="00AA355A">
        <w:rPr>
          <w:rFonts w:ascii="Arial" w:eastAsia="Times New Roman" w:hAnsi="Arial" w:cs="Arial"/>
          <w:sz w:val="24"/>
          <w:szCs w:val="24"/>
          <w:lang w:val="en-GB" w:eastAsia="en-CA"/>
        </w:rPr>
        <w:t>A vacancy in a position for members who self-identify from one or more of the four designated groups shall be open to all members.”</w:t>
      </w:r>
    </w:p>
    <w:p w:rsidR="00061EC0" w:rsidRPr="00AA355A" w:rsidRDefault="00061EC0" w:rsidP="00061EC0">
      <w:pPr>
        <w:widowControl w:val="0"/>
        <w:kinsoku w:val="0"/>
        <w:spacing w:after="0" w:line="240" w:lineRule="auto"/>
        <w:ind w:left="1440" w:hanging="1440"/>
        <w:rPr>
          <w:rFonts w:ascii="Arial" w:eastAsia="Times New Roman" w:hAnsi="Arial" w:cs="Arial"/>
          <w:sz w:val="24"/>
          <w:szCs w:val="24"/>
          <w:lang w:val="en-GB" w:eastAsia="en-CA"/>
        </w:rPr>
      </w:pPr>
    </w:p>
    <w:p w:rsidR="00061EC0" w:rsidRPr="00C854A0" w:rsidRDefault="00061EC0" w:rsidP="00061EC0">
      <w:pPr>
        <w:widowControl w:val="0"/>
        <w:kinsoku w:val="0"/>
        <w:spacing w:after="0" w:line="240" w:lineRule="auto"/>
        <w:rPr>
          <w:rFonts w:ascii="Arial" w:eastAsia="Times New Roman" w:hAnsi="Arial" w:cs="Arial"/>
          <w:sz w:val="24"/>
          <w:szCs w:val="24"/>
          <w:lang w:val="en-GB" w:eastAsia="en-CA"/>
        </w:rPr>
      </w:pPr>
      <w:r w:rsidRPr="00C854A0">
        <w:rPr>
          <w:rFonts w:ascii="Arial" w:eastAsia="Times New Roman" w:hAnsi="Arial" w:cs="Arial"/>
          <w:sz w:val="24"/>
          <w:szCs w:val="24"/>
          <w:lang w:val="en-GB" w:eastAsia="en-CA"/>
        </w:rPr>
        <w:t>AND</w:t>
      </w:r>
    </w:p>
    <w:p w:rsidR="00061EC0" w:rsidRDefault="00061EC0" w:rsidP="00061EC0">
      <w:pPr>
        <w:widowControl w:val="0"/>
        <w:kinsoku w:val="0"/>
        <w:spacing w:after="0" w:line="240" w:lineRule="auto"/>
        <w:rPr>
          <w:rFonts w:ascii="Arial" w:eastAsia="Times New Roman" w:hAnsi="Arial" w:cs="Arial"/>
          <w:sz w:val="24"/>
          <w:szCs w:val="24"/>
          <w:lang w:val="en-GB" w:eastAsia="en-CA"/>
        </w:rPr>
      </w:pPr>
    </w:p>
    <w:p w:rsidR="00061EC0" w:rsidRDefault="00061EC0" w:rsidP="00061EC0">
      <w:pPr>
        <w:widowControl w:val="0"/>
        <w:kinsoku w:val="0"/>
        <w:spacing w:after="0" w:line="240" w:lineRule="auto"/>
        <w:rPr>
          <w:rFonts w:ascii="Arial" w:eastAsia="Times New Roman" w:hAnsi="Arial" w:cs="Arial"/>
          <w:sz w:val="24"/>
          <w:szCs w:val="24"/>
          <w:lang w:val="en-GB" w:eastAsia="en-CA"/>
        </w:rPr>
      </w:pPr>
      <w:r w:rsidRPr="00C854A0">
        <w:rPr>
          <w:rFonts w:ascii="Arial" w:eastAsia="Times New Roman" w:hAnsi="Arial" w:cs="Arial"/>
          <w:sz w:val="24"/>
          <w:szCs w:val="24"/>
          <w:lang w:val="en-GB" w:eastAsia="en-CA"/>
        </w:rPr>
        <w:t>That Bylaw VI, Procedure to Fill a Vacancy on the Executive, 6.8.2, be amend</w:t>
      </w:r>
      <w:r>
        <w:rPr>
          <w:rFonts w:ascii="Arial" w:eastAsia="Times New Roman" w:hAnsi="Arial" w:cs="Arial"/>
          <w:sz w:val="24"/>
          <w:szCs w:val="24"/>
          <w:lang w:val="en-GB" w:eastAsia="en-CA"/>
        </w:rPr>
        <w:t>ed by the addition of a new sub</w:t>
      </w:r>
      <w:r w:rsidRPr="00C854A0">
        <w:rPr>
          <w:rFonts w:ascii="Arial" w:eastAsia="Times New Roman" w:hAnsi="Arial" w:cs="Arial"/>
          <w:sz w:val="24"/>
          <w:szCs w:val="24"/>
          <w:lang w:val="en-GB" w:eastAsia="en-CA"/>
        </w:rPr>
        <w:t>section to read:</w:t>
      </w:r>
    </w:p>
    <w:p w:rsidR="00061EC0" w:rsidRPr="00C854A0" w:rsidRDefault="00061EC0" w:rsidP="00061EC0">
      <w:pPr>
        <w:widowControl w:val="0"/>
        <w:kinsoku w:val="0"/>
        <w:spacing w:after="0" w:line="240" w:lineRule="auto"/>
        <w:rPr>
          <w:rFonts w:ascii="Arial" w:eastAsia="Times New Roman" w:hAnsi="Arial" w:cs="Arial"/>
          <w:sz w:val="24"/>
          <w:szCs w:val="24"/>
          <w:lang w:val="en-GB" w:eastAsia="en-CA"/>
        </w:rPr>
      </w:pPr>
    </w:p>
    <w:p w:rsidR="00061EC0" w:rsidRPr="00AA355A" w:rsidRDefault="00061EC0" w:rsidP="00061EC0">
      <w:pPr>
        <w:widowControl w:val="0"/>
        <w:kinsoku w:val="0"/>
        <w:spacing w:after="0" w:line="240" w:lineRule="auto"/>
        <w:ind w:left="1440" w:hanging="1440"/>
        <w:rPr>
          <w:rFonts w:ascii="Arial" w:eastAsia="Times New Roman" w:hAnsi="Arial" w:cs="Arial"/>
          <w:sz w:val="24"/>
          <w:szCs w:val="24"/>
          <w:lang w:val="en-GB" w:eastAsia="en-CA"/>
        </w:rPr>
      </w:pPr>
      <w:r>
        <w:rPr>
          <w:rFonts w:ascii="Arial" w:eastAsia="Times New Roman" w:hAnsi="Arial" w:cs="Arial"/>
          <w:sz w:val="24"/>
          <w:szCs w:val="24"/>
          <w:lang w:val="en-GB" w:eastAsia="en-CA"/>
        </w:rPr>
        <w:t>“1.0</w:t>
      </w:r>
      <w:r>
        <w:rPr>
          <w:rFonts w:ascii="Arial" w:eastAsia="Times New Roman" w:hAnsi="Arial" w:cs="Arial"/>
          <w:sz w:val="24"/>
          <w:szCs w:val="24"/>
          <w:lang w:val="en-GB" w:eastAsia="en-CA"/>
        </w:rPr>
        <w:tab/>
      </w:r>
      <w:r w:rsidRPr="00AA355A">
        <w:rPr>
          <w:rFonts w:ascii="Arial" w:eastAsia="Times New Roman" w:hAnsi="Arial" w:cs="Arial"/>
          <w:sz w:val="24"/>
          <w:szCs w:val="24"/>
          <w:lang w:val="en-GB" w:eastAsia="en-CA"/>
        </w:rPr>
        <w:t>Executive members, as necessary to complete the Executive, two (2) positions shall be open, one (1) shall be open only to women members, who self-identify from one or more of the following designated groups</w:t>
      </w:r>
      <w:r>
        <w:rPr>
          <w:rFonts w:ascii="Arial" w:eastAsia="Times New Roman" w:hAnsi="Arial" w:cs="Arial"/>
          <w:sz w:val="24"/>
          <w:szCs w:val="24"/>
          <w:lang w:val="en-GB" w:eastAsia="en-CA"/>
        </w:rPr>
        <w:t>:</w:t>
      </w:r>
      <w:r w:rsidRPr="00AA355A">
        <w:rPr>
          <w:rFonts w:ascii="Arial" w:eastAsia="Times New Roman" w:hAnsi="Arial" w:cs="Arial"/>
          <w:sz w:val="24"/>
          <w:szCs w:val="24"/>
          <w:lang w:val="en-GB" w:eastAsia="en-CA"/>
        </w:rPr>
        <w:t xml:space="preserve"> </w:t>
      </w:r>
      <w:r w:rsidRPr="00E46C7B">
        <w:rPr>
          <w:rFonts w:ascii="Arial" w:hAnsi="Arial" w:cs="Arial"/>
          <w:sz w:val="24"/>
          <w:szCs w:val="24"/>
        </w:rPr>
        <w:t>First Nations, Métis or Inuit</w:t>
      </w:r>
      <w:r>
        <w:rPr>
          <w:rFonts w:ascii="Arial" w:hAnsi="Arial" w:cs="Arial"/>
          <w:sz w:val="24"/>
          <w:szCs w:val="24"/>
        </w:rPr>
        <w:t xml:space="preserve"> (FNMI)</w:t>
      </w:r>
      <w:r w:rsidRPr="00E46C7B">
        <w:rPr>
          <w:rFonts w:ascii="Arial" w:hAnsi="Arial" w:cs="Arial"/>
          <w:sz w:val="24"/>
          <w:szCs w:val="24"/>
        </w:rPr>
        <w:t xml:space="preserve"> members</w:t>
      </w:r>
      <w:r w:rsidRPr="00AA355A">
        <w:rPr>
          <w:rFonts w:ascii="Arial" w:eastAsia="Times New Roman" w:hAnsi="Arial" w:cs="Arial"/>
          <w:sz w:val="24"/>
          <w:szCs w:val="24"/>
          <w:lang w:val="en-GB" w:eastAsia="en-CA"/>
        </w:rPr>
        <w:t xml:space="preserve">; members with a disability; </w:t>
      </w:r>
      <w:r w:rsidRPr="00924D2A">
        <w:rPr>
          <w:rFonts w:ascii="Arial" w:eastAsia="Times New Roman" w:hAnsi="Arial" w:cs="Times New Roman"/>
          <w:sz w:val="24"/>
          <w:szCs w:val="24"/>
          <w:lang w:val="en-US"/>
        </w:rPr>
        <w:t>lesbian, ga</w:t>
      </w:r>
      <w:r>
        <w:rPr>
          <w:rFonts w:ascii="Arial" w:eastAsia="Times New Roman" w:hAnsi="Arial" w:cs="Times New Roman"/>
          <w:sz w:val="24"/>
          <w:szCs w:val="24"/>
          <w:lang w:val="en-US"/>
        </w:rPr>
        <w:t>y, bisexual, transgender, queer</w:t>
      </w:r>
      <w:r w:rsidRPr="00924D2A">
        <w:rPr>
          <w:rFonts w:ascii="Arial" w:eastAsia="Times New Roman" w:hAnsi="Arial" w:cs="Times New Roman"/>
          <w:sz w:val="24"/>
          <w:szCs w:val="24"/>
          <w:lang w:val="en-US"/>
        </w:rPr>
        <w:t xml:space="preserve"> or questioning members</w:t>
      </w:r>
      <w:r w:rsidRPr="00AA355A">
        <w:rPr>
          <w:rFonts w:ascii="Arial" w:eastAsia="Times New Roman" w:hAnsi="Arial" w:cs="Arial"/>
          <w:sz w:val="24"/>
          <w:szCs w:val="24"/>
          <w:lang w:val="en-GB" w:eastAsia="en-CA"/>
        </w:rPr>
        <w:t>; or racialized members; and one (1) shall be open to any member who self-identifies from one or more of the following designated groups</w:t>
      </w:r>
      <w:r>
        <w:rPr>
          <w:rFonts w:ascii="Arial" w:eastAsia="Times New Roman" w:hAnsi="Arial" w:cs="Arial"/>
          <w:sz w:val="24"/>
          <w:szCs w:val="24"/>
          <w:lang w:val="en-GB" w:eastAsia="en-CA"/>
        </w:rPr>
        <w:t>:</w:t>
      </w:r>
      <w:r w:rsidRPr="00AA355A">
        <w:rPr>
          <w:rFonts w:ascii="Arial" w:eastAsia="Times New Roman" w:hAnsi="Arial" w:cs="Arial"/>
          <w:sz w:val="24"/>
          <w:szCs w:val="24"/>
          <w:lang w:val="en-GB" w:eastAsia="en-CA"/>
        </w:rPr>
        <w:t xml:space="preserve"> </w:t>
      </w:r>
      <w:r>
        <w:rPr>
          <w:rFonts w:ascii="Arial" w:hAnsi="Arial" w:cs="Arial"/>
          <w:sz w:val="24"/>
          <w:szCs w:val="24"/>
        </w:rPr>
        <w:t>FNMI</w:t>
      </w:r>
      <w:r w:rsidRPr="00E46C7B">
        <w:rPr>
          <w:rFonts w:ascii="Arial" w:hAnsi="Arial" w:cs="Arial"/>
          <w:sz w:val="24"/>
          <w:szCs w:val="24"/>
        </w:rPr>
        <w:t xml:space="preserve"> members</w:t>
      </w:r>
      <w:r w:rsidRPr="00AA355A">
        <w:rPr>
          <w:rFonts w:ascii="Arial" w:eastAsia="Times New Roman" w:hAnsi="Arial" w:cs="Arial"/>
          <w:sz w:val="24"/>
          <w:szCs w:val="24"/>
          <w:lang w:val="en-GB" w:eastAsia="en-CA"/>
        </w:rPr>
        <w:t xml:space="preserve">; members with a disability; </w:t>
      </w:r>
      <w:r w:rsidRPr="00924D2A">
        <w:rPr>
          <w:rFonts w:ascii="Arial" w:eastAsia="Times New Roman" w:hAnsi="Arial" w:cs="Times New Roman"/>
          <w:sz w:val="24"/>
          <w:szCs w:val="24"/>
          <w:lang w:val="en-US"/>
        </w:rPr>
        <w:t>lesbian, ga</w:t>
      </w:r>
      <w:r>
        <w:rPr>
          <w:rFonts w:ascii="Arial" w:eastAsia="Times New Roman" w:hAnsi="Arial" w:cs="Times New Roman"/>
          <w:sz w:val="24"/>
          <w:szCs w:val="24"/>
          <w:lang w:val="en-US"/>
        </w:rPr>
        <w:t>y, bisexual, transgender, queer</w:t>
      </w:r>
      <w:r w:rsidRPr="00924D2A">
        <w:rPr>
          <w:rFonts w:ascii="Arial" w:eastAsia="Times New Roman" w:hAnsi="Arial" w:cs="Times New Roman"/>
          <w:sz w:val="24"/>
          <w:szCs w:val="24"/>
          <w:lang w:val="en-US"/>
        </w:rPr>
        <w:t xml:space="preserve"> or questioning members</w:t>
      </w:r>
      <w:r w:rsidRPr="00AA355A">
        <w:rPr>
          <w:rFonts w:ascii="Arial" w:eastAsia="Times New Roman" w:hAnsi="Arial" w:cs="Arial"/>
          <w:sz w:val="24"/>
          <w:szCs w:val="24"/>
          <w:lang w:val="en-GB" w:eastAsia="en-CA"/>
        </w:rPr>
        <w:t>; or racialized m</w:t>
      </w:r>
      <w:r>
        <w:rPr>
          <w:rFonts w:ascii="Arial" w:eastAsia="Times New Roman" w:hAnsi="Arial" w:cs="Arial"/>
          <w:sz w:val="24"/>
          <w:szCs w:val="24"/>
          <w:lang w:val="en-GB" w:eastAsia="en-CA"/>
        </w:rPr>
        <w:t>embers</w:t>
      </w:r>
      <w:r w:rsidRPr="00AA355A">
        <w:rPr>
          <w:rFonts w:ascii="Arial" w:eastAsia="Times New Roman" w:hAnsi="Arial" w:cs="Arial"/>
          <w:sz w:val="24"/>
          <w:szCs w:val="24"/>
          <w:lang w:val="en-GB" w:eastAsia="en-CA"/>
        </w:rPr>
        <w:t>.</w:t>
      </w:r>
      <w:r>
        <w:rPr>
          <w:rFonts w:ascii="Arial" w:eastAsia="Times New Roman" w:hAnsi="Arial" w:cs="Arial"/>
          <w:sz w:val="24"/>
          <w:szCs w:val="24"/>
          <w:lang w:val="en-GB" w:eastAsia="en-CA"/>
        </w:rPr>
        <w:t>”</w:t>
      </w:r>
    </w:p>
    <w:p w:rsidR="00061EC0" w:rsidRPr="002B0F57" w:rsidRDefault="00061EC0" w:rsidP="00061EC0">
      <w:pPr>
        <w:widowControl w:val="0"/>
        <w:kinsoku w:val="0"/>
        <w:spacing w:after="0" w:line="240" w:lineRule="auto"/>
        <w:rPr>
          <w:rFonts w:ascii="Arial" w:hAnsi="Arial" w:cs="Arial"/>
          <w:sz w:val="24"/>
          <w:szCs w:val="24"/>
        </w:rPr>
      </w:pPr>
    </w:p>
    <w:p w:rsidR="00061EC0" w:rsidRPr="00AA355A" w:rsidRDefault="00061EC0" w:rsidP="00061EC0">
      <w:pPr>
        <w:spacing w:after="0" w:line="240" w:lineRule="auto"/>
        <w:rPr>
          <w:rFonts w:ascii="Arial" w:hAnsi="Arial" w:cs="Arial"/>
          <w:i/>
          <w:sz w:val="24"/>
          <w:szCs w:val="24"/>
        </w:rPr>
      </w:pPr>
      <w:r w:rsidRPr="00AA355A">
        <w:rPr>
          <w:rFonts w:ascii="Arial" w:hAnsi="Arial" w:cs="Arial"/>
          <w:i/>
          <w:sz w:val="24"/>
          <w:szCs w:val="24"/>
        </w:rPr>
        <w:t>Rationale:</w:t>
      </w:r>
    </w:p>
    <w:p w:rsidR="00061EC0" w:rsidRPr="00AA355A" w:rsidRDefault="00061EC0" w:rsidP="00061EC0">
      <w:pPr>
        <w:autoSpaceDE w:val="0"/>
        <w:autoSpaceDN w:val="0"/>
        <w:spacing w:after="0" w:line="240" w:lineRule="auto"/>
        <w:rPr>
          <w:rFonts w:ascii="Arial" w:hAnsi="Arial" w:cs="Arial"/>
          <w:i/>
          <w:sz w:val="24"/>
          <w:szCs w:val="24"/>
        </w:rPr>
      </w:pPr>
      <w:r w:rsidRPr="00AA355A">
        <w:rPr>
          <w:rFonts w:ascii="Arial" w:eastAsia="Calibri" w:hAnsi="Arial" w:cs="Arial"/>
          <w:i/>
          <w:color w:val="000000"/>
          <w:sz w:val="24"/>
          <w:szCs w:val="24"/>
          <w:lang w:val="en-GB"/>
        </w:rPr>
        <w:t>A diverse leadership with representation from the recognized equity-seeking groups is an improvement and a benefit to us all in terms of perspectives, experiences, skills, knowledge bases, contacts and networks. In light of the equity and social justice vision of the ETFO, this motion designates certain equity seats on the Executive to better reflect the needs and diversity of our membership.</w:t>
      </w:r>
    </w:p>
    <w:p w:rsidR="00061EC0" w:rsidRDefault="00061EC0" w:rsidP="00061EC0">
      <w:pPr>
        <w:spacing w:after="0" w:line="240" w:lineRule="auto"/>
        <w:rPr>
          <w:rFonts w:ascii="Arial" w:hAnsi="Arial" w:cs="Arial"/>
          <w:sz w:val="24"/>
          <w:szCs w:val="24"/>
        </w:rPr>
      </w:pPr>
    </w:p>
    <w:p w:rsidR="00061EC0" w:rsidRPr="001E363F" w:rsidRDefault="00061EC0" w:rsidP="00061EC0">
      <w:pPr>
        <w:spacing w:after="0" w:line="240" w:lineRule="auto"/>
        <w:rPr>
          <w:rFonts w:ascii="Arial" w:hAnsi="Arial" w:cs="Arial"/>
          <w:sz w:val="24"/>
          <w:szCs w:val="24"/>
        </w:rPr>
      </w:pPr>
    </w:p>
    <w:p w:rsidR="00061EC0" w:rsidRDefault="00061EC0" w:rsidP="00061EC0">
      <w:pPr>
        <w:rPr>
          <w:rFonts w:ascii="Arial" w:hAnsi="Arial" w:cs="Arial"/>
          <w:sz w:val="24"/>
          <w:szCs w:val="24"/>
        </w:rPr>
      </w:pPr>
      <w:r>
        <w:rPr>
          <w:rFonts w:ascii="Arial" w:hAnsi="Arial" w:cs="Arial"/>
          <w:sz w:val="24"/>
          <w:szCs w:val="24"/>
        </w:rPr>
        <w:br w:type="page"/>
      </w:r>
    </w:p>
    <w:p w:rsidR="00061EC0" w:rsidRDefault="00061EC0" w:rsidP="00061EC0">
      <w:pPr>
        <w:spacing w:after="0" w:line="240" w:lineRule="auto"/>
        <w:rPr>
          <w:rFonts w:ascii="Arial" w:hAnsi="Arial" w:cs="Arial"/>
          <w:sz w:val="24"/>
          <w:szCs w:val="24"/>
        </w:rPr>
      </w:pPr>
      <w:r w:rsidRPr="00FC0FB9">
        <w:rPr>
          <w:rFonts w:ascii="Arial" w:hAnsi="Arial" w:cs="Arial"/>
          <w:b/>
          <w:sz w:val="24"/>
          <w:szCs w:val="24"/>
        </w:rPr>
        <w:lastRenderedPageBreak/>
        <w:t>9.</w:t>
      </w:r>
      <w:r>
        <w:rPr>
          <w:rFonts w:ascii="Arial" w:hAnsi="Arial" w:cs="Arial"/>
          <w:sz w:val="24"/>
          <w:szCs w:val="24"/>
        </w:rPr>
        <w:tab/>
      </w:r>
      <w:r>
        <w:rPr>
          <w:rFonts w:ascii="Arial" w:hAnsi="Arial" w:cs="Arial"/>
          <w:b/>
          <w:sz w:val="24"/>
          <w:szCs w:val="24"/>
        </w:rPr>
        <w:t>Elementary Teachers of Toronto Local</w:t>
      </w:r>
    </w:p>
    <w:p w:rsidR="00061EC0" w:rsidRPr="00C854A0" w:rsidRDefault="00061EC0" w:rsidP="00061EC0">
      <w:pPr>
        <w:spacing w:after="0" w:line="240" w:lineRule="auto"/>
        <w:rPr>
          <w:rFonts w:ascii="Arial" w:eastAsia="Times New Roman" w:hAnsi="Arial" w:cs="Times New Roman"/>
          <w:sz w:val="24"/>
          <w:szCs w:val="24"/>
          <w:lang w:val="en-US"/>
        </w:rPr>
      </w:pPr>
    </w:p>
    <w:p w:rsidR="00061EC0" w:rsidRPr="00C854A0" w:rsidRDefault="00061EC0" w:rsidP="00061EC0">
      <w:pPr>
        <w:spacing w:after="0" w:line="240" w:lineRule="auto"/>
        <w:rPr>
          <w:rFonts w:ascii="Arial" w:eastAsia="Times New Roman" w:hAnsi="Arial" w:cs="Times New Roman"/>
          <w:sz w:val="24"/>
          <w:szCs w:val="24"/>
          <w:lang w:val="en-US"/>
        </w:rPr>
      </w:pPr>
      <w:r w:rsidRPr="00C854A0">
        <w:rPr>
          <w:rFonts w:ascii="Arial" w:eastAsia="Times New Roman" w:hAnsi="Arial" w:cs="Times New Roman"/>
          <w:sz w:val="24"/>
          <w:szCs w:val="24"/>
          <w:lang w:val="en-US"/>
        </w:rPr>
        <w:t>That effective for 2019-2021 term of office, Article X, Provincial Organization, Section 1, Executive, 10.1.1, be amended to read:</w:t>
      </w:r>
    </w:p>
    <w:p w:rsidR="00061EC0" w:rsidRPr="00924D2A" w:rsidRDefault="00061EC0" w:rsidP="00061EC0">
      <w:pPr>
        <w:spacing w:after="0" w:line="240" w:lineRule="auto"/>
        <w:rPr>
          <w:rFonts w:ascii="Arial" w:eastAsia="Times New Roman" w:hAnsi="Arial" w:cs="Times New Roman"/>
          <w:sz w:val="24"/>
          <w:szCs w:val="24"/>
          <w:lang w:val="en-US"/>
        </w:rPr>
      </w:pPr>
    </w:p>
    <w:p w:rsidR="00061EC0" w:rsidRPr="00924D2A" w:rsidRDefault="00061EC0" w:rsidP="00061EC0">
      <w:pPr>
        <w:spacing w:after="0" w:line="240" w:lineRule="auto"/>
        <w:ind w:left="1440" w:hanging="1440"/>
        <w:rPr>
          <w:rFonts w:ascii="Arial" w:eastAsia="Times New Roman" w:hAnsi="Arial" w:cs="Times New Roman"/>
          <w:sz w:val="24"/>
          <w:szCs w:val="24"/>
          <w:lang w:val="en-US"/>
        </w:rPr>
      </w:pPr>
      <w:r>
        <w:rPr>
          <w:rFonts w:ascii="Arial" w:eastAsia="Times New Roman" w:hAnsi="Arial" w:cs="Times New Roman"/>
          <w:sz w:val="24"/>
          <w:szCs w:val="24"/>
          <w:lang w:val="en-US"/>
        </w:rPr>
        <w:t>“10.1.1</w:t>
      </w:r>
      <w:r>
        <w:rPr>
          <w:rFonts w:ascii="Arial" w:eastAsia="Times New Roman" w:hAnsi="Arial" w:cs="Times New Roman"/>
          <w:sz w:val="24"/>
          <w:szCs w:val="24"/>
          <w:lang w:val="en-US"/>
        </w:rPr>
        <w:tab/>
      </w:r>
      <w:r w:rsidRPr="00924D2A">
        <w:rPr>
          <w:rFonts w:ascii="Arial" w:eastAsia="Times New Roman" w:hAnsi="Arial" w:cs="Times New Roman"/>
          <w:sz w:val="24"/>
          <w:szCs w:val="24"/>
          <w:lang w:val="en-US"/>
        </w:rPr>
        <w:t>The Executive shall consist of eighteen (18) members and shall include:</w:t>
      </w:r>
    </w:p>
    <w:p w:rsidR="00061EC0" w:rsidRPr="00924D2A" w:rsidRDefault="00061EC0" w:rsidP="00061EC0">
      <w:pPr>
        <w:spacing w:after="0" w:line="240" w:lineRule="auto"/>
        <w:ind w:left="1440" w:hanging="1440"/>
        <w:rPr>
          <w:rFonts w:ascii="Arial" w:eastAsia="Times New Roman" w:hAnsi="Arial" w:cs="Times New Roman"/>
          <w:sz w:val="24"/>
          <w:szCs w:val="24"/>
          <w:lang w:val="en-US"/>
        </w:rPr>
      </w:pPr>
      <w:r>
        <w:rPr>
          <w:rFonts w:ascii="Arial" w:eastAsia="Times New Roman" w:hAnsi="Arial" w:cs="Times New Roman"/>
          <w:sz w:val="24"/>
          <w:szCs w:val="24"/>
          <w:lang w:val="en-US"/>
        </w:rPr>
        <w:t>10.1.1.1</w:t>
      </w:r>
      <w:r>
        <w:rPr>
          <w:rFonts w:ascii="Arial" w:eastAsia="Times New Roman" w:hAnsi="Arial" w:cs="Times New Roman"/>
          <w:sz w:val="24"/>
          <w:szCs w:val="24"/>
          <w:lang w:val="en-US"/>
        </w:rPr>
        <w:tab/>
      </w:r>
      <w:proofErr w:type="gramStart"/>
      <w:r>
        <w:rPr>
          <w:rFonts w:ascii="Arial" w:eastAsia="Times New Roman" w:hAnsi="Arial" w:cs="Times New Roman"/>
          <w:sz w:val="24"/>
          <w:szCs w:val="24"/>
          <w:lang w:val="en-US"/>
        </w:rPr>
        <w:t>p</w:t>
      </w:r>
      <w:r w:rsidRPr="00924D2A">
        <w:rPr>
          <w:rFonts w:ascii="Arial" w:eastAsia="Times New Roman" w:hAnsi="Arial" w:cs="Times New Roman"/>
          <w:sz w:val="24"/>
          <w:szCs w:val="24"/>
          <w:lang w:val="en-US"/>
        </w:rPr>
        <w:t>resident</w:t>
      </w:r>
      <w:proofErr w:type="gramEnd"/>
      <w:r w:rsidRPr="00924D2A">
        <w:rPr>
          <w:rFonts w:ascii="Arial" w:eastAsia="Times New Roman" w:hAnsi="Arial" w:cs="Times New Roman"/>
          <w:sz w:val="24"/>
          <w:szCs w:val="24"/>
          <w:lang w:val="en-US"/>
        </w:rPr>
        <w:t>;</w:t>
      </w:r>
    </w:p>
    <w:p w:rsidR="00061EC0" w:rsidRPr="00924D2A" w:rsidRDefault="00FD3BEC" w:rsidP="00061EC0">
      <w:pPr>
        <w:spacing w:after="0" w:line="240" w:lineRule="auto"/>
        <w:ind w:left="1440" w:hanging="1440"/>
        <w:rPr>
          <w:rFonts w:ascii="Arial" w:eastAsia="Times New Roman" w:hAnsi="Arial" w:cs="Times New Roman"/>
          <w:sz w:val="24"/>
          <w:szCs w:val="24"/>
          <w:lang w:val="en-US"/>
        </w:rPr>
      </w:pPr>
      <w:r>
        <w:rPr>
          <w:rFonts w:ascii="Arial" w:eastAsia="Times New Roman" w:hAnsi="Arial" w:cs="Times New Roman"/>
          <w:sz w:val="24"/>
          <w:szCs w:val="24"/>
          <w:lang w:val="en-US"/>
        </w:rPr>
        <w:t>10.1.1.2</w:t>
      </w:r>
      <w:r>
        <w:rPr>
          <w:rFonts w:ascii="Arial" w:eastAsia="Times New Roman" w:hAnsi="Arial" w:cs="Times New Roman"/>
          <w:sz w:val="24"/>
          <w:szCs w:val="24"/>
          <w:lang w:val="en-US"/>
        </w:rPr>
        <w:tab/>
      </w:r>
      <w:proofErr w:type="gramStart"/>
      <w:r>
        <w:rPr>
          <w:rFonts w:ascii="Arial" w:eastAsia="Times New Roman" w:hAnsi="Arial" w:cs="Times New Roman"/>
          <w:sz w:val="24"/>
          <w:szCs w:val="24"/>
          <w:lang w:val="en-US"/>
        </w:rPr>
        <w:t>first</w:t>
      </w:r>
      <w:proofErr w:type="gramEnd"/>
      <w:r>
        <w:rPr>
          <w:rFonts w:ascii="Arial" w:eastAsia="Times New Roman" w:hAnsi="Arial" w:cs="Times New Roman"/>
          <w:sz w:val="24"/>
          <w:szCs w:val="24"/>
          <w:lang w:val="en-US"/>
        </w:rPr>
        <w:t xml:space="preserve"> vice-</w:t>
      </w:r>
      <w:r w:rsidR="00061EC0">
        <w:rPr>
          <w:rFonts w:ascii="Arial" w:eastAsia="Times New Roman" w:hAnsi="Arial" w:cs="Times New Roman"/>
          <w:sz w:val="24"/>
          <w:szCs w:val="24"/>
          <w:lang w:val="en-US"/>
        </w:rPr>
        <w:t>p</w:t>
      </w:r>
      <w:r w:rsidR="00061EC0" w:rsidRPr="00924D2A">
        <w:rPr>
          <w:rFonts w:ascii="Arial" w:eastAsia="Times New Roman" w:hAnsi="Arial" w:cs="Times New Roman"/>
          <w:sz w:val="24"/>
          <w:szCs w:val="24"/>
          <w:lang w:val="en-US"/>
        </w:rPr>
        <w:t>resident;</w:t>
      </w:r>
    </w:p>
    <w:p w:rsidR="00061EC0" w:rsidRPr="00924D2A" w:rsidRDefault="00061EC0" w:rsidP="00061EC0">
      <w:pPr>
        <w:spacing w:after="0" w:line="240" w:lineRule="auto"/>
        <w:ind w:left="1440" w:hanging="1440"/>
        <w:rPr>
          <w:rFonts w:ascii="Arial" w:eastAsia="Times New Roman" w:hAnsi="Arial" w:cs="Times New Roman"/>
          <w:sz w:val="24"/>
          <w:szCs w:val="24"/>
          <w:lang w:val="en-US"/>
        </w:rPr>
      </w:pPr>
      <w:r>
        <w:rPr>
          <w:rFonts w:ascii="Arial" w:eastAsia="Times New Roman" w:hAnsi="Arial" w:cs="Times New Roman"/>
          <w:sz w:val="24"/>
          <w:szCs w:val="24"/>
          <w:lang w:val="en-US"/>
        </w:rPr>
        <w:t>10.1.1.3</w:t>
      </w:r>
      <w:r>
        <w:rPr>
          <w:rFonts w:ascii="Arial" w:eastAsia="Times New Roman" w:hAnsi="Arial" w:cs="Times New Roman"/>
          <w:sz w:val="24"/>
          <w:szCs w:val="24"/>
          <w:lang w:val="en-US"/>
        </w:rPr>
        <w:tab/>
        <w:t>two (2) vice-p</w:t>
      </w:r>
      <w:r w:rsidRPr="00924D2A">
        <w:rPr>
          <w:rFonts w:ascii="Arial" w:eastAsia="Times New Roman" w:hAnsi="Arial" w:cs="Times New Roman"/>
          <w:sz w:val="24"/>
          <w:szCs w:val="24"/>
          <w:lang w:val="en-US"/>
        </w:rPr>
        <w:t>residents, one (1) of the positions shall be open to women only;</w:t>
      </w:r>
    </w:p>
    <w:p w:rsidR="00061EC0" w:rsidRPr="00924D2A" w:rsidRDefault="00061EC0" w:rsidP="00061EC0">
      <w:pPr>
        <w:spacing w:after="0" w:line="240" w:lineRule="auto"/>
        <w:ind w:left="1440" w:hanging="1440"/>
        <w:rPr>
          <w:rFonts w:ascii="Arial" w:eastAsia="Times New Roman" w:hAnsi="Arial" w:cs="Times New Roman"/>
          <w:sz w:val="24"/>
          <w:szCs w:val="24"/>
          <w:lang w:val="en-US"/>
        </w:rPr>
      </w:pPr>
      <w:r>
        <w:rPr>
          <w:rFonts w:ascii="Arial" w:eastAsia="Times New Roman" w:hAnsi="Arial" w:cs="Times New Roman"/>
          <w:sz w:val="24"/>
          <w:szCs w:val="24"/>
          <w:lang w:val="en-US"/>
        </w:rPr>
        <w:t>10.1.1.4</w:t>
      </w:r>
      <w:r>
        <w:rPr>
          <w:rFonts w:ascii="Arial" w:eastAsia="Times New Roman" w:hAnsi="Arial" w:cs="Times New Roman"/>
          <w:sz w:val="24"/>
          <w:szCs w:val="24"/>
          <w:lang w:val="en-US"/>
        </w:rPr>
        <w:tab/>
      </w:r>
      <w:proofErr w:type="gramStart"/>
      <w:r>
        <w:rPr>
          <w:rFonts w:ascii="Arial" w:eastAsia="Times New Roman" w:hAnsi="Arial" w:cs="Times New Roman"/>
          <w:sz w:val="24"/>
          <w:szCs w:val="24"/>
          <w:lang w:val="en-US"/>
        </w:rPr>
        <w:t>t</w:t>
      </w:r>
      <w:r w:rsidRPr="00924D2A">
        <w:rPr>
          <w:rFonts w:ascii="Arial" w:eastAsia="Times New Roman" w:hAnsi="Arial" w:cs="Times New Roman"/>
          <w:sz w:val="24"/>
          <w:szCs w:val="24"/>
          <w:lang w:val="en-US"/>
        </w:rPr>
        <w:t>he</w:t>
      </w:r>
      <w:proofErr w:type="gramEnd"/>
      <w:r w:rsidRPr="00924D2A">
        <w:rPr>
          <w:rFonts w:ascii="Arial" w:eastAsia="Times New Roman" w:hAnsi="Arial" w:cs="Times New Roman"/>
          <w:sz w:val="24"/>
          <w:szCs w:val="24"/>
          <w:lang w:val="en-US"/>
        </w:rPr>
        <w:t xml:space="preserve"> Federation representative to the Ont</w:t>
      </w:r>
      <w:r w:rsidR="00FD3BEC">
        <w:rPr>
          <w:rFonts w:ascii="Arial" w:eastAsia="Times New Roman" w:hAnsi="Arial" w:cs="Times New Roman"/>
          <w:sz w:val="24"/>
          <w:szCs w:val="24"/>
          <w:lang w:val="en-US"/>
        </w:rPr>
        <w:t>ario Teachers' Federation (OTF table o</w:t>
      </w:r>
      <w:r w:rsidRPr="00924D2A">
        <w:rPr>
          <w:rFonts w:ascii="Arial" w:eastAsia="Times New Roman" w:hAnsi="Arial" w:cs="Times New Roman"/>
          <w:sz w:val="24"/>
          <w:szCs w:val="24"/>
          <w:lang w:val="en-US"/>
        </w:rPr>
        <w:t>fficer) and;</w:t>
      </w:r>
    </w:p>
    <w:p w:rsidR="00061EC0" w:rsidRDefault="00061EC0" w:rsidP="00061EC0">
      <w:pPr>
        <w:spacing w:after="0" w:line="240" w:lineRule="auto"/>
        <w:ind w:left="1440" w:hanging="1440"/>
        <w:rPr>
          <w:rFonts w:ascii="Arial" w:eastAsia="Times New Roman" w:hAnsi="Arial" w:cs="Times New Roman"/>
          <w:sz w:val="24"/>
          <w:szCs w:val="24"/>
          <w:lang w:val="en-US"/>
        </w:rPr>
      </w:pPr>
      <w:r w:rsidRPr="00924D2A">
        <w:rPr>
          <w:rFonts w:ascii="Arial" w:eastAsia="Times New Roman" w:hAnsi="Arial" w:cs="Times New Roman"/>
          <w:sz w:val="24"/>
          <w:szCs w:val="24"/>
          <w:lang w:val="en-US"/>
        </w:rPr>
        <w:t xml:space="preserve">10.1.1.5 </w:t>
      </w:r>
      <w:r>
        <w:rPr>
          <w:rFonts w:ascii="Arial" w:eastAsia="Times New Roman" w:hAnsi="Arial" w:cs="Times New Roman"/>
          <w:sz w:val="24"/>
          <w:szCs w:val="24"/>
          <w:lang w:val="en-US"/>
        </w:rPr>
        <w:tab/>
      </w:r>
      <w:r w:rsidRPr="00924D2A">
        <w:rPr>
          <w:rFonts w:ascii="Arial" w:eastAsia="Times New Roman" w:hAnsi="Arial" w:cs="Times New Roman"/>
          <w:sz w:val="24"/>
          <w:szCs w:val="24"/>
          <w:lang w:val="en-US"/>
        </w:rPr>
        <w:t xml:space="preserve">Executive members as necessary to complete the Executive, four (4) of the positions shall be open only to women members; one (1) shall be open only to </w:t>
      </w:r>
      <w:r w:rsidRPr="00E46C7B">
        <w:rPr>
          <w:rFonts w:ascii="Arial" w:hAnsi="Arial" w:cs="Arial"/>
          <w:sz w:val="24"/>
          <w:szCs w:val="24"/>
        </w:rPr>
        <w:t>First Nations, Métis or Inuit</w:t>
      </w:r>
      <w:r>
        <w:rPr>
          <w:rFonts w:ascii="Arial" w:hAnsi="Arial" w:cs="Arial"/>
          <w:sz w:val="24"/>
          <w:szCs w:val="24"/>
        </w:rPr>
        <w:t xml:space="preserve"> (FNMI)</w:t>
      </w:r>
      <w:r w:rsidRPr="00E46C7B">
        <w:rPr>
          <w:rFonts w:ascii="Arial" w:hAnsi="Arial" w:cs="Arial"/>
          <w:sz w:val="24"/>
          <w:szCs w:val="24"/>
        </w:rPr>
        <w:t xml:space="preserve"> members</w:t>
      </w:r>
      <w:r w:rsidRPr="00924D2A">
        <w:rPr>
          <w:rFonts w:ascii="Arial" w:eastAsia="Times New Roman" w:hAnsi="Arial" w:cs="Times New Roman"/>
          <w:sz w:val="24"/>
          <w:szCs w:val="24"/>
          <w:lang w:val="en-US"/>
        </w:rPr>
        <w:t xml:space="preserve">; one (1) shall be open to members with a disability; one </w:t>
      </w:r>
      <w:r>
        <w:rPr>
          <w:rFonts w:ascii="Arial" w:eastAsia="Times New Roman" w:hAnsi="Arial" w:cs="Times New Roman"/>
          <w:sz w:val="24"/>
          <w:szCs w:val="24"/>
          <w:lang w:val="en-US"/>
        </w:rPr>
        <w:t xml:space="preserve">(1) </w:t>
      </w:r>
      <w:r w:rsidRPr="00924D2A">
        <w:rPr>
          <w:rFonts w:ascii="Arial" w:eastAsia="Times New Roman" w:hAnsi="Arial" w:cs="Times New Roman"/>
          <w:sz w:val="24"/>
          <w:szCs w:val="24"/>
          <w:lang w:val="en-US"/>
        </w:rPr>
        <w:t>shall be open only to lesbian, ga</w:t>
      </w:r>
      <w:r>
        <w:rPr>
          <w:rFonts w:ascii="Arial" w:eastAsia="Times New Roman" w:hAnsi="Arial" w:cs="Times New Roman"/>
          <w:sz w:val="24"/>
          <w:szCs w:val="24"/>
          <w:lang w:val="en-US"/>
        </w:rPr>
        <w:t>y, bisexual, transgender, queer</w:t>
      </w:r>
      <w:r w:rsidRPr="00924D2A">
        <w:rPr>
          <w:rFonts w:ascii="Arial" w:eastAsia="Times New Roman" w:hAnsi="Arial" w:cs="Times New Roman"/>
          <w:sz w:val="24"/>
          <w:szCs w:val="24"/>
          <w:lang w:val="en-US"/>
        </w:rPr>
        <w:t xml:space="preserve"> or questioning members; and one (1) shall be open only to racialized members.</w:t>
      </w:r>
      <w:r>
        <w:rPr>
          <w:rFonts w:ascii="Arial" w:eastAsia="Times New Roman" w:hAnsi="Arial" w:cs="Times New Roman"/>
          <w:sz w:val="24"/>
          <w:szCs w:val="24"/>
          <w:lang w:val="en-US"/>
        </w:rPr>
        <w:t>”</w:t>
      </w:r>
    </w:p>
    <w:p w:rsidR="00061EC0" w:rsidRPr="00924D2A" w:rsidRDefault="00061EC0" w:rsidP="00061EC0">
      <w:pPr>
        <w:spacing w:after="0" w:line="240" w:lineRule="auto"/>
        <w:ind w:left="1440" w:hanging="1440"/>
        <w:rPr>
          <w:rFonts w:ascii="Arial" w:eastAsia="Times New Roman" w:hAnsi="Arial" w:cs="Times New Roman"/>
          <w:sz w:val="24"/>
          <w:szCs w:val="24"/>
          <w:lang w:val="en-US"/>
        </w:rPr>
      </w:pPr>
    </w:p>
    <w:p w:rsidR="00061EC0" w:rsidRPr="00924D2A" w:rsidRDefault="00061EC0" w:rsidP="00061EC0">
      <w:pPr>
        <w:spacing w:after="0" w:line="240" w:lineRule="auto"/>
        <w:rPr>
          <w:rFonts w:ascii="Arial" w:eastAsia="Times New Roman" w:hAnsi="Arial" w:cs="Times New Roman"/>
          <w:sz w:val="24"/>
          <w:szCs w:val="24"/>
          <w:lang w:val="en-US"/>
        </w:rPr>
      </w:pPr>
      <w:r w:rsidRPr="00924D2A">
        <w:rPr>
          <w:rFonts w:ascii="Arial" w:eastAsia="Times New Roman" w:hAnsi="Arial" w:cs="Times New Roman"/>
          <w:sz w:val="24"/>
          <w:szCs w:val="24"/>
          <w:lang w:val="en-US"/>
        </w:rPr>
        <w:t>AND</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r w:rsidRPr="00924D2A">
        <w:rPr>
          <w:rFonts w:ascii="Arial" w:eastAsia="Times New Roman" w:hAnsi="Arial" w:cs="Times New Roman"/>
          <w:sz w:val="24"/>
          <w:szCs w:val="24"/>
          <w:lang w:val="en-US"/>
        </w:rPr>
        <w:t>That Bylaw III, Elections, 3.2.3, be amended to read:</w:t>
      </w:r>
    </w:p>
    <w:p w:rsidR="00061EC0" w:rsidRPr="00924D2A" w:rsidRDefault="00061EC0" w:rsidP="00061EC0">
      <w:pPr>
        <w:spacing w:after="0" w:line="240" w:lineRule="auto"/>
        <w:rPr>
          <w:rFonts w:ascii="Arial" w:eastAsia="Times New Roman" w:hAnsi="Arial" w:cs="Times New Roman"/>
          <w:sz w:val="24"/>
          <w:szCs w:val="24"/>
          <w:lang w:val="en-US"/>
        </w:rPr>
      </w:pPr>
    </w:p>
    <w:p w:rsidR="00061EC0" w:rsidRPr="00924D2A" w:rsidRDefault="00061EC0" w:rsidP="00061EC0">
      <w:pPr>
        <w:spacing w:after="0" w:line="240" w:lineRule="auto"/>
        <w:ind w:left="1440" w:hanging="1440"/>
        <w:rPr>
          <w:rFonts w:ascii="Arial" w:eastAsia="Times New Roman" w:hAnsi="Arial" w:cs="Times New Roman"/>
          <w:sz w:val="24"/>
          <w:szCs w:val="24"/>
          <w:lang w:val="en-US"/>
        </w:rPr>
      </w:pPr>
      <w:r>
        <w:rPr>
          <w:rFonts w:ascii="Arial" w:eastAsia="Times New Roman" w:hAnsi="Arial" w:cs="Times New Roman"/>
          <w:sz w:val="24"/>
          <w:szCs w:val="24"/>
          <w:lang w:val="en-US"/>
        </w:rPr>
        <w:t>“</w:t>
      </w:r>
      <w:r w:rsidRPr="00924D2A">
        <w:rPr>
          <w:rFonts w:ascii="Arial" w:eastAsia="Times New Roman" w:hAnsi="Arial" w:cs="Times New Roman"/>
          <w:sz w:val="24"/>
          <w:szCs w:val="24"/>
          <w:lang w:val="en-US"/>
        </w:rPr>
        <w:t>3.2.3</w:t>
      </w:r>
      <w:r>
        <w:rPr>
          <w:rFonts w:ascii="Arial" w:eastAsia="Times New Roman" w:hAnsi="Arial" w:cs="Times New Roman"/>
          <w:sz w:val="24"/>
          <w:szCs w:val="24"/>
          <w:lang w:val="en-US"/>
        </w:rPr>
        <w:tab/>
      </w:r>
      <w:r w:rsidRPr="00924D2A">
        <w:rPr>
          <w:rFonts w:ascii="Arial" w:eastAsia="Times New Roman" w:hAnsi="Arial" w:cs="Times New Roman"/>
          <w:sz w:val="24"/>
          <w:szCs w:val="24"/>
          <w:lang w:val="en-US"/>
        </w:rPr>
        <w:t>Executive members as necessary to complete</w:t>
      </w:r>
      <w:r>
        <w:rPr>
          <w:rFonts w:ascii="Arial" w:eastAsia="Times New Roman" w:hAnsi="Arial" w:cs="Times New Roman"/>
          <w:sz w:val="24"/>
          <w:szCs w:val="24"/>
          <w:lang w:val="en-US"/>
        </w:rPr>
        <w:t xml:space="preserve"> the Executive, four (4) of the </w:t>
      </w:r>
      <w:r w:rsidRPr="00924D2A">
        <w:rPr>
          <w:rFonts w:ascii="Arial" w:eastAsia="Times New Roman" w:hAnsi="Arial" w:cs="Times New Roman"/>
          <w:sz w:val="24"/>
          <w:szCs w:val="24"/>
          <w:lang w:val="en-US"/>
        </w:rPr>
        <w:t xml:space="preserve">positions shall be open only to women members; one </w:t>
      </w:r>
      <w:r>
        <w:rPr>
          <w:rFonts w:ascii="Arial" w:eastAsia="Times New Roman" w:hAnsi="Arial" w:cs="Times New Roman"/>
          <w:sz w:val="24"/>
          <w:szCs w:val="24"/>
          <w:lang w:val="en-US"/>
        </w:rPr>
        <w:t xml:space="preserve">(1) shall be open only to </w:t>
      </w:r>
      <w:r w:rsidRPr="00E46C7B">
        <w:rPr>
          <w:rFonts w:ascii="Arial" w:hAnsi="Arial" w:cs="Arial"/>
          <w:sz w:val="24"/>
          <w:szCs w:val="24"/>
        </w:rPr>
        <w:t>First Nations, Métis or Inuit</w:t>
      </w:r>
      <w:r>
        <w:rPr>
          <w:rFonts w:ascii="Arial" w:hAnsi="Arial" w:cs="Arial"/>
          <w:sz w:val="24"/>
          <w:szCs w:val="24"/>
        </w:rPr>
        <w:t xml:space="preserve"> (FNMI) members</w:t>
      </w:r>
      <w:r w:rsidRPr="00924D2A">
        <w:rPr>
          <w:rFonts w:ascii="Arial" w:eastAsia="Times New Roman" w:hAnsi="Arial" w:cs="Times New Roman"/>
          <w:sz w:val="24"/>
          <w:szCs w:val="24"/>
          <w:lang w:val="en-US"/>
        </w:rPr>
        <w:t xml:space="preserve">; one (1) shall be open to members with a disability; one </w:t>
      </w:r>
      <w:r>
        <w:rPr>
          <w:rFonts w:ascii="Arial" w:eastAsia="Times New Roman" w:hAnsi="Arial" w:cs="Times New Roman"/>
          <w:sz w:val="24"/>
          <w:szCs w:val="24"/>
          <w:lang w:val="en-US"/>
        </w:rPr>
        <w:t xml:space="preserve">(1) </w:t>
      </w:r>
      <w:r w:rsidRPr="00924D2A">
        <w:rPr>
          <w:rFonts w:ascii="Arial" w:eastAsia="Times New Roman" w:hAnsi="Arial" w:cs="Times New Roman"/>
          <w:sz w:val="24"/>
          <w:szCs w:val="24"/>
          <w:lang w:val="en-US"/>
        </w:rPr>
        <w:t>sha</w:t>
      </w:r>
      <w:r>
        <w:rPr>
          <w:rFonts w:ascii="Arial" w:eastAsia="Times New Roman" w:hAnsi="Arial" w:cs="Times New Roman"/>
          <w:sz w:val="24"/>
          <w:szCs w:val="24"/>
          <w:lang w:val="en-US"/>
        </w:rPr>
        <w:t>ll be open only to lesbian, gay, bisexual, transgender, queer</w:t>
      </w:r>
      <w:r w:rsidRPr="00924D2A">
        <w:rPr>
          <w:rFonts w:ascii="Arial" w:eastAsia="Times New Roman" w:hAnsi="Arial" w:cs="Times New Roman"/>
          <w:sz w:val="24"/>
          <w:szCs w:val="24"/>
          <w:lang w:val="en-US"/>
        </w:rPr>
        <w:t xml:space="preserve"> or questioning members; and one (1) shall be open only to racialized members.</w:t>
      </w:r>
      <w:r>
        <w:rPr>
          <w:rFonts w:ascii="Arial" w:eastAsia="Times New Roman" w:hAnsi="Arial" w:cs="Times New Roman"/>
          <w:sz w:val="24"/>
          <w:szCs w:val="24"/>
          <w:lang w:val="en-US"/>
        </w:rPr>
        <w:t>”</w:t>
      </w:r>
    </w:p>
    <w:p w:rsidR="00061EC0" w:rsidRDefault="00061EC0" w:rsidP="00061EC0">
      <w:pPr>
        <w:spacing w:after="0" w:line="240" w:lineRule="auto"/>
        <w:rPr>
          <w:rFonts w:ascii="Arial" w:eastAsia="Times New Roman" w:hAnsi="Arial" w:cs="Times New Roman"/>
          <w:sz w:val="24"/>
          <w:szCs w:val="24"/>
          <w:lang w:val="en-US"/>
        </w:rPr>
      </w:pPr>
    </w:p>
    <w:p w:rsidR="00061EC0" w:rsidRPr="00924D2A" w:rsidRDefault="00061EC0" w:rsidP="00061EC0">
      <w:pPr>
        <w:spacing w:after="0" w:line="240" w:lineRule="auto"/>
        <w:rPr>
          <w:rFonts w:ascii="Arial" w:eastAsia="Times New Roman" w:hAnsi="Arial" w:cs="Times New Roman"/>
          <w:sz w:val="24"/>
          <w:szCs w:val="24"/>
          <w:lang w:val="en-US"/>
        </w:rPr>
      </w:pPr>
      <w:r w:rsidRPr="00924D2A">
        <w:rPr>
          <w:rFonts w:ascii="Arial" w:eastAsia="Times New Roman" w:hAnsi="Arial" w:cs="Times New Roman"/>
          <w:sz w:val="24"/>
          <w:szCs w:val="24"/>
          <w:lang w:val="en-US"/>
        </w:rPr>
        <w:t>A</w:t>
      </w:r>
      <w:r>
        <w:rPr>
          <w:rFonts w:ascii="Arial" w:eastAsia="Times New Roman" w:hAnsi="Arial" w:cs="Times New Roman"/>
          <w:sz w:val="24"/>
          <w:szCs w:val="24"/>
          <w:lang w:val="en-US"/>
        </w:rPr>
        <w:t>ND</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r w:rsidRPr="00924D2A">
        <w:rPr>
          <w:rFonts w:ascii="Arial" w:eastAsia="Times New Roman" w:hAnsi="Arial" w:cs="Times New Roman"/>
          <w:sz w:val="24"/>
          <w:szCs w:val="24"/>
          <w:lang w:val="en-US"/>
        </w:rPr>
        <w:t>That Bylaw VI, Procedure to Fill a Vacancy on the Executive, 6.7.2, be amended to read:</w:t>
      </w:r>
    </w:p>
    <w:p w:rsidR="00061EC0" w:rsidRPr="00924D2A" w:rsidRDefault="00061EC0" w:rsidP="00061EC0">
      <w:pPr>
        <w:spacing w:after="0" w:line="240" w:lineRule="auto"/>
        <w:rPr>
          <w:rFonts w:ascii="Arial" w:eastAsia="Times New Roman" w:hAnsi="Arial" w:cs="Times New Roman"/>
          <w:sz w:val="24"/>
          <w:szCs w:val="24"/>
          <w:lang w:val="en-US"/>
        </w:rPr>
      </w:pPr>
    </w:p>
    <w:p w:rsidR="00061EC0" w:rsidRPr="00924D2A" w:rsidRDefault="00061EC0" w:rsidP="00061EC0">
      <w:pPr>
        <w:spacing w:after="0" w:line="240" w:lineRule="auto"/>
        <w:ind w:left="1440" w:hanging="1440"/>
        <w:rPr>
          <w:rFonts w:ascii="Arial" w:eastAsia="Times New Roman" w:hAnsi="Arial" w:cs="Times New Roman"/>
          <w:sz w:val="24"/>
          <w:szCs w:val="24"/>
          <w:lang w:val="en-US"/>
        </w:rPr>
      </w:pPr>
      <w:r>
        <w:rPr>
          <w:rFonts w:ascii="Arial" w:eastAsia="Times New Roman" w:hAnsi="Arial" w:cs="Times New Roman"/>
          <w:sz w:val="24"/>
          <w:szCs w:val="24"/>
          <w:lang w:val="en-US"/>
        </w:rPr>
        <w:t>“6.7.2.1</w:t>
      </w:r>
      <w:r>
        <w:rPr>
          <w:rFonts w:ascii="Arial" w:eastAsia="Times New Roman" w:hAnsi="Arial" w:cs="Times New Roman"/>
          <w:sz w:val="24"/>
          <w:szCs w:val="24"/>
          <w:lang w:val="en-US"/>
        </w:rPr>
        <w:tab/>
      </w:r>
      <w:r w:rsidRPr="00924D2A">
        <w:rPr>
          <w:rFonts w:ascii="Arial" w:eastAsia="Times New Roman" w:hAnsi="Arial" w:cs="Times New Roman"/>
          <w:sz w:val="24"/>
          <w:szCs w:val="24"/>
          <w:lang w:val="en-US"/>
        </w:rPr>
        <w:t>A vacancy in a position designated for women shall be open to women candidates only</w:t>
      </w:r>
      <w:r>
        <w:rPr>
          <w:rFonts w:ascii="Arial" w:eastAsia="Times New Roman" w:hAnsi="Arial" w:cs="Times New Roman"/>
          <w:sz w:val="24"/>
          <w:szCs w:val="24"/>
          <w:lang w:val="en-US"/>
        </w:rPr>
        <w:t>;</w:t>
      </w:r>
    </w:p>
    <w:p w:rsidR="00061EC0" w:rsidRPr="00924D2A" w:rsidRDefault="00061EC0" w:rsidP="00061EC0">
      <w:pPr>
        <w:spacing w:after="0" w:line="240" w:lineRule="auto"/>
        <w:ind w:left="1440" w:hanging="1440"/>
        <w:rPr>
          <w:rFonts w:ascii="Arial" w:eastAsia="Times New Roman" w:hAnsi="Arial" w:cs="Times New Roman"/>
          <w:sz w:val="24"/>
          <w:szCs w:val="24"/>
          <w:lang w:val="en-US"/>
        </w:rPr>
      </w:pPr>
      <w:r>
        <w:rPr>
          <w:rFonts w:ascii="Arial" w:eastAsia="Times New Roman" w:hAnsi="Arial" w:cs="Times New Roman"/>
          <w:sz w:val="24"/>
          <w:szCs w:val="24"/>
          <w:lang w:val="en-US"/>
        </w:rPr>
        <w:t>6.7.2.2</w:t>
      </w:r>
      <w:r>
        <w:rPr>
          <w:rFonts w:ascii="Arial" w:eastAsia="Times New Roman" w:hAnsi="Arial" w:cs="Times New Roman"/>
          <w:sz w:val="24"/>
          <w:szCs w:val="24"/>
          <w:lang w:val="en-US"/>
        </w:rPr>
        <w:tab/>
      </w:r>
      <w:r w:rsidRPr="00924D2A">
        <w:rPr>
          <w:rFonts w:ascii="Arial" w:eastAsia="Times New Roman" w:hAnsi="Arial" w:cs="Times New Roman"/>
          <w:sz w:val="24"/>
          <w:szCs w:val="24"/>
          <w:lang w:val="en-US"/>
        </w:rPr>
        <w:t xml:space="preserve">A vacancy in a position designated for Aboriginal members shall be open to </w:t>
      </w:r>
      <w:r w:rsidRPr="00E46C7B">
        <w:rPr>
          <w:rFonts w:ascii="Arial" w:hAnsi="Arial" w:cs="Arial"/>
          <w:sz w:val="24"/>
          <w:szCs w:val="24"/>
        </w:rPr>
        <w:t>First Nations, Métis or Inuit</w:t>
      </w:r>
      <w:r>
        <w:rPr>
          <w:rFonts w:ascii="Arial" w:hAnsi="Arial" w:cs="Arial"/>
          <w:sz w:val="24"/>
          <w:szCs w:val="24"/>
        </w:rPr>
        <w:t xml:space="preserve"> (FNMI)</w:t>
      </w:r>
      <w:r w:rsidRPr="00E46C7B">
        <w:rPr>
          <w:rFonts w:ascii="Arial" w:hAnsi="Arial" w:cs="Arial"/>
          <w:sz w:val="24"/>
          <w:szCs w:val="24"/>
        </w:rPr>
        <w:t xml:space="preserve"> member </w:t>
      </w:r>
      <w:r w:rsidRPr="00924D2A">
        <w:rPr>
          <w:rFonts w:ascii="Arial" w:eastAsia="Times New Roman" w:hAnsi="Arial" w:cs="Times New Roman"/>
          <w:sz w:val="24"/>
          <w:szCs w:val="24"/>
          <w:lang w:val="en-US"/>
        </w:rPr>
        <w:t>candidates only</w:t>
      </w:r>
      <w:r>
        <w:rPr>
          <w:rFonts w:ascii="Arial" w:eastAsia="Times New Roman" w:hAnsi="Arial" w:cs="Times New Roman"/>
          <w:sz w:val="24"/>
          <w:szCs w:val="24"/>
          <w:lang w:val="en-US"/>
        </w:rPr>
        <w:t>;</w:t>
      </w:r>
    </w:p>
    <w:p w:rsidR="00061EC0" w:rsidRPr="00924D2A" w:rsidRDefault="00061EC0" w:rsidP="00061EC0">
      <w:pPr>
        <w:spacing w:after="0" w:line="240" w:lineRule="auto"/>
        <w:ind w:left="1440" w:hanging="1440"/>
        <w:rPr>
          <w:rFonts w:ascii="Arial" w:eastAsia="Times New Roman" w:hAnsi="Arial" w:cs="Times New Roman"/>
          <w:sz w:val="24"/>
          <w:szCs w:val="24"/>
          <w:lang w:val="en-US"/>
        </w:rPr>
      </w:pPr>
      <w:r>
        <w:rPr>
          <w:rFonts w:ascii="Arial" w:eastAsia="Times New Roman" w:hAnsi="Arial" w:cs="Times New Roman"/>
          <w:sz w:val="24"/>
          <w:szCs w:val="24"/>
          <w:lang w:val="en-US"/>
        </w:rPr>
        <w:t>6.7.2.3</w:t>
      </w:r>
      <w:r>
        <w:rPr>
          <w:rFonts w:ascii="Arial" w:eastAsia="Times New Roman" w:hAnsi="Arial" w:cs="Times New Roman"/>
          <w:sz w:val="24"/>
          <w:szCs w:val="24"/>
          <w:lang w:val="en-US"/>
        </w:rPr>
        <w:tab/>
      </w:r>
      <w:r w:rsidRPr="00924D2A">
        <w:rPr>
          <w:rFonts w:ascii="Arial" w:eastAsia="Times New Roman" w:hAnsi="Arial" w:cs="Times New Roman"/>
          <w:sz w:val="24"/>
          <w:szCs w:val="24"/>
          <w:lang w:val="en-US"/>
        </w:rPr>
        <w:t>A vacancy in a position designated for members with a disability shall be open to candidates with a disability only</w:t>
      </w:r>
      <w:r>
        <w:rPr>
          <w:rFonts w:ascii="Arial" w:eastAsia="Times New Roman" w:hAnsi="Arial" w:cs="Times New Roman"/>
          <w:sz w:val="24"/>
          <w:szCs w:val="24"/>
          <w:lang w:val="en-US"/>
        </w:rPr>
        <w:t>;</w:t>
      </w:r>
    </w:p>
    <w:p w:rsidR="00061EC0" w:rsidRPr="00924D2A" w:rsidRDefault="00061EC0" w:rsidP="00061EC0">
      <w:pPr>
        <w:spacing w:after="0" w:line="240" w:lineRule="auto"/>
        <w:ind w:left="1440" w:hanging="1440"/>
        <w:rPr>
          <w:rFonts w:ascii="Arial" w:eastAsia="Times New Roman" w:hAnsi="Arial" w:cs="Times New Roman"/>
          <w:sz w:val="24"/>
          <w:szCs w:val="24"/>
          <w:lang w:val="en-US"/>
        </w:rPr>
      </w:pPr>
      <w:r>
        <w:rPr>
          <w:rFonts w:ascii="Arial" w:eastAsia="Times New Roman" w:hAnsi="Arial" w:cs="Times New Roman"/>
          <w:sz w:val="24"/>
          <w:szCs w:val="24"/>
          <w:lang w:val="en-US"/>
        </w:rPr>
        <w:t>6.7.2.4</w:t>
      </w:r>
      <w:r>
        <w:rPr>
          <w:rFonts w:ascii="Arial" w:eastAsia="Times New Roman" w:hAnsi="Arial" w:cs="Times New Roman"/>
          <w:sz w:val="24"/>
          <w:szCs w:val="24"/>
          <w:lang w:val="en-US"/>
        </w:rPr>
        <w:tab/>
      </w:r>
      <w:r w:rsidRPr="00924D2A">
        <w:rPr>
          <w:rFonts w:ascii="Arial" w:eastAsia="Times New Roman" w:hAnsi="Arial" w:cs="Times New Roman"/>
          <w:sz w:val="24"/>
          <w:szCs w:val="24"/>
          <w:lang w:val="en-US"/>
        </w:rPr>
        <w:t>A vacancy in a position designated for lesbian, ga</w:t>
      </w:r>
      <w:r>
        <w:rPr>
          <w:rFonts w:ascii="Arial" w:eastAsia="Times New Roman" w:hAnsi="Arial" w:cs="Times New Roman"/>
          <w:sz w:val="24"/>
          <w:szCs w:val="24"/>
          <w:lang w:val="en-US"/>
        </w:rPr>
        <w:t>y, bisexual, transgender, queer</w:t>
      </w:r>
      <w:r w:rsidRPr="00924D2A">
        <w:rPr>
          <w:rFonts w:ascii="Arial" w:eastAsia="Times New Roman" w:hAnsi="Arial" w:cs="Times New Roman"/>
          <w:sz w:val="24"/>
          <w:szCs w:val="24"/>
          <w:lang w:val="en-US"/>
        </w:rPr>
        <w:t xml:space="preserve"> or questioning members shall be open to lesbian, ga</w:t>
      </w:r>
      <w:r>
        <w:rPr>
          <w:rFonts w:ascii="Arial" w:eastAsia="Times New Roman" w:hAnsi="Arial" w:cs="Times New Roman"/>
          <w:sz w:val="24"/>
          <w:szCs w:val="24"/>
          <w:lang w:val="en-US"/>
        </w:rPr>
        <w:t>y, bisexual, transgender, queer</w:t>
      </w:r>
      <w:r w:rsidRPr="00924D2A">
        <w:rPr>
          <w:rFonts w:ascii="Arial" w:eastAsia="Times New Roman" w:hAnsi="Arial" w:cs="Times New Roman"/>
          <w:sz w:val="24"/>
          <w:szCs w:val="24"/>
          <w:lang w:val="en-US"/>
        </w:rPr>
        <w:t xml:space="preserve"> or questioning candidates only</w:t>
      </w:r>
      <w:r>
        <w:rPr>
          <w:rFonts w:ascii="Arial" w:eastAsia="Times New Roman" w:hAnsi="Arial" w:cs="Times New Roman"/>
          <w:sz w:val="24"/>
          <w:szCs w:val="24"/>
          <w:lang w:val="en-US"/>
        </w:rPr>
        <w:t>; and</w:t>
      </w:r>
    </w:p>
    <w:p w:rsidR="00061EC0" w:rsidRDefault="00061EC0" w:rsidP="00061EC0">
      <w:pPr>
        <w:spacing w:after="0" w:line="240" w:lineRule="auto"/>
        <w:ind w:left="1440" w:hanging="1440"/>
        <w:rPr>
          <w:rFonts w:ascii="Arial" w:eastAsia="Times New Roman" w:hAnsi="Arial" w:cs="Times New Roman"/>
          <w:sz w:val="24"/>
          <w:szCs w:val="24"/>
          <w:lang w:val="en-US"/>
        </w:rPr>
      </w:pPr>
      <w:r w:rsidRPr="00924D2A">
        <w:rPr>
          <w:rFonts w:ascii="Arial" w:eastAsia="Times New Roman" w:hAnsi="Arial" w:cs="Times New Roman"/>
          <w:sz w:val="24"/>
          <w:szCs w:val="24"/>
          <w:lang w:val="en-US"/>
        </w:rPr>
        <w:t>6.7.2.5</w:t>
      </w:r>
      <w:r>
        <w:rPr>
          <w:rFonts w:ascii="Arial" w:eastAsia="Times New Roman" w:hAnsi="Arial" w:cs="Times New Roman"/>
          <w:sz w:val="24"/>
          <w:szCs w:val="24"/>
          <w:lang w:val="en-US"/>
        </w:rPr>
        <w:tab/>
      </w:r>
      <w:r w:rsidRPr="00924D2A">
        <w:rPr>
          <w:rFonts w:ascii="Arial" w:eastAsia="Times New Roman" w:hAnsi="Arial" w:cs="Times New Roman"/>
          <w:sz w:val="24"/>
          <w:szCs w:val="24"/>
          <w:lang w:val="en-US"/>
        </w:rPr>
        <w:t>A vacancy in a position designated for raci</w:t>
      </w:r>
      <w:r>
        <w:rPr>
          <w:rFonts w:ascii="Arial" w:eastAsia="Times New Roman" w:hAnsi="Arial" w:cs="Times New Roman"/>
          <w:sz w:val="24"/>
          <w:szCs w:val="24"/>
          <w:lang w:val="en-US"/>
        </w:rPr>
        <w:t xml:space="preserve">alized members shall be open to </w:t>
      </w:r>
      <w:r w:rsidRPr="00924D2A">
        <w:rPr>
          <w:rFonts w:ascii="Arial" w:eastAsia="Times New Roman" w:hAnsi="Arial" w:cs="Times New Roman"/>
          <w:sz w:val="24"/>
          <w:szCs w:val="24"/>
          <w:lang w:val="en-US"/>
        </w:rPr>
        <w:t>racialized candidates only</w:t>
      </w:r>
      <w:r>
        <w:rPr>
          <w:rFonts w:ascii="Arial" w:eastAsia="Times New Roman" w:hAnsi="Arial" w:cs="Times New Roman"/>
          <w:sz w:val="24"/>
          <w:szCs w:val="24"/>
          <w:lang w:val="en-US"/>
        </w:rPr>
        <w:t>.”</w:t>
      </w:r>
    </w:p>
    <w:p w:rsidR="00061EC0" w:rsidRDefault="00061EC0" w:rsidP="00061EC0">
      <w:pPr>
        <w:spacing w:after="0" w:line="240" w:lineRule="auto"/>
        <w:rPr>
          <w:rFonts w:ascii="Arial" w:eastAsia="Times New Roman" w:hAnsi="Arial" w:cs="Times New Roman"/>
          <w:sz w:val="24"/>
          <w:szCs w:val="24"/>
          <w:lang w:val="en-US"/>
        </w:rPr>
      </w:pPr>
    </w:p>
    <w:p w:rsidR="00061EC0" w:rsidRPr="00924D2A" w:rsidRDefault="00061EC0" w:rsidP="00061EC0">
      <w:pPr>
        <w:spacing w:after="0" w:line="240" w:lineRule="auto"/>
        <w:rPr>
          <w:rFonts w:ascii="Arial" w:eastAsia="Times New Roman" w:hAnsi="Arial" w:cs="Times New Roman"/>
          <w:sz w:val="24"/>
          <w:szCs w:val="24"/>
          <w:lang w:val="en-US"/>
        </w:rPr>
      </w:pPr>
      <w:r w:rsidRPr="00924D2A">
        <w:rPr>
          <w:rFonts w:ascii="Arial" w:eastAsia="Times New Roman" w:hAnsi="Arial" w:cs="Times New Roman"/>
          <w:sz w:val="24"/>
          <w:szCs w:val="24"/>
          <w:lang w:val="en-US"/>
        </w:rPr>
        <w:t>AND</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r w:rsidRPr="00924D2A">
        <w:rPr>
          <w:rFonts w:ascii="Arial" w:eastAsia="Times New Roman" w:hAnsi="Arial" w:cs="Times New Roman"/>
          <w:sz w:val="24"/>
          <w:szCs w:val="24"/>
          <w:lang w:val="en-US"/>
        </w:rPr>
        <w:t>That Bylaw VI, Procedure to Fill a Vacancy on the Executive, 6.8.2, be amended to read:</w:t>
      </w:r>
    </w:p>
    <w:p w:rsidR="00061EC0" w:rsidRPr="00924D2A" w:rsidRDefault="00061EC0" w:rsidP="00061EC0">
      <w:pPr>
        <w:spacing w:after="0" w:line="240" w:lineRule="auto"/>
        <w:rPr>
          <w:rFonts w:ascii="Arial" w:eastAsia="Times New Roman" w:hAnsi="Arial" w:cs="Times New Roman"/>
          <w:sz w:val="24"/>
          <w:szCs w:val="24"/>
          <w:lang w:val="en-US"/>
        </w:rPr>
      </w:pPr>
    </w:p>
    <w:p w:rsidR="00061EC0" w:rsidRPr="00924D2A" w:rsidRDefault="00061EC0" w:rsidP="00061EC0">
      <w:pPr>
        <w:spacing w:after="0" w:line="240" w:lineRule="auto"/>
        <w:ind w:left="1440" w:hanging="1440"/>
        <w:rPr>
          <w:rFonts w:ascii="Arial" w:eastAsia="Times New Roman" w:hAnsi="Arial" w:cs="Times New Roman"/>
          <w:sz w:val="24"/>
          <w:szCs w:val="24"/>
          <w:lang w:val="en-US"/>
        </w:rPr>
      </w:pPr>
      <w:r>
        <w:rPr>
          <w:rFonts w:ascii="Arial" w:eastAsia="Times New Roman" w:hAnsi="Arial" w:cs="Times New Roman"/>
          <w:sz w:val="24"/>
          <w:szCs w:val="24"/>
          <w:lang w:val="en-US"/>
        </w:rPr>
        <w:t>“</w:t>
      </w:r>
      <w:r w:rsidRPr="00924D2A">
        <w:rPr>
          <w:rFonts w:ascii="Arial" w:eastAsia="Times New Roman" w:hAnsi="Arial" w:cs="Times New Roman"/>
          <w:sz w:val="24"/>
          <w:szCs w:val="24"/>
          <w:lang w:val="en-US"/>
        </w:rPr>
        <w:t>6.8.2.1</w:t>
      </w:r>
      <w:r>
        <w:rPr>
          <w:rFonts w:ascii="Arial" w:eastAsia="Times New Roman" w:hAnsi="Arial" w:cs="Times New Roman"/>
          <w:sz w:val="24"/>
          <w:szCs w:val="24"/>
          <w:lang w:val="en-US"/>
        </w:rPr>
        <w:tab/>
      </w:r>
      <w:r w:rsidRPr="00924D2A">
        <w:rPr>
          <w:rFonts w:ascii="Arial" w:eastAsia="Times New Roman" w:hAnsi="Arial" w:cs="Times New Roman"/>
          <w:sz w:val="24"/>
          <w:szCs w:val="24"/>
          <w:lang w:val="en-US"/>
        </w:rPr>
        <w:t>A vacancy in a position designated f</w:t>
      </w:r>
      <w:r>
        <w:rPr>
          <w:rFonts w:ascii="Arial" w:eastAsia="Times New Roman" w:hAnsi="Arial" w:cs="Times New Roman"/>
          <w:sz w:val="24"/>
          <w:szCs w:val="24"/>
          <w:lang w:val="en-US"/>
        </w:rPr>
        <w:t xml:space="preserve">or women shall be open to women </w:t>
      </w:r>
      <w:r w:rsidRPr="00924D2A">
        <w:rPr>
          <w:rFonts w:ascii="Arial" w:eastAsia="Times New Roman" w:hAnsi="Arial" w:cs="Times New Roman"/>
          <w:sz w:val="24"/>
          <w:szCs w:val="24"/>
          <w:lang w:val="en-US"/>
        </w:rPr>
        <w:t>candidates only</w:t>
      </w:r>
      <w:r>
        <w:rPr>
          <w:rFonts w:ascii="Arial" w:eastAsia="Times New Roman" w:hAnsi="Arial" w:cs="Times New Roman"/>
          <w:sz w:val="24"/>
          <w:szCs w:val="24"/>
          <w:lang w:val="en-US"/>
        </w:rPr>
        <w:t>;</w:t>
      </w:r>
    </w:p>
    <w:p w:rsidR="00061EC0" w:rsidRPr="00924D2A" w:rsidRDefault="00061EC0" w:rsidP="00061EC0">
      <w:pPr>
        <w:spacing w:after="0" w:line="240" w:lineRule="auto"/>
        <w:ind w:left="1440" w:hanging="1440"/>
        <w:rPr>
          <w:rFonts w:ascii="Arial" w:eastAsia="Times New Roman" w:hAnsi="Arial" w:cs="Times New Roman"/>
          <w:sz w:val="24"/>
          <w:szCs w:val="24"/>
          <w:lang w:val="en-US"/>
        </w:rPr>
      </w:pPr>
      <w:r w:rsidRPr="00924D2A">
        <w:rPr>
          <w:rFonts w:ascii="Arial" w:eastAsia="Times New Roman" w:hAnsi="Arial" w:cs="Times New Roman"/>
          <w:sz w:val="24"/>
          <w:szCs w:val="24"/>
          <w:lang w:val="en-US"/>
        </w:rPr>
        <w:t>6.8.2.2</w:t>
      </w:r>
      <w:r>
        <w:rPr>
          <w:rFonts w:ascii="Arial" w:eastAsia="Times New Roman" w:hAnsi="Arial" w:cs="Times New Roman"/>
          <w:sz w:val="24"/>
          <w:szCs w:val="24"/>
          <w:lang w:val="en-US"/>
        </w:rPr>
        <w:tab/>
      </w:r>
      <w:r w:rsidRPr="00924D2A">
        <w:rPr>
          <w:rFonts w:ascii="Arial" w:eastAsia="Times New Roman" w:hAnsi="Arial" w:cs="Times New Roman"/>
          <w:sz w:val="24"/>
          <w:szCs w:val="24"/>
          <w:lang w:val="en-US"/>
        </w:rPr>
        <w:t xml:space="preserve">A vacancy in a position designated for </w:t>
      </w:r>
      <w:r w:rsidRPr="00E46C7B">
        <w:rPr>
          <w:rFonts w:ascii="Arial" w:hAnsi="Arial" w:cs="Arial"/>
          <w:sz w:val="24"/>
          <w:szCs w:val="24"/>
        </w:rPr>
        <w:t>First Nations, Métis or Inuit</w:t>
      </w:r>
      <w:r>
        <w:rPr>
          <w:rFonts w:ascii="Arial" w:hAnsi="Arial" w:cs="Arial"/>
          <w:sz w:val="24"/>
          <w:szCs w:val="24"/>
        </w:rPr>
        <w:t xml:space="preserve"> (FNMI)</w:t>
      </w:r>
      <w:r w:rsidRPr="00E46C7B">
        <w:rPr>
          <w:rFonts w:ascii="Arial" w:hAnsi="Arial" w:cs="Arial"/>
          <w:sz w:val="24"/>
          <w:szCs w:val="24"/>
        </w:rPr>
        <w:t xml:space="preserve"> members </w:t>
      </w:r>
      <w:r>
        <w:rPr>
          <w:rFonts w:ascii="Arial" w:eastAsia="Times New Roman" w:hAnsi="Arial" w:cs="Times New Roman"/>
          <w:sz w:val="24"/>
          <w:szCs w:val="24"/>
          <w:lang w:val="en-US"/>
        </w:rPr>
        <w:t xml:space="preserve">shall be open to </w:t>
      </w:r>
      <w:r>
        <w:rPr>
          <w:rFonts w:ascii="Arial" w:hAnsi="Arial" w:cs="Arial"/>
          <w:sz w:val="24"/>
          <w:szCs w:val="24"/>
        </w:rPr>
        <w:t>FNMI member</w:t>
      </w:r>
      <w:r w:rsidRPr="00E46C7B">
        <w:rPr>
          <w:rFonts w:ascii="Arial" w:hAnsi="Arial" w:cs="Arial"/>
          <w:sz w:val="24"/>
          <w:szCs w:val="24"/>
        </w:rPr>
        <w:t xml:space="preserve"> </w:t>
      </w:r>
      <w:r w:rsidRPr="00924D2A">
        <w:rPr>
          <w:rFonts w:ascii="Arial" w:eastAsia="Times New Roman" w:hAnsi="Arial" w:cs="Times New Roman"/>
          <w:sz w:val="24"/>
          <w:szCs w:val="24"/>
          <w:lang w:val="en-US"/>
        </w:rPr>
        <w:t>candidates only</w:t>
      </w:r>
      <w:r>
        <w:rPr>
          <w:rFonts w:ascii="Arial" w:eastAsia="Times New Roman" w:hAnsi="Arial" w:cs="Times New Roman"/>
          <w:sz w:val="24"/>
          <w:szCs w:val="24"/>
          <w:lang w:val="en-US"/>
        </w:rPr>
        <w:t>;</w:t>
      </w:r>
    </w:p>
    <w:p w:rsidR="00061EC0" w:rsidRPr="00924D2A" w:rsidRDefault="00061EC0" w:rsidP="00061EC0">
      <w:pPr>
        <w:spacing w:after="0" w:line="240" w:lineRule="auto"/>
        <w:ind w:left="1440" w:hanging="1440"/>
        <w:rPr>
          <w:rFonts w:ascii="Arial" w:eastAsia="Times New Roman" w:hAnsi="Arial" w:cs="Times New Roman"/>
          <w:sz w:val="24"/>
          <w:szCs w:val="24"/>
          <w:lang w:val="en-US"/>
        </w:rPr>
      </w:pPr>
      <w:r w:rsidRPr="00924D2A">
        <w:rPr>
          <w:rFonts w:ascii="Arial" w:eastAsia="Times New Roman" w:hAnsi="Arial" w:cs="Times New Roman"/>
          <w:sz w:val="24"/>
          <w:szCs w:val="24"/>
          <w:lang w:val="en-US"/>
        </w:rPr>
        <w:t>6.8.2.3</w:t>
      </w:r>
      <w:r>
        <w:rPr>
          <w:rFonts w:ascii="Arial" w:eastAsia="Times New Roman" w:hAnsi="Arial" w:cs="Times New Roman"/>
          <w:sz w:val="24"/>
          <w:szCs w:val="24"/>
          <w:lang w:val="en-US"/>
        </w:rPr>
        <w:tab/>
      </w:r>
      <w:r w:rsidRPr="00924D2A">
        <w:rPr>
          <w:rFonts w:ascii="Arial" w:eastAsia="Times New Roman" w:hAnsi="Arial" w:cs="Times New Roman"/>
          <w:sz w:val="24"/>
          <w:szCs w:val="24"/>
          <w:lang w:val="en-US"/>
        </w:rPr>
        <w:t>A vacancy in a position designated for members with a disability shall be open to candidates with a disability only</w:t>
      </w:r>
      <w:r>
        <w:rPr>
          <w:rFonts w:ascii="Arial" w:eastAsia="Times New Roman" w:hAnsi="Arial" w:cs="Times New Roman"/>
          <w:sz w:val="24"/>
          <w:szCs w:val="24"/>
          <w:lang w:val="en-US"/>
        </w:rPr>
        <w:t>;</w:t>
      </w:r>
    </w:p>
    <w:p w:rsidR="00061EC0" w:rsidRPr="00924D2A" w:rsidRDefault="00061EC0" w:rsidP="00061EC0">
      <w:pPr>
        <w:spacing w:after="0" w:line="240" w:lineRule="auto"/>
        <w:ind w:left="1440" w:hanging="1440"/>
        <w:rPr>
          <w:rFonts w:ascii="Arial" w:eastAsia="Times New Roman" w:hAnsi="Arial" w:cs="Times New Roman"/>
          <w:sz w:val="24"/>
          <w:szCs w:val="24"/>
          <w:lang w:val="en-US"/>
        </w:rPr>
      </w:pPr>
      <w:r w:rsidRPr="00924D2A">
        <w:rPr>
          <w:rFonts w:ascii="Arial" w:eastAsia="Times New Roman" w:hAnsi="Arial" w:cs="Times New Roman"/>
          <w:sz w:val="24"/>
          <w:szCs w:val="24"/>
          <w:lang w:val="en-US"/>
        </w:rPr>
        <w:t>6.8.2.4</w:t>
      </w:r>
      <w:r>
        <w:rPr>
          <w:rFonts w:ascii="Arial" w:eastAsia="Times New Roman" w:hAnsi="Arial" w:cs="Times New Roman"/>
          <w:sz w:val="24"/>
          <w:szCs w:val="24"/>
          <w:lang w:val="en-US"/>
        </w:rPr>
        <w:tab/>
      </w:r>
      <w:r w:rsidRPr="00924D2A">
        <w:rPr>
          <w:rFonts w:ascii="Arial" w:eastAsia="Times New Roman" w:hAnsi="Arial" w:cs="Times New Roman"/>
          <w:sz w:val="24"/>
          <w:szCs w:val="24"/>
          <w:lang w:val="en-US"/>
        </w:rPr>
        <w:t>A vacancy in a position designated for lesbian, ga</w:t>
      </w:r>
      <w:r>
        <w:rPr>
          <w:rFonts w:ascii="Arial" w:eastAsia="Times New Roman" w:hAnsi="Arial" w:cs="Times New Roman"/>
          <w:sz w:val="24"/>
          <w:szCs w:val="24"/>
          <w:lang w:val="en-US"/>
        </w:rPr>
        <w:t>y, bisexual, transgender, queer</w:t>
      </w:r>
      <w:r w:rsidRPr="00924D2A">
        <w:rPr>
          <w:rFonts w:ascii="Arial" w:eastAsia="Times New Roman" w:hAnsi="Arial" w:cs="Times New Roman"/>
          <w:sz w:val="24"/>
          <w:szCs w:val="24"/>
          <w:lang w:val="en-US"/>
        </w:rPr>
        <w:t> or questioning members shall be open to lesbian, ga</w:t>
      </w:r>
      <w:r>
        <w:rPr>
          <w:rFonts w:ascii="Arial" w:eastAsia="Times New Roman" w:hAnsi="Arial" w:cs="Times New Roman"/>
          <w:sz w:val="24"/>
          <w:szCs w:val="24"/>
          <w:lang w:val="en-US"/>
        </w:rPr>
        <w:t>y, bisexual, transgender, queer</w:t>
      </w:r>
      <w:r w:rsidRPr="00924D2A">
        <w:rPr>
          <w:rFonts w:ascii="Arial" w:eastAsia="Times New Roman" w:hAnsi="Arial" w:cs="Times New Roman"/>
          <w:sz w:val="24"/>
          <w:szCs w:val="24"/>
          <w:lang w:val="en-US"/>
        </w:rPr>
        <w:t xml:space="preserve"> or questioning candidates only</w:t>
      </w:r>
      <w:r>
        <w:rPr>
          <w:rFonts w:ascii="Arial" w:eastAsia="Times New Roman" w:hAnsi="Arial" w:cs="Times New Roman"/>
          <w:sz w:val="24"/>
          <w:szCs w:val="24"/>
          <w:lang w:val="en-US"/>
        </w:rPr>
        <w:t>; and</w:t>
      </w:r>
    </w:p>
    <w:p w:rsidR="00061EC0" w:rsidRDefault="00061EC0" w:rsidP="00061EC0">
      <w:pPr>
        <w:spacing w:after="0" w:line="240" w:lineRule="auto"/>
        <w:ind w:left="1440" w:hanging="1440"/>
        <w:rPr>
          <w:rFonts w:ascii="Arial" w:eastAsia="Times New Roman" w:hAnsi="Arial" w:cs="Times New Roman"/>
          <w:sz w:val="24"/>
          <w:szCs w:val="24"/>
          <w:lang w:val="en-US"/>
        </w:rPr>
      </w:pPr>
      <w:r w:rsidRPr="00924D2A">
        <w:rPr>
          <w:rFonts w:ascii="Arial" w:eastAsia="Times New Roman" w:hAnsi="Arial" w:cs="Times New Roman"/>
          <w:sz w:val="24"/>
          <w:szCs w:val="24"/>
          <w:lang w:val="en-US"/>
        </w:rPr>
        <w:t>6.8.2.5</w:t>
      </w:r>
      <w:r>
        <w:rPr>
          <w:rFonts w:ascii="Arial" w:eastAsia="Times New Roman" w:hAnsi="Arial" w:cs="Times New Roman"/>
          <w:sz w:val="24"/>
          <w:szCs w:val="24"/>
          <w:lang w:val="en-US"/>
        </w:rPr>
        <w:tab/>
      </w:r>
      <w:r w:rsidRPr="00924D2A">
        <w:rPr>
          <w:rFonts w:ascii="Arial" w:eastAsia="Times New Roman" w:hAnsi="Arial" w:cs="Times New Roman"/>
          <w:sz w:val="24"/>
          <w:szCs w:val="24"/>
          <w:lang w:val="en-US"/>
        </w:rPr>
        <w:t>A vacancy in a position designated for racialized members shall be open to racialized candidates only.</w:t>
      </w:r>
      <w:r>
        <w:rPr>
          <w:rFonts w:ascii="Arial" w:eastAsia="Times New Roman" w:hAnsi="Arial" w:cs="Times New Roman"/>
          <w:sz w:val="24"/>
          <w:szCs w:val="24"/>
          <w:lang w:val="en-US"/>
        </w:rPr>
        <w:t>”</w:t>
      </w:r>
    </w:p>
    <w:p w:rsidR="00061EC0" w:rsidRPr="00ED6960" w:rsidRDefault="00061EC0" w:rsidP="00061EC0">
      <w:pPr>
        <w:spacing w:after="0" w:line="240" w:lineRule="auto"/>
        <w:rPr>
          <w:rFonts w:ascii="Arial" w:eastAsia="Times New Roman" w:hAnsi="Arial" w:cs="Times New Roman"/>
          <w:sz w:val="24"/>
          <w:szCs w:val="24"/>
          <w:lang w:val="en-US"/>
        </w:rPr>
      </w:pPr>
    </w:p>
    <w:p w:rsidR="00061EC0" w:rsidRPr="001804B1" w:rsidRDefault="00061EC0" w:rsidP="00061EC0">
      <w:pPr>
        <w:spacing w:after="0" w:line="240" w:lineRule="auto"/>
        <w:rPr>
          <w:rFonts w:ascii="Arial" w:hAnsi="Arial" w:cs="Arial"/>
          <w:i/>
          <w:sz w:val="24"/>
          <w:szCs w:val="24"/>
        </w:rPr>
      </w:pPr>
      <w:r w:rsidRPr="001804B1">
        <w:rPr>
          <w:rFonts w:ascii="Arial" w:hAnsi="Arial" w:cs="Arial"/>
          <w:i/>
          <w:sz w:val="24"/>
          <w:szCs w:val="24"/>
        </w:rPr>
        <w:t>Rationale:</w:t>
      </w:r>
    </w:p>
    <w:p w:rsidR="00061EC0" w:rsidRPr="001804B1" w:rsidRDefault="00061EC0" w:rsidP="00061EC0">
      <w:pPr>
        <w:spacing w:after="0" w:line="240" w:lineRule="auto"/>
        <w:rPr>
          <w:rFonts w:ascii="Arial" w:eastAsia="Times New Roman" w:hAnsi="Arial" w:cs="Times New Roman"/>
          <w:i/>
          <w:sz w:val="24"/>
          <w:szCs w:val="24"/>
          <w:lang w:val="en-US"/>
        </w:rPr>
      </w:pPr>
      <w:r w:rsidRPr="001804B1">
        <w:rPr>
          <w:rFonts w:ascii="Arial" w:eastAsia="Times New Roman" w:hAnsi="Arial" w:cs="Times New Roman"/>
          <w:i/>
          <w:sz w:val="24"/>
          <w:szCs w:val="24"/>
          <w:lang w:val="en-US"/>
        </w:rPr>
        <w:t>A diverse leadership with representation from the recognized equity-seeking groups is an improvement and a benefit to us all in terms of perspectives, experiences, skills, knowledge base, contacts and networks. When we decide that an improvement to the working conditions of our members is necessary, we fight to guarantee it in our collective agreement rather than leaving it to circumstance. If diversity of leadership is recognized as a principle of our organization, it cannot be left to the vagaries of circumstance.</w:t>
      </w:r>
    </w:p>
    <w:p w:rsidR="00061EC0" w:rsidRPr="00496476"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eastAsia="Times New Roman" w:hAnsi="Arial" w:cs="Times New Roman"/>
          <w:sz w:val="24"/>
          <w:szCs w:val="24"/>
          <w:lang w:val="en-US"/>
        </w:rPr>
      </w:pPr>
      <w:r>
        <w:rPr>
          <w:rFonts w:ascii="Arial" w:eastAsia="Times New Roman" w:hAnsi="Arial" w:cs="Times New Roman"/>
          <w:sz w:val="24"/>
          <w:szCs w:val="24"/>
          <w:lang w:val="en-US"/>
        </w:rPr>
        <w:br w:type="page"/>
      </w:r>
    </w:p>
    <w:p w:rsidR="00061EC0" w:rsidRPr="00044708" w:rsidRDefault="00061EC0" w:rsidP="00061EC0">
      <w:pPr>
        <w:spacing w:after="0" w:line="240" w:lineRule="auto"/>
        <w:rPr>
          <w:rFonts w:ascii="Arial" w:hAnsi="Arial" w:cs="Arial"/>
          <w:sz w:val="24"/>
          <w:szCs w:val="24"/>
        </w:rPr>
      </w:pPr>
      <w:r w:rsidRPr="00FC0FB9">
        <w:rPr>
          <w:rFonts w:ascii="Arial" w:hAnsi="Arial" w:cs="Arial"/>
          <w:b/>
          <w:sz w:val="24"/>
          <w:szCs w:val="24"/>
        </w:rPr>
        <w:lastRenderedPageBreak/>
        <w:t>10.</w:t>
      </w:r>
      <w:r w:rsidRPr="00E46C7B">
        <w:rPr>
          <w:rFonts w:ascii="Arial" w:hAnsi="Arial" w:cs="Arial"/>
          <w:sz w:val="24"/>
          <w:szCs w:val="24"/>
        </w:rPr>
        <w:tab/>
      </w:r>
      <w:r w:rsidRPr="00E46C7B">
        <w:rPr>
          <w:rFonts w:ascii="Arial" w:hAnsi="Arial" w:cs="Arial"/>
          <w:b/>
          <w:sz w:val="24"/>
          <w:szCs w:val="24"/>
        </w:rPr>
        <w:t>Lesbian, Gay, Bisexual, Transgender, Queer and Questioning Committee</w:t>
      </w:r>
      <w:r w:rsidR="00F16A0C">
        <w:rPr>
          <w:rFonts w:ascii="Arial" w:hAnsi="Arial" w:cs="Arial"/>
          <w:b/>
          <w:sz w:val="24"/>
          <w:szCs w:val="24"/>
        </w:rPr>
        <w:t xml:space="preserve"> </w:t>
      </w:r>
      <w:r w:rsidR="00E72F83">
        <w:rPr>
          <w:rFonts w:ascii="Arial" w:hAnsi="Arial" w:cs="Arial"/>
          <w:b/>
          <w:sz w:val="24"/>
          <w:szCs w:val="24"/>
        </w:rPr>
        <w:tab/>
      </w:r>
      <w:r w:rsidR="00F16A0C">
        <w:rPr>
          <w:rFonts w:ascii="Arial" w:hAnsi="Arial" w:cs="Arial"/>
          <w:b/>
          <w:sz w:val="24"/>
          <w:szCs w:val="24"/>
        </w:rPr>
        <w:t>and</w:t>
      </w:r>
      <w:r w:rsidRPr="00612F44">
        <w:rPr>
          <w:rFonts w:ascii="Arial" w:hAnsi="Arial" w:cs="Arial"/>
          <w:b/>
          <w:sz w:val="24"/>
          <w:szCs w:val="24"/>
        </w:rPr>
        <w:t xml:space="preserve"> </w:t>
      </w:r>
      <w:r w:rsidRPr="00044708">
        <w:rPr>
          <w:rFonts w:ascii="Arial" w:hAnsi="Arial" w:cs="Arial"/>
          <w:b/>
          <w:sz w:val="24"/>
          <w:szCs w:val="24"/>
        </w:rPr>
        <w:t>Human Rights Committee</w:t>
      </w:r>
    </w:p>
    <w:p w:rsidR="00061EC0" w:rsidRPr="00C854A0" w:rsidRDefault="00061EC0" w:rsidP="00061EC0">
      <w:pPr>
        <w:spacing w:after="0" w:line="240" w:lineRule="auto"/>
        <w:rPr>
          <w:rFonts w:ascii="Arial" w:hAnsi="Arial" w:cs="Arial"/>
          <w:sz w:val="24"/>
          <w:szCs w:val="24"/>
        </w:rPr>
      </w:pPr>
    </w:p>
    <w:p w:rsidR="00061EC0" w:rsidRDefault="00061EC0" w:rsidP="00061EC0">
      <w:pPr>
        <w:spacing w:after="0" w:line="240" w:lineRule="auto"/>
        <w:rPr>
          <w:rFonts w:ascii="Arial" w:hAnsi="Arial" w:cs="Arial"/>
          <w:sz w:val="24"/>
          <w:szCs w:val="24"/>
        </w:rPr>
      </w:pPr>
      <w:r w:rsidRPr="00C854A0">
        <w:rPr>
          <w:rFonts w:ascii="Arial" w:hAnsi="Arial" w:cs="Arial"/>
          <w:sz w:val="24"/>
          <w:szCs w:val="24"/>
        </w:rPr>
        <w:t xml:space="preserve">That effective for the 2019-2021 term of office, Article </w:t>
      </w:r>
      <w:r w:rsidRPr="00E46C7B">
        <w:rPr>
          <w:rFonts w:ascii="Arial" w:hAnsi="Arial" w:cs="Arial"/>
          <w:sz w:val="24"/>
          <w:szCs w:val="24"/>
        </w:rPr>
        <w:t>X, Provincial Organization, Section 1, Executive</w:t>
      </w:r>
      <w:r>
        <w:rPr>
          <w:rFonts w:ascii="Arial" w:hAnsi="Arial" w:cs="Arial"/>
          <w:sz w:val="24"/>
          <w:szCs w:val="24"/>
        </w:rPr>
        <w:t>, 10.1.1.5, be amended to read:</w:t>
      </w:r>
    </w:p>
    <w:p w:rsidR="00061EC0" w:rsidRPr="00E46C7B" w:rsidRDefault="00061EC0" w:rsidP="00061EC0">
      <w:pPr>
        <w:spacing w:after="0" w:line="240" w:lineRule="auto"/>
        <w:rPr>
          <w:rFonts w:ascii="Arial" w:hAnsi="Arial" w:cs="Arial"/>
          <w:sz w:val="24"/>
          <w:szCs w:val="24"/>
        </w:rPr>
      </w:pPr>
    </w:p>
    <w:p w:rsidR="00061EC0" w:rsidRPr="00E46C7B" w:rsidRDefault="00061EC0" w:rsidP="00061EC0">
      <w:pPr>
        <w:spacing w:after="0" w:line="240" w:lineRule="auto"/>
        <w:ind w:left="1440" w:hanging="1440"/>
        <w:rPr>
          <w:rFonts w:ascii="Arial" w:hAnsi="Arial" w:cs="Arial"/>
          <w:sz w:val="24"/>
          <w:szCs w:val="24"/>
        </w:rPr>
      </w:pPr>
      <w:r>
        <w:rPr>
          <w:rFonts w:ascii="Arial" w:hAnsi="Arial" w:cs="Arial"/>
          <w:sz w:val="24"/>
          <w:szCs w:val="24"/>
        </w:rPr>
        <w:t>“10.1.1.5</w:t>
      </w:r>
      <w:r>
        <w:rPr>
          <w:rFonts w:ascii="Arial" w:hAnsi="Arial" w:cs="Arial"/>
          <w:sz w:val="24"/>
          <w:szCs w:val="24"/>
        </w:rPr>
        <w:tab/>
      </w:r>
      <w:r w:rsidRPr="00E46C7B">
        <w:rPr>
          <w:rFonts w:ascii="Arial" w:hAnsi="Arial" w:cs="Arial"/>
          <w:sz w:val="24"/>
          <w:szCs w:val="24"/>
        </w:rPr>
        <w:t xml:space="preserve">Executive members as necessary to complete the Executive; </w:t>
      </w:r>
    </w:p>
    <w:p w:rsidR="00061EC0" w:rsidRPr="00E46C7B" w:rsidRDefault="00061EC0" w:rsidP="00061EC0">
      <w:pPr>
        <w:spacing w:after="0" w:line="240" w:lineRule="auto"/>
        <w:ind w:left="1440" w:hanging="1440"/>
        <w:rPr>
          <w:rFonts w:ascii="Arial" w:hAnsi="Arial" w:cs="Arial"/>
          <w:sz w:val="24"/>
          <w:szCs w:val="24"/>
        </w:rPr>
      </w:pPr>
      <w:r>
        <w:rPr>
          <w:rFonts w:ascii="Arial" w:hAnsi="Arial" w:cs="Arial"/>
          <w:sz w:val="24"/>
          <w:szCs w:val="24"/>
        </w:rPr>
        <w:t>10.1.1.5.1</w:t>
      </w:r>
      <w:r>
        <w:rPr>
          <w:rFonts w:ascii="Arial" w:hAnsi="Arial" w:cs="Arial"/>
          <w:sz w:val="24"/>
          <w:szCs w:val="24"/>
        </w:rPr>
        <w:tab/>
      </w:r>
      <w:r w:rsidRPr="00E46C7B">
        <w:rPr>
          <w:rFonts w:ascii="Arial" w:hAnsi="Arial" w:cs="Arial"/>
          <w:sz w:val="24"/>
          <w:szCs w:val="24"/>
        </w:rPr>
        <w:t xml:space="preserve">three (3) of the positions shall be only open to women members; </w:t>
      </w:r>
    </w:p>
    <w:p w:rsidR="00061EC0" w:rsidRPr="00E46C7B" w:rsidRDefault="00061EC0" w:rsidP="00061EC0">
      <w:pPr>
        <w:spacing w:after="0" w:line="240" w:lineRule="auto"/>
        <w:ind w:left="1440" w:hanging="1440"/>
        <w:rPr>
          <w:rFonts w:ascii="Arial" w:hAnsi="Arial" w:cs="Arial"/>
          <w:sz w:val="24"/>
          <w:szCs w:val="24"/>
        </w:rPr>
      </w:pPr>
      <w:r>
        <w:rPr>
          <w:rFonts w:ascii="Arial" w:hAnsi="Arial" w:cs="Arial"/>
          <w:sz w:val="24"/>
          <w:szCs w:val="24"/>
        </w:rPr>
        <w:t>10.1.1.5.2</w:t>
      </w:r>
      <w:r>
        <w:rPr>
          <w:rFonts w:ascii="Arial" w:hAnsi="Arial" w:cs="Arial"/>
          <w:sz w:val="24"/>
          <w:szCs w:val="24"/>
        </w:rPr>
        <w:tab/>
      </w:r>
      <w:r w:rsidRPr="00E46C7B">
        <w:rPr>
          <w:rFonts w:ascii="Arial" w:hAnsi="Arial" w:cs="Arial"/>
          <w:sz w:val="24"/>
          <w:szCs w:val="24"/>
        </w:rPr>
        <w:t>one (1) of the positions shall be only open to women members who are also First Nations, Métis or Inuit</w:t>
      </w:r>
      <w:r>
        <w:rPr>
          <w:rFonts w:ascii="Arial" w:hAnsi="Arial" w:cs="Arial"/>
          <w:sz w:val="24"/>
          <w:szCs w:val="24"/>
        </w:rPr>
        <w:t xml:space="preserve"> (FNMI)</w:t>
      </w:r>
      <w:r w:rsidRPr="00E46C7B">
        <w:rPr>
          <w:rFonts w:ascii="Arial" w:hAnsi="Arial" w:cs="Arial"/>
          <w:sz w:val="24"/>
          <w:szCs w:val="24"/>
        </w:rPr>
        <w:t xml:space="preserve"> members with a disability, lesbian, gay, bisexual, transgender, intersex, queer or questioning members or racialized members; </w:t>
      </w:r>
      <w:r>
        <w:rPr>
          <w:rFonts w:ascii="Arial" w:hAnsi="Arial" w:cs="Arial"/>
          <w:sz w:val="24"/>
          <w:szCs w:val="24"/>
        </w:rPr>
        <w:t>and</w:t>
      </w:r>
    </w:p>
    <w:p w:rsidR="00061EC0" w:rsidRDefault="00061EC0" w:rsidP="00061EC0">
      <w:pPr>
        <w:spacing w:after="0" w:line="240" w:lineRule="auto"/>
        <w:ind w:left="1440" w:hanging="1440"/>
        <w:rPr>
          <w:rFonts w:ascii="Arial" w:hAnsi="Arial" w:cs="Arial"/>
          <w:sz w:val="24"/>
          <w:szCs w:val="24"/>
        </w:rPr>
      </w:pPr>
      <w:r>
        <w:rPr>
          <w:rFonts w:ascii="Arial" w:hAnsi="Arial" w:cs="Arial"/>
          <w:sz w:val="24"/>
          <w:szCs w:val="24"/>
        </w:rPr>
        <w:t>10.1.1.5.3</w:t>
      </w:r>
      <w:r>
        <w:rPr>
          <w:rFonts w:ascii="Arial" w:hAnsi="Arial" w:cs="Arial"/>
          <w:sz w:val="24"/>
          <w:szCs w:val="24"/>
        </w:rPr>
        <w:tab/>
      </w:r>
      <w:r w:rsidRPr="00E46C7B">
        <w:rPr>
          <w:rFonts w:ascii="Arial" w:hAnsi="Arial" w:cs="Arial"/>
          <w:sz w:val="24"/>
          <w:szCs w:val="24"/>
        </w:rPr>
        <w:t xml:space="preserve">one (1) of the positions shall be only open to members who are </w:t>
      </w:r>
      <w:r>
        <w:rPr>
          <w:rFonts w:ascii="Arial" w:hAnsi="Arial" w:cs="Arial"/>
          <w:sz w:val="24"/>
          <w:szCs w:val="24"/>
        </w:rPr>
        <w:t>FNMI</w:t>
      </w:r>
      <w:r w:rsidRPr="00E46C7B">
        <w:rPr>
          <w:rFonts w:ascii="Arial" w:hAnsi="Arial" w:cs="Arial"/>
          <w:sz w:val="24"/>
          <w:szCs w:val="24"/>
        </w:rPr>
        <w:t>, members with a disability, lesbian, gay, bisexual, transgender, intersex, queer or questioning members or racialized members.”</w:t>
      </w:r>
    </w:p>
    <w:p w:rsidR="00061EC0" w:rsidRPr="00E46C7B" w:rsidRDefault="00061EC0" w:rsidP="00061EC0">
      <w:pPr>
        <w:spacing w:after="0" w:line="240" w:lineRule="auto"/>
        <w:ind w:left="1440" w:hanging="1440"/>
        <w:rPr>
          <w:rFonts w:ascii="Arial" w:hAnsi="Arial" w:cs="Arial"/>
          <w:sz w:val="24"/>
          <w:szCs w:val="24"/>
        </w:rPr>
      </w:pPr>
    </w:p>
    <w:p w:rsidR="00061EC0" w:rsidRPr="00E46C7B" w:rsidRDefault="00061EC0" w:rsidP="00061EC0">
      <w:pPr>
        <w:spacing w:after="0" w:line="240" w:lineRule="auto"/>
        <w:rPr>
          <w:rFonts w:ascii="Arial" w:hAnsi="Arial" w:cs="Arial"/>
          <w:sz w:val="24"/>
          <w:szCs w:val="24"/>
        </w:rPr>
      </w:pPr>
      <w:r w:rsidRPr="00E46C7B">
        <w:rPr>
          <w:rFonts w:ascii="Arial" w:hAnsi="Arial" w:cs="Arial"/>
          <w:sz w:val="24"/>
          <w:szCs w:val="24"/>
        </w:rPr>
        <w:t>AND</w:t>
      </w:r>
    </w:p>
    <w:p w:rsidR="00061EC0" w:rsidRDefault="00061EC0" w:rsidP="00061EC0">
      <w:pPr>
        <w:spacing w:after="0" w:line="240" w:lineRule="auto"/>
        <w:rPr>
          <w:rFonts w:ascii="Arial" w:hAnsi="Arial" w:cs="Arial"/>
          <w:sz w:val="24"/>
          <w:szCs w:val="24"/>
        </w:rPr>
      </w:pPr>
    </w:p>
    <w:p w:rsidR="00061EC0" w:rsidRDefault="00061EC0" w:rsidP="00061EC0">
      <w:pPr>
        <w:spacing w:after="0" w:line="240" w:lineRule="auto"/>
        <w:rPr>
          <w:rFonts w:ascii="Arial" w:hAnsi="Arial" w:cs="Arial"/>
          <w:sz w:val="24"/>
          <w:szCs w:val="24"/>
        </w:rPr>
      </w:pPr>
      <w:r w:rsidRPr="00E46C7B">
        <w:rPr>
          <w:rFonts w:ascii="Arial" w:hAnsi="Arial" w:cs="Arial"/>
          <w:sz w:val="24"/>
          <w:szCs w:val="24"/>
        </w:rPr>
        <w:t>That Bylaw III, Electi</w:t>
      </w:r>
      <w:r>
        <w:rPr>
          <w:rFonts w:ascii="Arial" w:hAnsi="Arial" w:cs="Arial"/>
          <w:sz w:val="24"/>
          <w:szCs w:val="24"/>
        </w:rPr>
        <w:t>ons, 3.2.3, be amended to read:</w:t>
      </w:r>
    </w:p>
    <w:p w:rsidR="00061EC0" w:rsidRPr="00E46C7B" w:rsidRDefault="00061EC0" w:rsidP="00061EC0">
      <w:pPr>
        <w:spacing w:after="0" w:line="240" w:lineRule="auto"/>
        <w:rPr>
          <w:rFonts w:ascii="Arial" w:hAnsi="Arial" w:cs="Arial"/>
          <w:sz w:val="24"/>
          <w:szCs w:val="24"/>
        </w:rPr>
      </w:pPr>
    </w:p>
    <w:p w:rsidR="00061EC0" w:rsidRPr="00E46C7B" w:rsidRDefault="00061EC0" w:rsidP="00061EC0">
      <w:pPr>
        <w:spacing w:after="0" w:line="240" w:lineRule="auto"/>
        <w:ind w:left="1440" w:hanging="1440"/>
        <w:rPr>
          <w:rFonts w:ascii="Arial" w:hAnsi="Arial" w:cs="Arial"/>
          <w:sz w:val="24"/>
          <w:szCs w:val="24"/>
        </w:rPr>
      </w:pPr>
      <w:r>
        <w:rPr>
          <w:rFonts w:ascii="Arial" w:hAnsi="Arial" w:cs="Arial"/>
          <w:sz w:val="24"/>
          <w:szCs w:val="24"/>
        </w:rPr>
        <w:t>“3.2.3</w:t>
      </w:r>
      <w:r>
        <w:rPr>
          <w:rFonts w:ascii="Arial" w:hAnsi="Arial" w:cs="Arial"/>
          <w:sz w:val="24"/>
          <w:szCs w:val="24"/>
        </w:rPr>
        <w:tab/>
      </w:r>
      <w:r w:rsidRPr="00E46C7B">
        <w:rPr>
          <w:rFonts w:ascii="Arial" w:hAnsi="Arial" w:cs="Arial"/>
          <w:sz w:val="24"/>
          <w:szCs w:val="24"/>
        </w:rPr>
        <w:t xml:space="preserve">Executive members, as necessary to complete the fourteen (14) member Executive; </w:t>
      </w:r>
    </w:p>
    <w:p w:rsidR="00061EC0" w:rsidRPr="00E46C7B" w:rsidRDefault="00061EC0" w:rsidP="00061EC0">
      <w:pPr>
        <w:spacing w:after="0" w:line="240" w:lineRule="auto"/>
        <w:ind w:left="1440" w:hanging="1440"/>
        <w:rPr>
          <w:rFonts w:ascii="Arial" w:hAnsi="Arial" w:cs="Arial"/>
          <w:sz w:val="24"/>
          <w:szCs w:val="24"/>
        </w:rPr>
      </w:pPr>
      <w:r>
        <w:rPr>
          <w:rFonts w:ascii="Arial" w:hAnsi="Arial" w:cs="Arial"/>
          <w:sz w:val="24"/>
          <w:szCs w:val="24"/>
        </w:rPr>
        <w:t>3.2.3.1</w:t>
      </w:r>
      <w:r>
        <w:rPr>
          <w:rFonts w:ascii="Arial" w:hAnsi="Arial" w:cs="Arial"/>
          <w:sz w:val="24"/>
          <w:szCs w:val="24"/>
        </w:rPr>
        <w:tab/>
      </w:r>
      <w:r w:rsidRPr="00E46C7B">
        <w:rPr>
          <w:rFonts w:ascii="Arial" w:hAnsi="Arial" w:cs="Arial"/>
          <w:sz w:val="24"/>
          <w:szCs w:val="24"/>
        </w:rPr>
        <w:t xml:space="preserve">three (3) of the positions shall be only open to women members; </w:t>
      </w:r>
    </w:p>
    <w:p w:rsidR="00061EC0" w:rsidRPr="00E46C7B" w:rsidRDefault="00061EC0" w:rsidP="00061EC0">
      <w:pPr>
        <w:spacing w:after="0" w:line="240" w:lineRule="auto"/>
        <w:ind w:left="1440" w:hanging="1440"/>
        <w:rPr>
          <w:rFonts w:ascii="Arial" w:hAnsi="Arial" w:cs="Arial"/>
          <w:sz w:val="24"/>
          <w:szCs w:val="24"/>
        </w:rPr>
      </w:pPr>
      <w:r>
        <w:rPr>
          <w:rFonts w:ascii="Arial" w:hAnsi="Arial" w:cs="Arial"/>
          <w:sz w:val="24"/>
          <w:szCs w:val="24"/>
        </w:rPr>
        <w:t>3.2.3.2</w:t>
      </w:r>
      <w:r>
        <w:rPr>
          <w:rFonts w:ascii="Arial" w:hAnsi="Arial" w:cs="Arial"/>
          <w:sz w:val="24"/>
          <w:szCs w:val="24"/>
        </w:rPr>
        <w:tab/>
      </w:r>
      <w:r w:rsidRPr="00E46C7B">
        <w:rPr>
          <w:rFonts w:ascii="Arial" w:hAnsi="Arial" w:cs="Arial"/>
          <w:sz w:val="24"/>
          <w:szCs w:val="24"/>
        </w:rPr>
        <w:t>one (1) of the positions shall be only open to women members who are also First Nations, Métis or Inuit</w:t>
      </w:r>
      <w:r>
        <w:rPr>
          <w:rFonts w:ascii="Arial" w:hAnsi="Arial" w:cs="Arial"/>
          <w:sz w:val="24"/>
          <w:szCs w:val="24"/>
        </w:rPr>
        <w:t xml:space="preserve"> (FNMI)</w:t>
      </w:r>
      <w:r w:rsidRPr="00E46C7B">
        <w:rPr>
          <w:rFonts w:ascii="Arial" w:hAnsi="Arial" w:cs="Arial"/>
          <w:sz w:val="24"/>
          <w:szCs w:val="24"/>
        </w:rPr>
        <w:t>, members with a disability, lesbian, gay, bisexual, transgender, intersex, queer or questioning</w:t>
      </w:r>
      <w:r>
        <w:rPr>
          <w:rFonts w:ascii="Arial" w:hAnsi="Arial" w:cs="Arial"/>
          <w:sz w:val="24"/>
          <w:szCs w:val="24"/>
        </w:rPr>
        <w:t xml:space="preserve"> members or racialized members; and</w:t>
      </w:r>
    </w:p>
    <w:p w:rsidR="00061EC0" w:rsidRDefault="00061EC0" w:rsidP="00061EC0">
      <w:pPr>
        <w:spacing w:after="0" w:line="240" w:lineRule="auto"/>
        <w:ind w:left="1440" w:hanging="1440"/>
        <w:rPr>
          <w:rFonts w:ascii="Arial" w:hAnsi="Arial" w:cs="Arial"/>
          <w:sz w:val="24"/>
          <w:szCs w:val="24"/>
        </w:rPr>
      </w:pPr>
      <w:r>
        <w:rPr>
          <w:rFonts w:ascii="Arial" w:hAnsi="Arial" w:cs="Arial"/>
          <w:sz w:val="24"/>
          <w:szCs w:val="24"/>
        </w:rPr>
        <w:t>3.2.3.3</w:t>
      </w:r>
      <w:r>
        <w:rPr>
          <w:rFonts w:ascii="Arial" w:hAnsi="Arial" w:cs="Arial"/>
          <w:sz w:val="24"/>
          <w:szCs w:val="24"/>
        </w:rPr>
        <w:tab/>
      </w:r>
      <w:r w:rsidRPr="00E46C7B">
        <w:rPr>
          <w:rFonts w:ascii="Arial" w:hAnsi="Arial" w:cs="Arial"/>
          <w:sz w:val="24"/>
          <w:szCs w:val="24"/>
        </w:rPr>
        <w:t xml:space="preserve">one (1) of the positions shall be only open to members who are </w:t>
      </w:r>
      <w:r>
        <w:rPr>
          <w:rFonts w:ascii="Arial" w:hAnsi="Arial" w:cs="Arial"/>
          <w:sz w:val="24"/>
          <w:szCs w:val="24"/>
        </w:rPr>
        <w:t>FNMI</w:t>
      </w:r>
      <w:r w:rsidRPr="00E46C7B">
        <w:rPr>
          <w:rFonts w:ascii="Arial" w:hAnsi="Arial" w:cs="Arial"/>
          <w:sz w:val="24"/>
          <w:szCs w:val="24"/>
        </w:rPr>
        <w:t xml:space="preserve">, members with a disability, lesbian, gay, bisexual, transgender, intersex, queer or questioning </w:t>
      </w:r>
      <w:r>
        <w:rPr>
          <w:rFonts w:ascii="Arial" w:hAnsi="Arial" w:cs="Arial"/>
          <w:sz w:val="24"/>
          <w:szCs w:val="24"/>
        </w:rPr>
        <w:t>members or racialized members.”</w:t>
      </w:r>
    </w:p>
    <w:p w:rsidR="00061EC0" w:rsidRPr="00E46C7B" w:rsidRDefault="00061EC0" w:rsidP="00061EC0">
      <w:pPr>
        <w:spacing w:after="0" w:line="240" w:lineRule="auto"/>
        <w:ind w:left="1440" w:hanging="1440"/>
        <w:rPr>
          <w:rFonts w:ascii="Arial" w:hAnsi="Arial" w:cs="Arial"/>
          <w:sz w:val="24"/>
          <w:szCs w:val="24"/>
        </w:rPr>
      </w:pPr>
    </w:p>
    <w:p w:rsidR="00061EC0" w:rsidRPr="00E46C7B" w:rsidRDefault="00061EC0" w:rsidP="00061EC0">
      <w:pPr>
        <w:spacing w:after="0" w:line="240" w:lineRule="auto"/>
        <w:rPr>
          <w:rFonts w:ascii="Arial" w:hAnsi="Arial" w:cs="Arial"/>
          <w:sz w:val="24"/>
          <w:szCs w:val="24"/>
        </w:rPr>
      </w:pPr>
      <w:r w:rsidRPr="00E46C7B">
        <w:rPr>
          <w:rFonts w:ascii="Arial" w:hAnsi="Arial" w:cs="Arial"/>
          <w:sz w:val="24"/>
          <w:szCs w:val="24"/>
        </w:rPr>
        <w:t xml:space="preserve">AND </w:t>
      </w:r>
    </w:p>
    <w:p w:rsidR="00061EC0" w:rsidRDefault="00061EC0" w:rsidP="00061EC0">
      <w:pPr>
        <w:spacing w:after="0" w:line="240" w:lineRule="auto"/>
        <w:rPr>
          <w:rFonts w:ascii="Arial" w:hAnsi="Arial" w:cs="Arial"/>
          <w:sz w:val="24"/>
          <w:szCs w:val="24"/>
        </w:rPr>
      </w:pPr>
    </w:p>
    <w:p w:rsidR="00061EC0" w:rsidRDefault="00061EC0" w:rsidP="00061EC0">
      <w:pPr>
        <w:spacing w:after="0" w:line="240" w:lineRule="auto"/>
        <w:rPr>
          <w:rFonts w:ascii="Arial" w:hAnsi="Arial" w:cs="Arial"/>
          <w:sz w:val="24"/>
          <w:szCs w:val="24"/>
        </w:rPr>
      </w:pPr>
      <w:r w:rsidRPr="00E46C7B">
        <w:rPr>
          <w:rFonts w:ascii="Arial" w:hAnsi="Arial" w:cs="Arial"/>
          <w:sz w:val="24"/>
          <w:szCs w:val="24"/>
        </w:rPr>
        <w:t>That Bylaw VI, Procedure to Fill a Vacancy on the Executive, 6.7.2, be amended to read:</w:t>
      </w:r>
    </w:p>
    <w:p w:rsidR="00061EC0" w:rsidRPr="00E46C7B" w:rsidRDefault="00061EC0" w:rsidP="00061EC0">
      <w:pPr>
        <w:spacing w:after="0" w:line="240" w:lineRule="auto"/>
        <w:rPr>
          <w:rFonts w:ascii="Arial" w:hAnsi="Arial" w:cs="Arial"/>
          <w:sz w:val="24"/>
          <w:szCs w:val="24"/>
        </w:rPr>
      </w:pPr>
      <w:r w:rsidRPr="00E46C7B">
        <w:rPr>
          <w:rFonts w:ascii="Arial" w:hAnsi="Arial" w:cs="Arial"/>
          <w:sz w:val="24"/>
          <w:szCs w:val="24"/>
        </w:rPr>
        <w:t xml:space="preserve"> </w:t>
      </w:r>
    </w:p>
    <w:p w:rsidR="00061EC0" w:rsidRPr="00E46C7B" w:rsidRDefault="00061EC0" w:rsidP="00061EC0">
      <w:pPr>
        <w:spacing w:after="0" w:line="240" w:lineRule="auto"/>
        <w:ind w:left="1440" w:hanging="1440"/>
        <w:rPr>
          <w:rFonts w:ascii="Arial" w:hAnsi="Arial" w:cs="Arial"/>
          <w:sz w:val="24"/>
          <w:szCs w:val="24"/>
        </w:rPr>
      </w:pPr>
      <w:r>
        <w:rPr>
          <w:rFonts w:ascii="Arial" w:hAnsi="Arial" w:cs="Arial"/>
          <w:sz w:val="24"/>
          <w:szCs w:val="24"/>
        </w:rPr>
        <w:t>“6.7.2</w:t>
      </w:r>
      <w:r>
        <w:rPr>
          <w:rFonts w:ascii="Arial" w:hAnsi="Arial" w:cs="Arial"/>
          <w:sz w:val="24"/>
          <w:szCs w:val="24"/>
        </w:rPr>
        <w:tab/>
      </w:r>
      <w:r w:rsidRPr="00E46C7B">
        <w:rPr>
          <w:rFonts w:ascii="Arial" w:hAnsi="Arial" w:cs="Arial"/>
          <w:sz w:val="24"/>
          <w:szCs w:val="24"/>
        </w:rPr>
        <w:t xml:space="preserve">A vacancy in an equity position shall be only open to designated members; </w:t>
      </w:r>
    </w:p>
    <w:p w:rsidR="00061EC0" w:rsidRPr="00E46C7B" w:rsidRDefault="00061EC0" w:rsidP="00061EC0">
      <w:pPr>
        <w:spacing w:after="0" w:line="240" w:lineRule="auto"/>
        <w:ind w:left="1440" w:hanging="1440"/>
        <w:rPr>
          <w:rFonts w:ascii="Arial" w:hAnsi="Arial" w:cs="Arial"/>
          <w:sz w:val="24"/>
          <w:szCs w:val="24"/>
        </w:rPr>
      </w:pPr>
      <w:r>
        <w:rPr>
          <w:rFonts w:ascii="Arial" w:hAnsi="Arial" w:cs="Arial"/>
          <w:sz w:val="24"/>
          <w:szCs w:val="24"/>
        </w:rPr>
        <w:t>6.7.2.1</w:t>
      </w:r>
      <w:r>
        <w:rPr>
          <w:rFonts w:ascii="Arial" w:hAnsi="Arial" w:cs="Arial"/>
          <w:sz w:val="24"/>
          <w:szCs w:val="24"/>
        </w:rPr>
        <w:tab/>
      </w:r>
      <w:proofErr w:type="gramStart"/>
      <w:r w:rsidRPr="00E46C7B">
        <w:rPr>
          <w:rFonts w:ascii="Arial" w:hAnsi="Arial" w:cs="Arial"/>
          <w:sz w:val="24"/>
          <w:szCs w:val="24"/>
        </w:rPr>
        <w:t>a</w:t>
      </w:r>
      <w:proofErr w:type="gramEnd"/>
      <w:r w:rsidRPr="00E46C7B">
        <w:rPr>
          <w:rFonts w:ascii="Arial" w:hAnsi="Arial" w:cs="Arial"/>
          <w:sz w:val="24"/>
          <w:szCs w:val="24"/>
        </w:rPr>
        <w:t xml:space="preserve"> vacancy in an equity position for women shall be only open to women members;</w:t>
      </w:r>
    </w:p>
    <w:p w:rsidR="00061EC0" w:rsidRPr="00E46C7B" w:rsidRDefault="00061EC0" w:rsidP="00061EC0">
      <w:pPr>
        <w:spacing w:after="0" w:line="240" w:lineRule="auto"/>
        <w:ind w:left="1440" w:hanging="1440"/>
        <w:rPr>
          <w:rFonts w:ascii="Arial" w:hAnsi="Arial" w:cs="Arial"/>
          <w:sz w:val="24"/>
          <w:szCs w:val="24"/>
        </w:rPr>
      </w:pPr>
      <w:r>
        <w:rPr>
          <w:rFonts w:ascii="Arial" w:hAnsi="Arial" w:cs="Arial"/>
          <w:sz w:val="24"/>
          <w:szCs w:val="24"/>
        </w:rPr>
        <w:t xml:space="preserve"> 6.7.2.2</w:t>
      </w:r>
      <w:r>
        <w:rPr>
          <w:rFonts w:ascii="Arial" w:hAnsi="Arial" w:cs="Arial"/>
          <w:sz w:val="24"/>
          <w:szCs w:val="24"/>
        </w:rPr>
        <w:tab/>
      </w:r>
      <w:r w:rsidRPr="00E46C7B">
        <w:rPr>
          <w:rFonts w:ascii="Arial" w:hAnsi="Arial" w:cs="Arial"/>
          <w:sz w:val="24"/>
          <w:szCs w:val="24"/>
        </w:rPr>
        <w:t>a vacancy in an equity position for women members who are also First Nations, Métis or Inuit</w:t>
      </w:r>
      <w:r>
        <w:rPr>
          <w:rFonts w:ascii="Arial" w:hAnsi="Arial" w:cs="Arial"/>
          <w:sz w:val="24"/>
          <w:szCs w:val="24"/>
        </w:rPr>
        <w:t xml:space="preserve"> (FNMI)</w:t>
      </w:r>
      <w:r w:rsidRPr="00E46C7B">
        <w:rPr>
          <w:rFonts w:ascii="Arial" w:hAnsi="Arial" w:cs="Arial"/>
          <w:sz w:val="24"/>
          <w:szCs w:val="24"/>
        </w:rPr>
        <w:t xml:space="preserve">, members with a disability, lesbian, gay, bisexual, transgender, intersex, queer or questioning members or racialized members shall be only open to women members who are also </w:t>
      </w:r>
      <w:r>
        <w:rPr>
          <w:rFonts w:ascii="Arial" w:hAnsi="Arial" w:cs="Arial"/>
          <w:sz w:val="24"/>
          <w:szCs w:val="24"/>
        </w:rPr>
        <w:t>FNMI</w:t>
      </w:r>
      <w:r w:rsidRPr="00E46C7B">
        <w:rPr>
          <w:rFonts w:ascii="Arial" w:hAnsi="Arial" w:cs="Arial"/>
          <w:sz w:val="24"/>
          <w:szCs w:val="24"/>
        </w:rPr>
        <w:t xml:space="preserve"> members with a disability, lesbian, gay, bisexual, transgender, intersex, queer or questioning members or racialized members; </w:t>
      </w:r>
    </w:p>
    <w:p w:rsidR="00061EC0" w:rsidRDefault="00061EC0" w:rsidP="00061EC0">
      <w:pPr>
        <w:spacing w:after="0" w:line="240" w:lineRule="auto"/>
        <w:ind w:left="1440" w:hanging="1440"/>
        <w:rPr>
          <w:rFonts w:ascii="Arial" w:hAnsi="Arial" w:cs="Arial"/>
          <w:sz w:val="24"/>
          <w:szCs w:val="24"/>
        </w:rPr>
      </w:pPr>
      <w:r>
        <w:rPr>
          <w:rFonts w:ascii="Arial" w:hAnsi="Arial" w:cs="Arial"/>
          <w:sz w:val="24"/>
          <w:szCs w:val="24"/>
        </w:rPr>
        <w:lastRenderedPageBreak/>
        <w:t>6.7.2.3</w:t>
      </w:r>
      <w:r>
        <w:rPr>
          <w:rFonts w:ascii="Arial" w:hAnsi="Arial" w:cs="Arial"/>
          <w:sz w:val="24"/>
          <w:szCs w:val="24"/>
        </w:rPr>
        <w:tab/>
      </w:r>
      <w:r w:rsidRPr="00E46C7B">
        <w:rPr>
          <w:rFonts w:ascii="Arial" w:hAnsi="Arial" w:cs="Arial"/>
          <w:sz w:val="24"/>
          <w:szCs w:val="24"/>
        </w:rPr>
        <w:t xml:space="preserve">a vacancy in an equity position for members who are </w:t>
      </w:r>
      <w:r>
        <w:rPr>
          <w:rFonts w:ascii="Arial" w:hAnsi="Arial" w:cs="Arial"/>
          <w:sz w:val="24"/>
          <w:szCs w:val="24"/>
        </w:rPr>
        <w:t>FNMI</w:t>
      </w:r>
      <w:r w:rsidRPr="00E46C7B">
        <w:rPr>
          <w:rFonts w:ascii="Arial" w:hAnsi="Arial" w:cs="Arial"/>
          <w:sz w:val="24"/>
          <w:szCs w:val="24"/>
        </w:rPr>
        <w:t xml:space="preserve"> members with a disability, lesbian, gay, bisexual, transgender, intersex, queer or questioning members or racialized members shall be only open to members who are </w:t>
      </w:r>
      <w:r>
        <w:rPr>
          <w:rFonts w:ascii="Arial" w:hAnsi="Arial" w:cs="Arial"/>
          <w:sz w:val="24"/>
          <w:szCs w:val="24"/>
        </w:rPr>
        <w:t>FNMI</w:t>
      </w:r>
      <w:r w:rsidRPr="00E46C7B">
        <w:rPr>
          <w:rFonts w:ascii="Arial" w:hAnsi="Arial" w:cs="Arial"/>
          <w:sz w:val="24"/>
          <w:szCs w:val="24"/>
        </w:rPr>
        <w:t xml:space="preserve"> members with a disability, lesbian, gay, bisexual, transgender, intersex, queer or questioning members or racialized members.”</w:t>
      </w:r>
    </w:p>
    <w:p w:rsidR="00061EC0" w:rsidRPr="00E46C7B" w:rsidRDefault="00061EC0" w:rsidP="00061EC0">
      <w:pPr>
        <w:spacing w:after="0" w:line="240" w:lineRule="auto"/>
        <w:ind w:left="1440" w:hanging="1440"/>
        <w:rPr>
          <w:rFonts w:ascii="Arial" w:hAnsi="Arial" w:cs="Arial"/>
          <w:sz w:val="24"/>
          <w:szCs w:val="24"/>
        </w:rPr>
      </w:pPr>
    </w:p>
    <w:p w:rsidR="00061EC0" w:rsidRPr="00E46C7B" w:rsidRDefault="00061EC0" w:rsidP="00061EC0">
      <w:pPr>
        <w:spacing w:after="0" w:line="240" w:lineRule="auto"/>
        <w:rPr>
          <w:rFonts w:ascii="Arial" w:hAnsi="Arial" w:cs="Arial"/>
          <w:sz w:val="24"/>
          <w:szCs w:val="24"/>
        </w:rPr>
      </w:pPr>
      <w:r w:rsidRPr="00E46C7B">
        <w:rPr>
          <w:rFonts w:ascii="Arial" w:hAnsi="Arial" w:cs="Arial"/>
          <w:sz w:val="24"/>
          <w:szCs w:val="24"/>
        </w:rPr>
        <w:t>AND</w:t>
      </w:r>
    </w:p>
    <w:p w:rsidR="00061EC0" w:rsidRDefault="00061EC0" w:rsidP="00061EC0">
      <w:pPr>
        <w:spacing w:after="0" w:line="240" w:lineRule="auto"/>
        <w:rPr>
          <w:rFonts w:ascii="Arial" w:hAnsi="Arial" w:cs="Arial"/>
          <w:sz w:val="24"/>
          <w:szCs w:val="24"/>
        </w:rPr>
      </w:pPr>
    </w:p>
    <w:p w:rsidR="00061EC0" w:rsidRDefault="00061EC0" w:rsidP="00061EC0">
      <w:pPr>
        <w:spacing w:after="0" w:line="240" w:lineRule="auto"/>
        <w:rPr>
          <w:rFonts w:ascii="Arial" w:hAnsi="Arial" w:cs="Arial"/>
          <w:sz w:val="24"/>
          <w:szCs w:val="24"/>
        </w:rPr>
      </w:pPr>
      <w:r w:rsidRPr="00E46C7B">
        <w:rPr>
          <w:rFonts w:ascii="Arial" w:hAnsi="Arial" w:cs="Arial"/>
          <w:sz w:val="24"/>
          <w:szCs w:val="24"/>
        </w:rPr>
        <w:t>That Bylaw VI, Procedure to Fill a Vacancy on the Execut</w:t>
      </w:r>
      <w:r>
        <w:rPr>
          <w:rFonts w:ascii="Arial" w:hAnsi="Arial" w:cs="Arial"/>
          <w:sz w:val="24"/>
          <w:szCs w:val="24"/>
        </w:rPr>
        <w:t>ive, 6.8.2, be amended to read:</w:t>
      </w:r>
    </w:p>
    <w:p w:rsidR="00061EC0" w:rsidRPr="00E46C7B" w:rsidRDefault="00061EC0" w:rsidP="00061EC0">
      <w:pPr>
        <w:spacing w:after="0" w:line="240" w:lineRule="auto"/>
        <w:rPr>
          <w:rFonts w:ascii="Arial" w:hAnsi="Arial" w:cs="Arial"/>
          <w:sz w:val="24"/>
          <w:szCs w:val="24"/>
        </w:rPr>
      </w:pPr>
    </w:p>
    <w:p w:rsidR="00061EC0" w:rsidRPr="00E46C7B" w:rsidRDefault="00061EC0" w:rsidP="00061EC0">
      <w:pPr>
        <w:spacing w:after="0" w:line="240" w:lineRule="auto"/>
        <w:ind w:left="1440" w:hanging="1440"/>
        <w:rPr>
          <w:rFonts w:ascii="Arial" w:hAnsi="Arial" w:cs="Arial"/>
          <w:sz w:val="24"/>
          <w:szCs w:val="24"/>
        </w:rPr>
      </w:pPr>
      <w:r>
        <w:rPr>
          <w:rFonts w:ascii="Arial" w:hAnsi="Arial" w:cs="Arial"/>
          <w:sz w:val="24"/>
          <w:szCs w:val="24"/>
        </w:rPr>
        <w:t>“6.8.2</w:t>
      </w:r>
      <w:r>
        <w:rPr>
          <w:rFonts w:ascii="Arial" w:hAnsi="Arial" w:cs="Arial"/>
          <w:sz w:val="24"/>
          <w:szCs w:val="24"/>
        </w:rPr>
        <w:tab/>
      </w:r>
      <w:r w:rsidRPr="00E46C7B">
        <w:rPr>
          <w:rFonts w:ascii="Arial" w:hAnsi="Arial" w:cs="Arial"/>
          <w:sz w:val="24"/>
          <w:szCs w:val="24"/>
        </w:rPr>
        <w:t xml:space="preserve">A vacancy in an equity position shall be only open to designated members; </w:t>
      </w:r>
    </w:p>
    <w:p w:rsidR="00061EC0" w:rsidRPr="00E46C7B" w:rsidRDefault="00061EC0" w:rsidP="00061EC0">
      <w:pPr>
        <w:spacing w:after="0" w:line="240" w:lineRule="auto"/>
        <w:ind w:left="1440" w:hanging="1440"/>
        <w:rPr>
          <w:rFonts w:ascii="Arial" w:hAnsi="Arial" w:cs="Arial"/>
          <w:sz w:val="24"/>
          <w:szCs w:val="24"/>
        </w:rPr>
      </w:pPr>
      <w:r>
        <w:rPr>
          <w:rFonts w:ascii="Arial" w:hAnsi="Arial" w:cs="Arial"/>
          <w:sz w:val="24"/>
          <w:szCs w:val="24"/>
        </w:rPr>
        <w:t>6.8.2.1</w:t>
      </w:r>
      <w:r>
        <w:rPr>
          <w:rFonts w:ascii="Arial" w:hAnsi="Arial" w:cs="Arial"/>
          <w:sz w:val="24"/>
          <w:szCs w:val="24"/>
        </w:rPr>
        <w:tab/>
      </w:r>
      <w:proofErr w:type="gramStart"/>
      <w:r w:rsidRPr="00E46C7B">
        <w:rPr>
          <w:rFonts w:ascii="Arial" w:hAnsi="Arial" w:cs="Arial"/>
          <w:sz w:val="24"/>
          <w:szCs w:val="24"/>
        </w:rPr>
        <w:t>a</w:t>
      </w:r>
      <w:proofErr w:type="gramEnd"/>
      <w:r w:rsidRPr="00E46C7B">
        <w:rPr>
          <w:rFonts w:ascii="Arial" w:hAnsi="Arial" w:cs="Arial"/>
          <w:sz w:val="24"/>
          <w:szCs w:val="24"/>
        </w:rPr>
        <w:t xml:space="preserve"> vacancy in an equity position for women shall be only open to women members; </w:t>
      </w:r>
    </w:p>
    <w:p w:rsidR="00061EC0" w:rsidRPr="00E46C7B" w:rsidRDefault="00061EC0" w:rsidP="00061EC0">
      <w:pPr>
        <w:spacing w:after="0" w:line="240" w:lineRule="auto"/>
        <w:ind w:left="1440" w:hanging="1440"/>
        <w:rPr>
          <w:rFonts w:ascii="Arial" w:hAnsi="Arial" w:cs="Arial"/>
          <w:sz w:val="24"/>
          <w:szCs w:val="24"/>
        </w:rPr>
      </w:pPr>
      <w:r>
        <w:rPr>
          <w:rFonts w:ascii="Arial" w:hAnsi="Arial" w:cs="Arial"/>
          <w:sz w:val="24"/>
          <w:szCs w:val="24"/>
        </w:rPr>
        <w:t>6.8.2.2</w:t>
      </w:r>
      <w:r>
        <w:rPr>
          <w:rFonts w:ascii="Arial" w:hAnsi="Arial" w:cs="Arial"/>
          <w:sz w:val="24"/>
          <w:szCs w:val="24"/>
        </w:rPr>
        <w:tab/>
      </w:r>
      <w:r w:rsidRPr="00E46C7B">
        <w:rPr>
          <w:rFonts w:ascii="Arial" w:hAnsi="Arial" w:cs="Arial"/>
          <w:sz w:val="24"/>
          <w:szCs w:val="24"/>
        </w:rPr>
        <w:t>a vacancy in an equity position for women members who are also First Nations, Métis or Inuit</w:t>
      </w:r>
      <w:r>
        <w:rPr>
          <w:rFonts w:ascii="Arial" w:hAnsi="Arial" w:cs="Arial"/>
          <w:sz w:val="24"/>
          <w:szCs w:val="24"/>
        </w:rPr>
        <w:t xml:space="preserve"> (FNMI)</w:t>
      </w:r>
      <w:r w:rsidRPr="00E46C7B">
        <w:rPr>
          <w:rFonts w:ascii="Arial" w:hAnsi="Arial" w:cs="Arial"/>
          <w:sz w:val="24"/>
          <w:szCs w:val="24"/>
        </w:rPr>
        <w:t xml:space="preserve">, members with a disability, lesbian, gay, bisexual, transgender, intersex, queer or questioning members or racialized members shall be only open to women members who are also </w:t>
      </w:r>
      <w:r>
        <w:rPr>
          <w:rFonts w:ascii="Arial" w:hAnsi="Arial" w:cs="Arial"/>
          <w:sz w:val="24"/>
          <w:szCs w:val="24"/>
        </w:rPr>
        <w:t>FNMI</w:t>
      </w:r>
      <w:r w:rsidRPr="00E46C7B">
        <w:rPr>
          <w:rFonts w:ascii="Arial" w:hAnsi="Arial" w:cs="Arial"/>
          <w:sz w:val="24"/>
          <w:szCs w:val="24"/>
        </w:rPr>
        <w:t xml:space="preserve"> members with a disability, lesbian, gay, bisexual, transgender, intersex, queer or questioning</w:t>
      </w:r>
      <w:r>
        <w:rPr>
          <w:rFonts w:ascii="Arial" w:hAnsi="Arial" w:cs="Arial"/>
          <w:sz w:val="24"/>
          <w:szCs w:val="24"/>
        </w:rPr>
        <w:t xml:space="preserve"> members or racialized members; and</w:t>
      </w:r>
    </w:p>
    <w:p w:rsidR="00061EC0" w:rsidRPr="00E46C7B" w:rsidRDefault="00061EC0" w:rsidP="00061EC0">
      <w:pPr>
        <w:spacing w:after="0" w:line="240" w:lineRule="auto"/>
        <w:ind w:left="1440" w:hanging="1440"/>
        <w:rPr>
          <w:rFonts w:ascii="Arial" w:hAnsi="Arial" w:cs="Arial"/>
          <w:sz w:val="24"/>
          <w:szCs w:val="24"/>
        </w:rPr>
      </w:pPr>
      <w:r>
        <w:rPr>
          <w:rFonts w:ascii="Arial" w:hAnsi="Arial" w:cs="Arial"/>
          <w:sz w:val="24"/>
          <w:szCs w:val="24"/>
        </w:rPr>
        <w:t>6.8.2.3</w:t>
      </w:r>
      <w:r>
        <w:rPr>
          <w:rFonts w:ascii="Arial" w:hAnsi="Arial" w:cs="Arial"/>
          <w:sz w:val="24"/>
          <w:szCs w:val="24"/>
        </w:rPr>
        <w:tab/>
      </w:r>
      <w:r w:rsidRPr="00E46C7B">
        <w:rPr>
          <w:rFonts w:ascii="Arial" w:hAnsi="Arial" w:cs="Arial"/>
          <w:sz w:val="24"/>
          <w:szCs w:val="24"/>
        </w:rPr>
        <w:t xml:space="preserve">a vacancy in an equity position for members who are </w:t>
      </w:r>
      <w:r>
        <w:rPr>
          <w:rFonts w:ascii="Arial" w:hAnsi="Arial" w:cs="Arial"/>
          <w:sz w:val="24"/>
          <w:szCs w:val="24"/>
        </w:rPr>
        <w:t>FNMI</w:t>
      </w:r>
      <w:r w:rsidRPr="00E46C7B">
        <w:rPr>
          <w:rFonts w:ascii="Arial" w:hAnsi="Arial" w:cs="Arial"/>
          <w:sz w:val="24"/>
          <w:szCs w:val="24"/>
        </w:rPr>
        <w:t xml:space="preserve"> members with a disability, lesbian, gay, bisexual, transgender, intersex, queer or questioning members or racialized members shall be only open to members who are </w:t>
      </w:r>
      <w:r>
        <w:rPr>
          <w:rFonts w:ascii="Arial" w:hAnsi="Arial" w:cs="Arial"/>
          <w:sz w:val="24"/>
          <w:szCs w:val="24"/>
        </w:rPr>
        <w:t>FNMI</w:t>
      </w:r>
      <w:r w:rsidRPr="00E46C7B">
        <w:rPr>
          <w:rFonts w:ascii="Arial" w:hAnsi="Arial" w:cs="Arial"/>
          <w:sz w:val="24"/>
          <w:szCs w:val="24"/>
        </w:rPr>
        <w:t xml:space="preserve"> members with a disability, lesbian, gay, bisexual, transgender, intersex, queer or questioning members or racialized members.”</w:t>
      </w:r>
    </w:p>
    <w:p w:rsidR="00061EC0" w:rsidRPr="00E46C7B" w:rsidRDefault="00061EC0" w:rsidP="00061EC0">
      <w:pPr>
        <w:spacing w:after="0" w:line="240" w:lineRule="auto"/>
        <w:rPr>
          <w:rFonts w:ascii="Arial" w:hAnsi="Arial" w:cs="Arial"/>
          <w:sz w:val="24"/>
          <w:szCs w:val="24"/>
        </w:rPr>
      </w:pPr>
    </w:p>
    <w:p w:rsidR="00061EC0" w:rsidRPr="001804B1" w:rsidRDefault="00061EC0" w:rsidP="00061EC0">
      <w:pPr>
        <w:spacing w:after="0" w:line="240" w:lineRule="auto"/>
        <w:rPr>
          <w:rFonts w:ascii="Arial" w:hAnsi="Arial" w:cs="Arial"/>
          <w:i/>
          <w:sz w:val="24"/>
          <w:szCs w:val="24"/>
        </w:rPr>
      </w:pPr>
      <w:r w:rsidRPr="001804B1">
        <w:rPr>
          <w:rFonts w:ascii="Arial" w:hAnsi="Arial" w:cs="Arial"/>
          <w:i/>
          <w:sz w:val="24"/>
          <w:szCs w:val="24"/>
        </w:rPr>
        <w:t>Rationale from Lesbian, Gay, Bisexual, Transgender, Queer and Questioning Committee</w:t>
      </w:r>
      <w:r>
        <w:rPr>
          <w:rFonts w:ascii="Arial" w:hAnsi="Arial" w:cs="Arial"/>
          <w:i/>
          <w:sz w:val="24"/>
          <w:szCs w:val="24"/>
        </w:rPr>
        <w:t xml:space="preserve"> and Human Rights Committee</w:t>
      </w:r>
      <w:r w:rsidRPr="001804B1">
        <w:rPr>
          <w:rFonts w:ascii="Arial" w:hAnsi="Arial" w:cs="Arial"/>
          <w:i/>
          <w:sz w:val="24"/>
          <w:szCs w:val="24"/>
        </w:rPr>
        <w:t>:</w:t>
      </w:r>
    </w:p>
    <w:p w:rsidR="00061EC0" w:rsidRPr="001804B1" w:rsidRDefault="00061EC0" w:rsidP="00061EC0">
      <w:pPr>
        <w:spacing w:after="0" w:line="240" w:lineRule="auto"/>
        <w:rPr>
          <w:rFonts w:ascii="Arial" w:hAnsi="Arial" w:cs="Arial"/>
          <w:i/>
          <w:sz w:val="24"/>
          <w:szCs w:val="24"/>
        </w:rPr>
      </w:pPr>
      <w:r w:rsidRPr="001804B1">
        <w:rPr>
          <w:rFonts w:ascii="Arial" w:hAnsi="Arial" w:cs="Arial"/>
          <w:i/>
          <w:sz w:val="24"/>
          <w:szCs w:val="24"/>
        </w:rPr>
        <w:t>A diverse leadership at provincial level with representation from the recognized equity-seeking groups is an improvement and a benefit to all members in terms of perspectives, experiences, skills, knowledge bases, contacts and networks. In meeting the equity and social justice vision of ETFO and its priorities, diversity of leadership cannot be left to the vagaries of circumstance. This motion seeks incremental improvement to the diversity of provincial Executive without increasing the size of the Executive and without additional costs.</w:t>
      </w:r>
    </w:p>
    <w:p w:rsidR="00061EC0" w:rsidRDefault="00061EC0" w:rsidP="00061EC0">
      <w:pPr>
        <w:spacing w:after="0" w:line="240" w:lineRule="auto"/>
        <w:rPr>
          <w:rFonts w:ascii="Arial" w:hAnsi="Arial" w:cs="Arial"/>
          <w:sz w:val="24"/>
          <w:szCs w:val="24"/>
        </w:rPr>
      </w:pPr>
    </w:p>
    <w:p w:rsidR="00061EC0" w:rsidRPr="00E46C7B" w:rsidRDefault="00061EC0" w:rsidP="00061EC0">
      <w:pPr>
        <w:spacing w:after="0" w:line="240" w:lineRule="auto"/>
        <w:rPr>
          <w:rFonts w:ascii="Arial" w:hAnsi="Arial" w:cs="Arial"/>
          <w:sz w:val="24"/>
          <w:szCs w:val="24"/>
        </w:rPr>
      </w:pPr>
    </w:p>
    <w:p w:rsidR="00061EC0" w:rsidRDefault="00061EC0" w:rsidP="00061EC0">
      <w:pPr>
        <w:rPr>
          <w:rFonts w:ascii="Arial" w:hAnsi="Arial" w:cs="Arial"/>
          <w:b/>
          <w:sz w:val="24"/>
          <w:szCs w:val="24"/>
        </w:rPr>
      </w:pPr>
      <w:r>
        <w:rPr>
          <w:rFonts w:ascii="Arial" w:hAnsi="Arial" w:cs="Arial"/>
          <w:b/>
          <w:sz w:val="24"/>
          <w:szCs w:val="24"/>
        </w:rPr>
        <w:br w:type="page"/>
      </w:r>
    </w:p>
    <w:p w:rsidR="00061EC0" w:rsidRDefault="00061EC0" w:rsidP="00061EC0">
      <w:pPr>
        <w:spacing w:after="0" w:line="240" w:lineRule="auto"/>
        <w:rPr>
          <w:rFonts w:ascii="Arial" w:hAnsi="Arial" w:cs="Arial"/>
          <w:b/>
          <w:sz w:val="24"/>
          <w:szCs w:val="24"/>
        </w:rPr>
      </w:pPr>
      <w:r w:rsidRPr="00FC0FB9">
        <w:rPr>
          <w:rFonts w:ascii="Arial" w:hAnsi="Arial" w:cs="Arial"/>
          <w:b/>
          <w:sz w:val="24"/>
          <w:szCs w:val="24"/>
        </w:rPr>
        <w:lastRenderedPageBreak/>
        <w:t>11.</w:t>
      </w:r>
      <w:r>
        <w:rPr>
          <w:rFonts w:ascii="Arial" w:hAnsi="Arial" w:cs="Arial"/>
          <w:sz w:val="24"/>
          <w:szCs w:val="24"/>
        </w:rPr>
        <w:tab/>
      </w:r>
      <w:r>
        <w:rPr>
          <w:rFonts w:ascii="Arial" w:hAnsi="Arial" w:cs="Arial"/>
          <w:b/>
          <w:sz w:val="24"/>
          <w:szCs w:val="24"/>
        </w:rPr>
        <w:t>Greater Essex County Teacher Local</w:t>
      </w:r>
      <w:r w:rsidR="005F3F3A">
        <w:rPr>
          <w:rFonts w:ascii="Arial" w:hAnsi="Arial" w:cs="Arial"/>
          <w:b/>
          <w:sz w:val="24"/>
          <w:szCs w:val="24"/>
        </w:rPr>
        <w:t xml:space="preserve">, </w:t>
      </w:r>
      <w:r>
        <w:rPr>
          <w:rFonts w:ascii="Arial" w:hAnsi="Arial" w:cs="Arial"/>
          <w:b/>
          <w:sz w:val="24"/>
          <w:szCs w:val="24"/>
        </w:rPr>
        <w:t xml:space="preserve">Representative Council and York </w:t>
      </w:r>
      <w:r w:rsidR="00E72F83">
        <w:rPr>
          <w:rFonts w:ascii="Arial" w:hAnsi="Arial" w:cs="Arial"/>
          <w:b/>
          <w:sz w:val="24"/>
          <w:szCs w:val="24"/>
        </w:rPr>
        <w:tab/>
      </w:r>
      <w:r>
        <w:rPr>
          <w:rFonts w:ascii="Arial" w:hAnsi="Arial" w:cs="Arial"/>
          <w:b/>
          <w:sz w:val="24"/>
          <w:szCs w:val="24"/>
        </w:rPr>
        <w:t>Region Teacher Local</w:t>
      </w:r>
    </w:p>
    <w:p w:rsidR="00061EC0" w:rsidRPr="006265EE" w:rsidRDefault="00061EC0" w:rsidP="00061EC0">
      <w:pPr>
        <w:spacing w:after="0" w:line="240" w:lineRule="auto"/>
        <w:rPr>
          <w:rFonts w:ascii="Arial" w:hAnsi="Arial" w:cs="Arial"/>
          <w:sz w:val="24"/>
          <w:szCs w:val="24"/>
        </w:rPr>
      </w:pPr>
    </w:p>
    <w:p w:rsidR="00061EC0" w:rsidRDefault="00061EC0" w:rsidP="00061EC0">
      <w:pPr>
        <w:spacing w:after="0" w:line="240" w:lineRule="auto"/>
        <w:rPr>
          <w:rFonts w:ascii="Arial" w:hAnsi="Arial" w:cs="Arial"/>
          <w:sz w:val="24"/>
          <w:szCs w:val="24"/>
        </w:rPr>
      </w:pPr>
      <w:r>
        <w:rPr>
          <w:rFonts w:ascii="Arial" w:hAnsi="Arial" w:cs="Arial"/>
          <w:sz w:val="24"/>
          <w:szCs w:val="24"/>
        </w:rPr>
        <w:t xml:space="preserve">That Article X, </w:t>
      </w:r>
      <w:r w:rsidR="00E07CAE">
        <w:rPr>
          <w:rFonts w:ascii="Arial" w:hAnsi="Arial" w:cs="Arial"/>
          <w:sz w:val="24"/>
          <w:szCs w:val="24"/>
        </w:rPr>
        <w:t xml:space="preserve">Provincial Organization, </w:t>
      </w:r>
      <w:r>
        <w:rPr>
          <w:rFonts w:ascii="Arial" w:hAnsi="Arial" w:cs="Arial"/>
          <w:sz w:val="24"/>
          <w:szCs w:val="24"/>
        </w:rPr>
        <w:t>Section 2</w:t>
      </w:r>
      <w:r w:rsidRPr="002048DD">
        <w:rPr>
          <w:rFonts w:ascii="Arial" w:hAnsi="Arial" w:cs="Arial"/>
          <w:color w:val="000000" w:themeColor="text1"/>
          <w:sz w:val="24"/>
          <w:szCs w:val="24"/>
        </w:rPr>
        <w:t xml:space="preserve">, </w:t>
      </w:r>
      <w:r>
        <w:rPr>
          <w:rFonts w:ascii="Arial" w:hAnsi="Arial" w:cs="Arial"/>
          <w:sz w:val="24"/>
          <w:szCs w:val="24"/>
        </w:rPr>
        <w:t>Representative Council</w:t>
      </w:r>
      <w:r w:rsidRPr="002048DD">
        <w:rPr>
          <w:rFonts w:ascii="Arial" w:hAnsi="Arial" w:cs="Arial"/>
          <w:color w:val="000000" w:themeColor="text1"/>
          <w:sz w:val="24"/>
          <w:szCs w:val="24"/>
        </w:rPr>
        <w:t>,</w:t>
      </w:r>
      <w:r>
        <w:rPr>
          <w:rFonts w:ascii="Arial" w:hAnsi="Arial" w:cs="Arial"/>
          <w:sz w:val="24"/>
          <w:szCs w:val="24"/>
        </w:rPr>
        <w:t xml:space="preserve"> 10.2.7, be amended by the addition of a new subsection to read:</w:t>
      </w:r>
    </w:p>
    <w:p w:rsidR="00061EC0" w:rsidRDefault="00061EC0" w:rsidP="00061EC0">
      <w:pPr>
        <w:spacing w:after="0" w:line="240" w:lineRule="auto"/>
        <w:rPr>
          <w:rFonts w:ascii="Arial" w:hAnsi="Arial" w:cs="Arial"/>
          <w:sz w:val="24"/>
          <w:szCs w:val="24"/>
        </w:rPr>
      </w:pPr>
    </w:p>
    <w:p w:rsidR="00061EC0" w:rsidRPr="006265EE" w:rsidRDefault="00061EC0" w:rsidP="00061EC0">
      <w:pPr>
        <w:spacing w:after="0" w:line="240" w:lineRule="auto"/>
        <w:ind w:left="1440" w:hanging="1440"/>
        <w:rPr>
          <w:rFonts w:ascii="Arial" w:hAnsi="Arial" w:cs="Arial"/>
          <w:sz w:val="24"/>
          <w:szCs w:val="24"/>
        </w:rPr>
      </w:pPr>
      <w:r>
        <w:rPr>
          <w:rFonts w:ascii="Arial" w:hAnsi="Arial" w:cs="Arial"/>
          <w:sz w:val="24"/>
          <w:szCs w:val="24"/>
        </w:rPr>
        <w:t>“1.0</w:t>
      </w:r>
      <w:r>
        <w:rPr>
          <w:rFonts w:ascii="Arial" w:hAnsi="Arial" w:cs="Arial"/>
          <w:sz w:val="24"/>
          <w:szCs w:val="24"/>
        </w:rPr>
        <w:tab/>
        <w:t>approving the list of items to be submitted by ETFO to any central bargaining table.”</w:t>
      </w:r>
    </w:p>
    <w:p w:rsidR="00061EC0" w:rsidRDefault="00061EC0" w:rsidP="00061EC0">
      <w:pPr>
        <w:spacing w:after="0" w:line="240" w:lineRule="auto"/>
        <w:rPr>
          <w:rFonts w:ascii="Arial" w:hAnsi="Arial" w:cs="Arial"/>
          <w:sz w:val="24"/>
          <w:szCs w:val="24"/>
        </w:rPr>
      </w:pPr>
    </w:p>
    <w:p w:rsidR="00061EC0" w:rsidRPr="001804B1" w:rsidRDefault="00061EC0" w:rsidP="00061EC0">
      <w:pPr>
        <w:spacing w:after="0" w:line="240" w:lineRule="auto"/>
        <w:rPr>
          <w:rFonts w:ascii="Arial" w:hAnsi="Arial" w:cs="Arial"/>
          <w:i/>
          <w:sz w:val="24"/>
          <w:szCs w:val="24"/>
        </w:rPr>
      </w:pPr>
      <w:r w:rsidRPr="001804B1">
        <w:rPr>
          <w:rFonts w:ascii="Arial" w:hAnsi="Arial" w:cs="Arial"/>
          <w:i/>
          <w:sz w:val="24"/>
          <w:szCs w:val="24"/>
        </w:rPr>
        <w:t>Rationale from Greater Essex County Teacher Local:</w:t>
      </w:r>
    </w:p>
    <w:p w:rsidR="00061EC0" w:rsidRPr="001804B1" w:rsidRDefault="00061EC0" w:rsidP="00061EC0">
      <w:pPr>
        <w:spacing w:after="0" w:line="240" w:lineRule="auto"/>
        <w:rPr>
          <w:rFonts w:ascii="Arial" w:eastAsia="Times New Roman" w:hAnsi="Arial" w:cs="Times New Roman"/>
          <w:i/>
          <w:sz w:val="24"/>
          <w:szCs w:val="24"/>
          <w:lang w:val="en-US"/>
        </w:rPr>
      </w:pPr>
      <w:r w:rsidRPr="001804B1">
        <w:rPr>
          <w:rFonts w:ascii="Arial" w:eastAsia="Times New Roman" w:hAnsi="Arial" w:cs="Times New Roman"/>
          <w:i/>
          <w:sz w:val="24"/>
          <w:szCs w:val="24"/>
          <w:lang w:val="en-US"/>
        </w:rPr>
        <w:t>Currently, voting takes place in two capacities on the ground level: for the bargaining goals and for a tentative deal. Bringing in Representative Council approval for a central preliminary submission encourages stronger solidarity by our leaders and promotes greater mobilization amongst our members.</w:t>
      </w:r>
    </w:p>
    <w:p w:rsidR="00061EC0" w:rsidRDefault="00061EC0" w:rsidP="00061EC0">
      <w:pPr>
        <w:spacing w:after="0" w:line="240" w:lineRule="auto"/>
        <w:rPr>
          <w:rFonts w:ascii="Arial" w:hAnsi="Arial" w:cs="Arial"/>
          <w:sz w:val="24"/>
          <w:szCs w:val="24"/>
        </w:rPr>
      </w:pPr>
    </w:p>
    <w:p w:rsidR="00061EC0" w:rsidRPr="001804B1" w:rsidRDefault="00061EC0" w:rsidP="00061EC0">
      <w:pPr>
        <w:spacing w:after="0" w:line="240" w:lineRule="auto"/>
        <w:rPr>
          <w:rFonts w:ascii="Arial" w:hAnsi="Arial" w:cs="Arial"/>
          <w:i/>
          <w:sz w:val="24"/>
          <w:szCs w:val="24"/>
        </w:rPr>
      </w:pPr>
      <w:r w:rsidRPr="001804B1">
        <w:rPr>
          <w:rFonts w:ascii="Arial" w:hAnsi="Arial" w:cs="Arial"/>
          <w:i/>
          <w:sz w:val="24"/>
          <w:szCs w:val="24"/>
        </w:rPr>
        <w:t>Rationale Representative Council:</w:t>
      </w:r>
    </w:p>
    <w:p w:rsidR="00061EC0" w:rsidRPr="001804B1" w:rsidRDefault="00061EC0" w:rsidP="00061EC0">
      <w:pPr>
        <w:pStyle w:val="Default"/>
        <w:rPr>
          <w:rFonts w:ascii="Arial" w:hAnsi="Arial" w:cs="Arial"/>
          <w:i/>
          <w:color w:val="auto"/>
        </w:rPr>
      </w:pPr>
      <w:r w:rsidRPr="001804B1">
        <w:rPr>
          <w:rFonts w:ascii="Arial" w:hAnsi="Arial" w:cs="Arial"/>
          <w:i/>
          <w:color w:val="auto"/>
        </w:rPr>
        <w:t>As the voice of locals</w:t>
      </w:r>
      <w:r>
        <w:rPr>
          <w:rFonts w:ascii="Arial" w:hAnsi="Arial" w:cs="Arial"/>
          <w:i/>
          <w:color w:val="auto"/>
        </w:rPr>
        <w:t>,</w:t>
      </w:r>
      <w:r w:rsidRPr="001804B1">
        <w:rPr>
          <w:rFonts w:ascii="Arial" w:hAnsi="Arial" w:cs="Arial"/>
          <w:i/>
          <w:color w:val="auto"/>
        </w:rPr>
        <w:t xml:space="preserve"> it is imperative the Representative Council be a partner in determining what issues ETFO submits to be bargained centrally, since what is bargained centrally determine what locals can bargain.</w:t>
      </w:r>
    </w:p>
    <w:p w:rsidR="00061EC0" w:rsidRDefault="00061EC0" w:rsidP="00061EC0">
      <w:pPr>
        <w:spacing w:after="0" w:line="240" w:lineRule="auto"/>
        <w:rPr>
          <w:rFonts w:ascii="Arial" w:hAnsi="Arial" w:cs="Arial"/>
          <w:sz w:val="24"/>
          <w:szCs w:val="24"/>
        </w:rPr>
      </w:pPr>
    </w:p>
    <w:p w:rsidR="00061EC0" w:rsidRPr="001804B1" w:rsidRDefault="00061EC0" w:rsidP="00061EC0">
      <w:pPr>
        <w:spacing w:after="0" w:line="240" w:lineRule="auto"/>
        <w:rPr>
          <w:rFonts w:ascii="Arial" w:hAnsi="Arial" w:cs="Arial"/>
          <w:i/>
          <w:sz w:val="24"/>
          <w:szCs w:val="24"/>
        </w:rPr>
      </w:pPr>
      <w:r w:rsidRPr="001804B1">
        <w:rPr>
          <w:rFonts w:ascii="Arial" w:hAnsi="Arial" w:cs="Arial"/>
          <w:i/>
          <w:sz w:val="24"/>
          <w:szCs w:val="24"/>
        </w:rPr>
        <w:t>Rationale from York Region Teacher Local</w:t>
      </w:r>
      <w:r w:rsidR="00F16A0C">
        <w:rPr>
          <w:rFonts w:ascii="Arial" w:hAnsi="Arial" w:cs="Arial"/>
          <w:i/>
          <w:sz w:val="24"/>
          <w:szCs w:val="24"/>
        </w:rPr>
        <w:t>:</w:t>
      </w:r>
    </w:p>
    <w:p w:rsidR="00061EC0" w:rsidRPr="001804B1" w:rsidRDefault="00061EC0" w:rsidP="00061EC0">
      <w:pPr>
        <w:pStyle w:val="Default"/>
        <w:rPr>
          <w:rFonts w:ascii="Arial" w:hAnsi="Arial" w:cs="Arial"/>
          <w:i/>
          <w:color w:val="auto"/>
        </w:rPr>
      </w:pPr>
      <w:r w:rsidRPr="001804B1">
        <w:rPr>
          <w:rFonts w:ascii="Arial" w:hAnsi="Arial" w:cs="Arial"/>
          <w:i/>
          <w:color w:val="auto"/>
        </w:rPr>
        <w:t>Legislated centralized bargaining has changed the landscape of how ETFO operates. The Constitution needs to reflect this change and the voice of locals must be accounted for when determining the items</w:t>
      </w:r>
      <w:r>
        <w:rPr>
          <w:rFonts w:ascii="Arial" w:hAnsi="Arial" w:cs="Arial"/>
          <w:i/>
          <w:color w:val="auto"/>
        </w:rPr>
        <w:t xml:space="preserve"> that will be discussed at the central t</w:t>
      </w:r>
      <w:r w:rsidRPr="001804B1">
        <w:rPr>
          <w:rFonts w:ascii="Arial" w:hAnsi="Arial" w:cs="Arial"/>
          <w:i/>
          <w:color w:val="auto"/>
        </w:rPr>
        <w:t>able, given that what is tabled centrally will ultimately determine the scope of local bargaining.</w:t>
      </w:r>
    </w:p>
    <w:p w:rsidR="00061EC0" w:rsidRDefault="00061EC0" w:rsidP="00061EC0">
      <w:pPr>
        <w:spacing w:after="0" w:line="240" w:lineRule="auto"/>
        <w:rPr>
          <w:rFonts w:ascii="Arial" w:hAnsi="Arial" w:cs="Arial"/>
          <w:b/>
          <w:sz w:val="24"/>
          <w:szCs w:val="24"/>
        </w:rPr>
      </w:pPr>
    </w:p>
    <w:p w:rsidR="00061EC0" w:rsidRPr="001804B1" w:rsidRDefault="00061EC0" w:rsidP="00061EC0">
      <w:pPr>
        <w:spacing w:after="0" w:line="240" w:lineRule="auto"/>
        <w:rPr>
          <w:rFonts w:ascii="Arial" w:hAnsi="Arial" w:cs="Arial"/>
          <w:sz w:val="24"/>
          <w:szCs w:val="24"/>
        </w:rPr>
      </w:pPr>
    </w:p>
    <w:p w:rsidR="00061EC0" w:rsidRDefault="00061EC0" w:rsidP="00061EC0">
      <w:pPr>
        <w:rPr>
          <w:rFonts w:ascii="Arial" w:hAnsi="Arial" w:cs="Arial"/>
          <w:sz w:val="24"/>
          <w:szCs w:val="24"/>
        </w:rPr>
      </w:pPr>
      <w:r>
        <w:rPr>
          <w:rFonts w:ascii="Arial" w:hAnsi="Arial" w:cs="Arial"/>
          <w:sz w:val="24"/>
          <w:szCs w:val="24"/>
        </w:rPr>
        <w:br w:type="page"/>
      </w:r>
    </w:p>
    <w:p w:rsidR="00061EC0" w:rsidRDefault="00061EC0" w:rsidP="00061EC0">
      <w:pPr>
        <w:spacing w:after="0" w:line="240" w:lineRule="auto"/>
        <w:rPr>
          <w:rFonts w:ascii="Arial" w:hAnsi="Arial" w:cs="Arial"/>
          <w:sz w:val="24"/>
          <w:szCs w:val="24"/>
        </w:rPr>
      </w:pPr>
      <w:r w:rsidRPr="00FC0FB9">
        <w:rPr>
          <w:rFonts w:ascii="Arial" w:hAnsi="Arial" w:cs="Arial"/>
          <w:b/>
          <w:sz w:val="24"/>
          <w:szCs w:val="24"/>
        </w:rPr>
        <w:lastRenderedPageBreak/>
        <w:t>1</w:t>
      </w:r>
      <w:r>
        <w:rPr>
          <w:rFonts w:ascii="Arial" w:hAnsi="Arial" w:cs="Arial"/>
          <w:b/>
          <w:sz w:val="24"/>
          <w:szCs w:val="24"/>
        </w:rPr>
        <w:t>2</w:t>
      </w:r>
      <w:r w:rsidRPr="00FC0FB9">
        <w:rPr>
          <w:rFonts w:ascii="Arial" w:hAnsi="Arial" w:cs="Arial"/>
          <w:b/>
          <w:sz w:val="24"/>
          <w:szCs w:val="24"/>
        </w:rPr>
        <w:t>.</w:t>
      </w:r>
      <w:r>
        <w:rPr>
          <w:rFonts w:ascii="Arial" w:hAnsi="Arial" w:cs="Arial"/>
          <w:sz w:val="24"/>
          <w:szCs w:val="24"/>
        </w:rPr>
        <w:tab/>
      </w:r>
      <w:r>
        <w:rPr>
          <w:rFonts w:ascii="Arial" w:hAnsi="Arial" w:cs="Arial"/>
          <w:b/>
          <w:sz w:val="24"/>
          <w:szCs w:val="24"/>
        </w:rPr>
        <w:t>Durham Teacher Local</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 xml:space="preserve">That </w:t>
      </w:r>
      <w:r w:rsidRPr="00183829">
        <w:rPr>
          <w:rFonts w:ascii="Arial" w:eastAsia="Times New Roman" w:hAnsi="Arial" w:cs="Times New Roman"/>
          <w:sz w:val="24"/>
          <w:szCs w:val="24"/>
          <w:lang w:val="en-US"/>
        </w:rPr>
        <w:t>Article X, Provincial Organization, Section 2, Representative Council, 10.2.7, be amended by the addition of a new subsection to read:</w:t>
      </w:r>
    </w:p>
    <w:p w:rsidR="00061EC0" w:rsidRPr="00183829" w:rsidRDefault="00061EC0" w:rsidP="00061EC0">
      <w:pPr>
        <w:spacing w:after="0" w:line="240" w:lineRule="auto"/>
        <w:rPr>
          <w:rFonts w:ascii="Arial" w:eastAsia="Times New Roman" w:hAnsi="Arial" w:cs="Times New Roman"/>
          <w:sz w:val="24"/>
          <w:szCs w:val="24"/>
          <w:lang w:val="en-US"/>
        </w:rPr>
      </w:pPr>
    </w:p>
    <w:p w:rsidR="00061EC0" w:rsidRPr="00941D28" w:rsidRDefault="00061EC0" w:rsidP="00061EC0">
      <w:pPr>
        <w:spacing w:after="0" w:line="240" w:lineRule="auto"/>
        <w:ind w:left="1440" w:hanging="1440"/>
        <w:rPr>
          <w:rFonts w:ascii="Arial" w:eastAsia="Times New Roman" w:hAnsi="Arial" w:cs="Times New Roman"/>
          <w:sz w:val="24"/>
          <w:szCs w:val="24"/>
          <w:lang w:val="en-US"/>
        </w:rPr>
      </w:pPr>
      <w:r>
        <w:rPr>
          <w:rFonts w:ascii="Arial" w:eastAsia="Times New Roman" w:hAnsi="Arial" w:cs="Times New Roman"/>
          <w:sz w:val="24"/>
          <w:szCs w:val="24"/>
          <w:lang w:val="en-US"/>
        </w:rPr>
        <w:t>“1.0</w:t>
      </w:r>
      <w:r>
        <w:rPr>
          <w:rFonts w:ascii="Arial" w:eastAsia="Times New Roman" w:hAnsi="Arial" w:cs="Times New Roman"/>
          <w:sz w:val="24"/>
          <w:szCs w:val="24"/>
          <w:lang w:val="en-US"/>
        </w:rPr>
        <w:tab/>
        <w:t>a</w:t>
      </w:r>
      <w:r w:rsidRPr="00183829">
        <w:rPr>
          <w:rFonts w:ascii="Arial" w:eastAsia="Times New Roman" w:hAnsi="Arial" w:cs="Times New Roman"/>
          <w:sz w:val="24"/>
          <w:szCs w:val="24"/>
          <w:lang w:val="en-US"/>
        </w:rPr>
        <w:t>pproving the list of items to be submitted to any central bargaining table.”</w:t>
      </w:r>
    </w:p>
    <w:p w:rsidR="00061EC0" w:rsidRDefault="00061EC0" w:rsidP="00061EC0">
      <w:pPr>
        <w:spacing w:after="0" w:line="240" w:lineRule="auto"/>
        <w:rPr>
          <w:rFonts w:ascii="Arial" w:eastAsia="Times New Roman" w:hAnsi="Arial" w:cs="Times New Roman"/>
          <w:sz w:val="24"/>
          <w:szCs w:val="24"/>
          <w:lang w:val="en-US"/>
        </w:rPr>
      </w:pPr>
    </w:p>
    <w:p w:rsidR="00061EC0" w:rsidRPr="001804B1" w:rsidRDefault="00061EC0" w:rsidP="00061EC0">
      <w:pPr>
        <w:spacing w:after="0" w:line="240" w:lineRule="auto"/>
        <w:rPr>
          <w:rFonts w:ascii="Arial" w:hAnsi="Arial" w:cs="Arial"/>
          <w:i/>
          <w:sz w:val="24"/>
          <w:szCs w:val="24"/>
        </w:rPr>
      </w:pPr>
      <w:r w:rsidRPr="001804B1">
        <w:rPr>
          <w:rFonts w:ascii="Arial" w:hAnsi="Arial" w:cs="Arial"/>
          <w:i/>
          <w:sz w:val="24"/>
          <w:szCs w:val="24"/>
        </w:rPr>
        <w:t>Rationale:</w:t>
      </w:r>
    </w:p>
    <w:p w:rsidR="00061EC0" w:rsidRPr="001804B1" w:rsidRDefault="00061EC0" w:rsidP="00061EC0">
      <w:pPr>
        <w:spacing w:after="0" w:line="240" w:lineRule="auto"/>
        <w:rPr>
          <w:rFonts w:ascii="Arial" w:eastAsia="Times New Roman" w:hAnsi="Arial" w:cs="Times New Roman"/>
          <w:i/>
          <w:sz w:val="24"/>
          <w:szCs w:val="24"/>
          <w:lang w:val="en-US"/>
        </w:rPr>
      </w:pPr>
      <w:r w:rsidRPr="001804B1">
        <w:rPr>
          <w:rFonts w:ascii="Arial" w:eastAsia="Times New Roman" w:hAnsi="Arial" w:cs="Times New Roman"/>
          <w:i/>
          <w:sz w:val="24"/>
          <w:szCs w:val="24"/>
          <w:lang w:val="en-US"/>
        </w:rPr>
        <w:t>The ETFO Constitution already confers upon the Representative Council the right to receive and approve the organization’s bargaining priorities. The Representative Council should have the parallel right to approve the list of items to be bargained centrally. These two items are directly linked. Other affiliates have already enshrined this step in their organizational process.</w:t>
      </w:r>
    </w:p>
    <w:p w:rsidR="00061EC0" w:rsidRPr="00496476"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hAnsi="Arial" w:cs="Arial"/>
          <w:sz w:val="24"/>
          <w:szCs w:val="24"/>
        </w:rPr>
      </w:pPr>
    </w:p>
    <w:p w:rsidR="00061EC0" w:rsidRDefault="00061EC0" w:rsidP="00061EC0">
      <w:pPr>
        <w:rPr>
          <w:rFonts w:ascii="Arial" w:hAnsi="Arial" w:cs="Arial"/>
          <w:sz w:val="24"/>
          <w:szCs w:val="24"/>
        </w:rPr>
      </w:pPr>
      <w:r>
        <w:rPr>
          <w:rFonts w:ascii="Arial" w:hAnsi="Arial" w:cs="Arial"/>
          <w:sz w:val="24"/>
          <w:szCs w:val="24"/>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13</w:t>
      </w:r>
      <w:r w:rsidRPr="00FC0FB9">
        <w:rPr>
          <w:rFonts w:ascii="Arial" w:hAnsi="Arial" w:cs="Arial"/>
          <w:b/>
          <w:sz w:val="24"/>
          <w:szCs w:val="24"/>
        </w:rPr>
        <w:t>.</w:t>
      </w:r>
      <w:r>
        <w:rPr>
          <w:rFonts w:ascii="Arial" w:hAnsi="Arial" w:cs="Arial"/>
          <w:sz w:val="24"/>
          <w:szCs w:val="24"/>
        </w:rPr>
        <w:tab/>
      </w:r>
      <w:r>
        <w:rPr>
          <w:rFonts w:ascii="Arial" w:hAnsi="Arial" w:cs="Arial"/>
          <w:b/>
          <w:sz w:val="24"/>
          <w:szCs w:val="24"/>
        </w:rPr>
        <w:t>Greater Essex County Teacher Local</w:t>
      </w:r>
    </w:p>
    <w:p w:rsidR="00061EC0" w:rsidRDefault="00061EC0" w:rsidP="00061EC0">
      <w:pPr>
        <w:spacing w:after="0" w:line="240" w:lineRule="auto"/>
        <w:rPr>
          <w:rFonts w:ascii="Arial" w:eastAsia="Times New Roman" w:hAnsi="Arial" w:cs="Times New Roman"/>
          <w:sz w:val="24"/>
          <w:szCs w:val="24"/>
          <w:lang w:val="en-US"/>
        </w:rPr>
      </w:pPr>
    </w:p>
    <w:p w:rsidR="00061EC0" w:rsidRPr="00520161" w:rsidRDefault="00061EC0" w:rsidP="00061EC0">
      <w:pPr>
        <w:spacing w:after="0" w:line="240" w:lineRule="auto"/>
        <w:rPr>
          <w:rFonts w:ascii="Arial" w:eastAsia="Times New Roman" w:hAnsi="Arial" w:cs="Times New Roman"/>
          <w:sz w:val="24"/>
          <w:szCs w:val="24"/>
          <w:lang w:val="en-US"/>
        </w:rPr>
      </w:pPr>
      <w:r w:rsidRPr="00520161">
        <w:rPr>
          <w:rFonts w:ascii="Arial" w:eastAsia="Times New Roman" w:hAnsi="Arial" w:cs="Times New Roman"/>
          <w:sz w:val="24"/>
          <w:szCs w:val="24"/>
          <w:lang w:val="en-US"/>
        </w:rPr>
        <w:t>That Article X, Provincial Organization, Section 2, Representative Council, 10.2.7</w:t>
      </w:r>
      <w:r>
        <w:rPr>
          <w:rFonts w:ascii="Arial" w:eastAsia="Times New Roman" w:hAnsi="Arial" w:cs="Times New Roman"/>
          <w:sz w:val="24"/>
          <w:szCs w:val="24"/>
          <w:lang w:val="en-US"/>
        </w:rPr>
        <w:t>,</w:t>
      </w:r>
      <w:r w:rsidRPr="00520161">
        <w:rPr>
          <w:rFonts w:ascii="Arial" w:eastAsia="Times New Roman" w:hAnsi="Arial" w:cs="Times New Roman"/>
          <w:sz w:val="24"/>
          <w:szCs w:val="24"/>
          <w:lang w:val="en-US"/>
        </w:rPr>
        <w:t xml:space="preserve"> be amended by the addition of a new section to read:</w:t>
      </w:r>
    </w:p>
    <w:p w:rsidR="00061EC0" w:rsidRPr="00520161" w:rsidRDefault="00061EC0" w:rsidP="00061EC0">
      <w:pPr>
        <w:spacing w:after="0" w:line="240" w:lineRule="auto"/>
        <w:rPr>
          <w:rFonts w:ascii="Arial" w:eastAsia="Times New Roman" w:hAnsi="Arial" w:cs="Times New Roman"/>
          <w:sz w:val="24"/>
          <w:szCs w:val="24"/>
          <w:lang w:val="en-US"/>
        </w:rPr>
      </w:pPr>
    </w:p>
    <w:p w:rsidR="00061EC0" w:rsidRPr="00520161" w:rsidRDefault="00061EC0" w:rsidP="00061EC0">
      <w:pPr>
        <w:spacing w:after="0" w:line="240" w:lineRule="auto"/>
        <w:ind w:left="1440" w:hanging="1440"/>
        <w:rPr>
          <w:rFonts w:ascii="Arial" w:eastAsia="Times New Roman" w:hAnsi="Arial" w:cs="Times New Roman"/>
          <w:sz w:val="24"/>
          <w:szCs w:val="24"/>
          <w:lang w:val="en-US"/>
        </w:rPr>
      </w:pPr>
      <w:r>
        <w:rPr>
          <w:rFonts w:ascii="Arial" w:eastAsia="Times New Roman" w:hAnsi="Arial" w:cs="Times New Roman"/>
          <w:sz w:val="24"/>
          <w:szCs w:val="24"/>
          <w:lang w:val="en-US"/>
        </w:rPr>
        <w:t>“</w:t>
      </w:r>
      <w:r w:rsidRPr="00520161">
        <w:rPr>
          <w:rFonts w:ascii="Arial" w:eastAsia="Times New Roman" w:hAnsi="Arial" w:cs="Times New Roman"/>
          <w:sz w:val="24"/>
          <w:szCs w:val="24"/>
          <w:lang w:val="en-US"/>
        </w:rPr>
        <w:t>1.0</w:t>
      </w:r>
      <w:r w:rsidRPr="00520161">
        <w:rPr>
          <w:rFonts w:ascii="Arial" w:eastAsia="Times New Roman" w:hAnsi="Arial" w:cs="Times New Roman"/>
          <w:sz w:val="24"/>
          <w:szCs w:val="24"/>
          <w:lang w:val="en-US"/>
        </w:rPr>
        <w:tab/>
      </w:r>
      <w:r>
        <w:rPr>
          <w:rFonts w:ascii="Arial" w:eastAsia="Times New Roman" w:hAnsi="Arial" w:cs="Times New Roman"/>
          <w:sz w:val="24"/>
          <w:szCs w:val="24"/>
          <w:lang w:val="en-US"/>
        </w:rPr>
        <w:t>A</w:t>
      </w:r>
      <w:r w:rsidRPr="00520161">
        <w:rPr>
          <w:rFonts w:ascii="Arial" w:eastAsia="Times New Roman" w:hAnsi="Arial" w:cs="Times New Roman"/>
          <w:sz w:val="24"/>
          <w:szCs w:val="24"/>
          <w:lang w:val="en-US"/>
        </w:rPr>
        <w:t>pproving action motions from the Executive; such motions must be passed by a three-</w:t>
      </w:r>
      <w:r>
        <w:rPr>
          <w:rFonts w:ascii="Arial" w:eastAsia="Times New Roman" w:hAnsi="Arial" w:cs="Times New Roman"/>
          <w:sz w:val="24"/>
          <w:szCs w:val="24"/>
          <w:lang w:val="en-US"/>
        </w:rPr>
        <w:t>quarter</w:t>
      </w:r>
      <w:r w:rsidRPr="00520161">
        <w:rPr>
          <w:rFonts w:ascii="Arial" w:eastAsia="Times New Roman" w:hAnsi="Arial" w:cs="Times New Roman"/>
          <w:sz w:val="24"/>
          <w:szCs w:val="24"/>
          <w:lang w:val="en-US"/>
        </w:rPr>
        <w:t xml:space="preserve"> (3/4) majority.</w:t>
      </w:r>
      <w:r>
        <w:rPr>
          <w:rFonts w:ascii="Arial" w:eastAsia="Times New Roman" w:hAnsi="Arial" w:cs="Times New Roman"/>
          <w:sz w:val="24"/>
          <w:szCs w:val="24"/>
          <w:lang w:val="en-US"/>
        </w:rPr>
        <w:t>”</w:t>
      </w:r>
    </w:p>
    <w:p w:rsidR="00061EC0" w:rsidRPr="0055295A" w:rsidRDefault="00061EC0" w:rsidP="00061EC0">
      <w:pPr>
        <w:spacing w:after="0" w:line="240" w:lineRule="auto"/>
        <w:rPr>
          <w:rFonts w:ascii="Arial" w:eastAsia="Times New Roman" w:hAnsi="Arial" w:cs="Times New Roman"/>
          <w:sz w:val="24"/>
          <w:szCs w:val="24"/>
          <w:lang w:val="en-US"/>
        </w:rPr>
      </w:pPr>
    </w:p>
    <w:p w:rsidR="00061EC0" w:rsidRPr="001804B1" w:rsidRDefault="00061EC0" w:rsidP="00061EC0">
      <w:pPr>
        <w:spacing w:after="0" w:line="240" w:lineRule="auto"/>
        <w:rPr>
          <w:rFonts w:ascii="Arial" w:hAnsi="Arial" w:cs="Arial"/>
          <w:i/>
          <w:sz w:val="24"/>
          <w:szCs w:val="24"/>
        </w:rPr>
      </w:pPr>
      <w:r w:rsidRPr="001804B1">
        <w:rPr>
          <w:rFonts w:ascii="Arial" w:hAnsi="Arial" w:cs="Arial"/>
          <w:i/>
          <w:sz w:val="24"/>
          <w:szCs w:val="24"/>
        </w:rPr>
        <w:t>Rationale:</w:t>
      </w:r>
    </w:p>
    <w:p w:rsidR="00061EC0" w:rsidRPr="001804B1" w:rsidRDefault="00061EC0" w:rsidP="00061EC0">
      <w:pPr>
        <w:spacing w:after="0" w:line="240" w:lineRule="auto"/>
        <w:rPr>
          <w:rFonts w:ascii="Arial" w:eastAsia="Times New Roman" w:hAnsi="Arial" w:cs="Times New Roman"/>
          <w:i/>
          <w:sz w:val="24"/>
          <w:szCs w:val="24"/>
          <w:lang w:val="en-US"/>
        </w:rPr>
      </w:pPr>
      <w:r w:rsidRPr="001804B1">
        <w:rPr>
          <w:rFonts w:ascii="Arial" w:eastAsia="Times New Roman" w:hAnsi="Arial" w:cs="Times New Roman"/>
          <w:i/>
          <w:sz w:val="24"/>
          <w:szCs w:val="24"/>
          <w:lang w:val="en-US"/>
        </w:rPr>
        <w:t xml:space="preserve">There are times when Representative Council may be asked to make a decision instead of just a recommendation on a particular action. This will allow the body to have the power/authority to do so. The three-quarter </w:t>
      </w:r>
      <w:r>
        <w:rPr>
          <w:rFonts w:ascii="Arial" w:eastAsia="Times New Roman" w:hAnsi="Arial" w:cs="Times New Roman"/>
          <w:i/>
          <w:sz w:val="24"/>
          <w:szCs w:val="24"/>
          <w:lang w:val="en-US"/>
        </w:rPr>
        <w:t xml:space="preserve">(3/4) </w:t>
      </w:r>
      <w:r w:rsidRPr="001804B1">
        <w:rPr>
          <w:rFonts w:ascii="Arial" w:eastAsia="Times New Roman" w:hAnsi="Arial" w:cs="Times New Roman"/>
          <w:i/>
          <w:sz w:val="24"/>
          <w:szCs w:val="24"/>
          <w:lang w:val="en-US"/>
        </w:rPr>
        <w:t>majority establishes a higher threshold for this to take place.</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eastAsia="Times New Roman" w:hAnsi="Arial" w:cs="Times New Roman"/>
          <w:sz w:val="24"/>
          <w:szCs w:val="24"/>
          <w:lang w:val="en-US"/>
        </w:rPr>
      </w:pPr>
      <w:r>
        <w:rPr>
          <w:rFonts w:ascii="Arial" w:eastAsia="Times New Roman" w:hAnsi="Arial" w:cs="Times New Roman"/>
          <w:sz w:val="24"/>
          <w:szCs w:val="24"/>
          <w:lang w:val="en-US"/>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14</w:t>
      </w:r>
      <w:r w:rsidRPr="00FC0FB9">
        <w:rPr>
          <w:rFonts w:ascii="Arial" w:hAnsi="Arial" w:cs="Arial"/>
          <w:b/>
          <w:sz w:val="24"/>
          <w:szCs w:val="24"/>
        </w:rPr>
        <w:t>.</w:t>
      </w:r>
      <w:r>
        <w:rPr>
          <w:rFonts w:ascii="Arial" w:hAnsi="Arial" w:cs="Arial"/>
          <w:sz w:val="24"/>
          <w:szCs w:val="24"/>
        </w:rPr>
        <w:tab/>
      </w:r>
      <w:r w:rsidRPr="00612F44">
        <w:rPr>
          <w:rFonts w:ascii="Arial" w:hAnsi="Arial" w:cs="Arial"/>
          <w:b/>
          <w:sz w:val="24"/>
          <w:szCs w:val="24"/>
        </w:rPr>
        <w:t>Executive</w:t>
      </w:r>
      <w:r>
        <w:rPr>
          <w:rFonts w:ascii="Arial" w:hAnsi="Arial" w:cs="Arial"/>
          <w:b/>
          <w:sz w:val="24"/>
          <w:szCs w:val="24"/>
        </w:rPr>
        <w:t xml:space="preserve"> and </w:t>
      </w:r>
      <w:r w:rsidRPr="00612F44">
        <w:rPr>
          <w:rFonts w:ascii="Arial" w:hAnsi="Arial" w:cs="Arial"/>
          <w:b/>
          <w:sz w:val="24"/>
          <w:szCs w:val="24"/>
        </w:rPr>
        <w:t>Aboriginal Education Committee</w:t>
      </w:r>
    </w:p>
    <w:p w:rsidR="00061EC0" w:rsidRPr="00943474" w:rsidRDefault="00061EC0" w:rsidP="00061EC0">
      <w:pPr>
        <w:spacing w:after="0" w:line="240" w:lineRule="auto"/>
        <w:rPr>
          <w:rFonts w:ascii="Arial" w:eastAsia="Times New Roman" w:hAnsi="Arial" w:cs="Times New Roman"/>
          <w:sz w:val="24"/>
          <w:szCs w:val="24"/>
          <w:lang w:val="en-US"/>
        </w:rPr>
      </w:pPr>
    </w:p>
    <w:p w:rsidR="00061EC0" w:rsidRPr="00943474" w:rsidRDefault="00061EC0" w:rsidP="00061EC0">
      <w:pPr>
        <w:spacing w:after="0" w:line="240" w:lineRule="auto"/>
        <w:rPr>
          <w:rFonts w:ascii="Arial" w:eastAsia="Times New Roman" w:hAnsi="Arial" w:cs="Times New Roman"/>
          <w:sz w:val="24"/>
          <w:szCs w:val="24"/>
          <w:lang w:val="en-US"/>
        </w:rPr>
      </w:pPr>
      <w:r w:rsidRPr="00943474">
        <w:rPr>
          <w:rFonts w:ascii="Arial" w:eastAsia="Times New Roman" w:hAnsi="Arial" w:cs="Times New Roman"/>
          <w:sz w:val="24"/>
          <w:szCs w:val="24"/>
          <w:lang w:val="en-US"/>
        </w:rPr>
        <w:t>That Article X, Provincial Organization, Section 3, Committees</w:t>
      </w:r>
      <w:proofErr w:type="gramStart"/>
      <w:r w:rsidRPr="00943474">
        <w:rPr>
          <w:rFonts w:ascii="Arial" w:eastAsia="Times New Roman" w:hAnsi="Arial" w:cs="Times New Roman"/>
          <w:sz w:val="24"/>
          <w:szCs w:val="24"/>
          <w:lang w:val="en-US"/>
        </w:rPr>
        <w:t>,10.3.1.1</w:t>
      </w:r>
      <w:proofErr w:type="gramEnd"/>
      <w:r w:rsidRPr="00943474">
        <w:rPr>
          <w:rFonts w:ascii="Arial" w:eastAsia="Times New Roman" w:hAnsi="Arial" w:cs="Times New Roman"/>
          <w:sz w:val="24"/>
          <w:szCs w:val="24"/>
          <w:lang w:val="en-US"/>
        </w:rPr>
        <w:t>, be amended to read:</w:t>
      </w:r>
    </w:p>
    <w:p w:rsidR="00061EC0" w:rsidRPr="00943474"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ind w:left="1440" w:hanging="1440"/>
        <w:rPr>
          <w:rFonts w:ascii="Arial" w:eastAsia="Times New Roman" w:hAnsi="Arial" w:cs="Times New Roman"/>
          <w:sz w:val="24"/>
          <w:szCs w:val="24"/>
          <w:lang w:val="en-US"/>
        </w:rPr>
      </w:pPr>
      <w:r>
        <w:rPr>
          <w:rFonts w:ascii="Arial" w:eastAsia="Times New Roman" w:hAnsi="Arial" w:cs="Times New Roman"/>
          <w:sz w:val="24"/>
          <w:szCs w:val="24"/>
          <w:lang w:val="en-US"/>
        </w:rPr>
        <w:t>“10.3.1.1</w:t>
      </w:r>
      <w:r>
        <w:rPr>
          <w:rFonts w:ascii="Arial" w:eastAsia="Times New Roman" w:hAnsi="Arial" w:cs="Times New Roman"/>
          <w:sz w:val="24"/>
          <w:szCs w:val="24"/>
          <w:lang w:val="en-US"/>
        </w:rPr>
        <w:tab/>
      </w:r>
      <w:r w:rsidRPr="00943474">
        <w:rPr>
          <w:rFonts w:ascii="Arial" w:eastAsia="Times New Roman" w:hAnsi="Arial" w:cs="Times New Roman"/>
          <w:sz w:val="24"/>
          <w:szCs w:val="24"/>
          <w:lang w:val="en-US"/>
        </w:rPr>
        <w:t>First Nations, Méti</w:t>
      </w:r>
      <w:r>
        <w:rPr>
          <w:rFonts w:ascii="Arial" w:eastAsia="Times New Roman" w:hAnsi="Arial" w:cs="Times New Roman"/>
          <w:sz w:val="24"/>
          <w:szCs w:val="24"/>
          <w:lang w:val="en-US"/>
        </w:rPr>
        <w:t>s and Inuit (FNMI) Education Committee."</w:t>
      </w:r>
    </w:p>
    <w:p w:rsidR="00061EC0" w:rsidRDefault="00061EC0" w:rsidP="00061EC0">
      <w:pPr>
        <w:tabs>
          <w:tab w:val="left" w:pos="1170"/>
        </w:tabs>
        <w:spacing w:after="0" w:line="240" w:lineRule="auto"/>
        <w:rPr>
          <w:rFonts w:ascii="Arial" w:eastAsia="Times New Roman" w:hAnsi="Arial" w:cs="Times New Roman"/>
          <w:sz w:val="24"/>
          <w:szCs w:val="24"/>
          <w:lang w:val="en-US"/>
        </w:rPr>
      </w:pPr>
    </w:p>
    <w:p w:rsidR="00061EC0" w:rsidRDefault="00061EC0" w:rsidP="00061EC0">
      <w:pPr>
        <w:tabs>
          <w:tab w:val="left" w:pos="1170"/>
        </w:tabs>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Mutatis mutandis.</w:t>
      </w:r>
    </w:p>
    <w:p w:rsidR="00061EC0" w:rsidRPr="00ED6960" w:rsidRDefault="00061EC0" w:rsidP="00061EC0">
      <w:pPr>
        <w:spacing w:after="0" w:line="240" w:lineRule="auto"/>
        <w:rPr>
          <w:rFonts w:ascii="Arial" w:eastAsia="Times New Roman" w:hAnsi="Arial" w:cs="Times New Roman"/>
          <w:sz w:val="24"/>
          <w:szCs w:val="24"/>
          <w:lang w:val="en-US"/>
        </w:rPr>
      </w:pPr>
    </w:p>
    <w:p w:rsidR="00061EC0" w:rsidRPr="003659A8" w:rsidRDefault="00061EC0" w:rsidP="00061EC0">
      <w:pPr>
        <w:spacing w:after="0" w:line="240" w:lineRule="auto"/>
        <w:rPr>
          <w:rFonts w:ascii="Arial" w:hAnsi="Arial" w:cs="Arial"/>
          <w:i/>
          <w:sz w:val="24"/>
          <w:szCs w:val="24"/>
        </w:rPr>
      </w:pPr>
      <w:r w:rsidRPr="003659A8">
        <w:rPr>
          <w:rFonts w:ascii="Arial" w:hAnsi="Arial" w:cs="Arial"/>
          <w:i/>
          <w:sz w:val="24"/>
          <w:szCs w:val="24"/>
        </w:rPr>
        <w:t>Rationale from Executive:</w:t>
      </w:r>
    </w:p>
    <w:p w:rsidR="00061EC0" w:rsidRPr="003659A8" w:rsidRDefault="00061EC0" w:rsidP="00061EC0">
      <w:pPr>
        <w:spacing w:after="0" w:line="240" w:lineRule="auto"/>
        <w:rPr>
          <w:rFonts w:ascii="Arial" w:eastAsia="Times New Roman" w:hAnsi="Arial" w:cs="Times New Roman"/>
          <w:i/>
          <w:sz w:val="24"/>
          <w:szCs w:val="24"/>
          <w:lang w:val="en-US"/>
        </w:rPr>
      </w:pPr>
      <w:r w:rsidRPr="003659A8">
        <w:rPr>
          <w:rFonts w:ascii="Arial" w:eastAsia="Times New Roman" w:hAnsi="Arial" w:cs="Times New Roman"/>
          <w:i/>
          <w:sz w:val="24"/>
          <w:szCs w:val="24"/>
          <w:lang w:val="en-US"/>
        </w:rPr>
        <w:t xml:space="preserve">FNMI Peoples are three </w:t>
      </w:r>
      <w:r>
        <w:rPr>
          <w:rFonts w:ascii="Arial" w:eastAsia="Times New Roman" w:hAnsi="Arial" w:cs="Times New Roman"/>
          <w:i/>
          <w:sz w:val="24"/>
          <w:szCs w:val="24"/>
          <w:lang w:val="en-US"/>
        </w:rPr>
        <w:t xml:space="preserve">(3) </w:t>
      </w:r>
      <w:r w:rsidRPr="003659A8">
        <w:rPr>
          <w:rFonts w:ascii="Arial" w:eastAsia="Times New Roman" w:hAnsi="Arial" w:cs="Times New Roman"/>
          <w:i/>
          <w:sz w:val="24"/>
          <w:szCs w:val="24"/>
          <w:lang w:val="en-US"/>
        </w:rPr>
        <w:t>distinct Indigenous groups in Canada. Within these groups there is great diversity, including identity, culture, language, knowledge and perspectives. The term Aboriginal Peoples comes from section 35 of the Constitution Act, 1982. To acknowledge the distinctiveness of FNMI</w:t>
      </w:r>
      <w:r>
        <w:rPr>
          <w:rFonts w:ascii="Arial" w:eastAsia="Times New Roman" w:hAnsi="Arial" w:cs="Times New Roman"/>
          <w:i/>
          <w:sz w:val="24"/>
          <w:szCs w:val="24"/>
          <w:lang w:val="en-US"/>
        </w:rPr>
        <w:t xml:space="preserve"> </w:t>
      </w:r>
      <w:r w:rsidRPr="003659A8">
        <w:rPr>
          <w:rFonts w:ascii="Arial" w:eastAsia="Times New Roman" w:hAnsi="Arial" w:cs="Times New Roman"/>
          <w:i/>
          <w:sz w:val="24"/>
          <w:szCs w:val="24"/>
          <w:lang w:val="en-US"/>
        </w:rPr>
        <w:t>Peoples, including identity, culture, language, knowledge and worldview, ETFO will now use FNMI.</w:t>
      </w:r>
    </w:p>
    <w:p w:rsidR="00061EC0" w:rsidRPr="00496476" w:rsidRDefault="00061EC0" w:rsidP="00061EC0">
      <w:pPr>
        <w:spacing w:after="0" w:line="240" w:lineRule="auto"/>
        <w:rPr>
          <w:rFonts w:ascii="Arial" w:eastAsia="Times New Roman" w:hAnsi="Arial" w:cs="Times New Roman"/>
          <w:sz w:val="24"/>
          <w:szCs w:val="24"/>
          <w:lang w:val="en-US"/>
        </w:rPr>
      </w:pPr>
    </w:p>
    <w:p w:rsidR="00061EC0" w:rsidRPr="003659A8" w:rsidRDefault="00061EC0" w:rsidP="00061EC0">
      <w:pPr>
        <w:spacing w:after="0" w:line="240" w:lineRule="auto"/>
        <w:rPr>
          <w:rFonts w:ascii="Arial" w:hAnsi="Arial" w:cs="Arial"/>
          <w:i/>
          <w:sz w:val="24"/>
          <w:szCs w:val="24"/>
        </w:rPr>
      </w:pPr>
      <w:r w:rsidRPr="003659A8">
        <w:rPr>
          <w:rFonts w:ascii="Arial" w:hAnsi="Arial" w:cs="Arial"/>
          <w:i/>
          <w:sz w:val="24"/>
          <w:szCs w:val="24"/>
        </w:rPr>
        <w:t>Rationale from Aboriginal Education Committee:</w:t>
      </w:r>
    </w:p>
    <w:p w:rsidR="00061EC0" w:rsidRPr="003659A8" w:rsidRDefault="00061EC0" w:rsidP="00061EC0">
      <w:pPr>
        <w:spacing w:after="0" w:line="240" w:lineRule="auto"/>
        <w:rPr>
          <w:rFonts w:ascii="Arial" w:eastAsia="Times New Roman" w:hAnsi="Arial" w:cs="Times New Roman"/>
          <w:i/>
          <w:sz w:val="24"/>
          <w:szCs w:val="24"/>
          <w:lang w:val="en-US"/>
        </w:rPr>
      </w:pPr>
      <w:r w:rsidRPr="003659A8">
        <w:rPr>
          <w:rFonts w:ascii="Arial" w:eastAsia="Times New Roman" w:hAnsi="Arial" w:cs="Times New Roman"/>
          <w:i/>
          <w:sz w:val="24"/>
          <w:szCs w:val="24"/>
          <w:lang w:val="en-US"/>
        </w:rPr>
        <w:t>In order for the Elementary Teachers’ Federation of Ontario to demonstrate its ongoing commitment to the reconciliation process, it must eliminate language that is reflective of co</w:t>
      </w:r>
      <w:r>
        <w:rPr>
          <w:rFonts w:ascii="Arial" w:eastAsia="Times New Roman" w:hAnsi="Arial" w:cs="Times New Roman"/>
          <w:i/>
          <w:sz w:val="24"/>
          <w:szCs w:val="24"/>
          <w:lang w:val="en-US"/>
        </w:rPr>
        <w:t>lonial umbrella terms such as “Aboriginal” and “I</w:t>
      </w:r>
      <w:r w:rsidRPr="003659A8">
        <w:rPr>
          <w:rFonts w:ascii="Arial" w:eastAsia="Times New Roman" w:hAnsi="Arial" w:cs="Times New Roman"/>
          <w:i/>
          <w:sz w:val="24"/>
          <w:szCs w:val="24"/>
          <w:lang w:val="en-US"/>
        </w:rPr>
        <w:t xml:space="preserve">ndigenous.” In doing so, ETFO will acknowledge the diverse richness of </w:t>
      </w:r>
      <w:r>
        <w:rPr>
          <w:rFonts w:ascii="Arial" w:eastAsia="Times New Roman" w:hAnsi="Arial" w:cs="Times New Roman"/>
          <w:i/>
          <w:sz w:val="24"/>
          <w:szCs w:val="24"/>
          <w:lang w:val="en-US"/>
        </w:rPr>
        <w:t>FNMI P</w:t>
      </w:r>
      <w:r w:rsidRPr="003659A8">
        <w:rPr>
          <w:rFonts w:ascii="Arial" w:eastAsia="Times New Roman" w:hAnsi="Arial" w:cs="Times New Roman"/>
          <w:i/>
          <w:sz w:val="24"/>
          <w:szCs w:val="24"/>
          <w:lang w:val="en-US"/>
        </w:rPr>
        <w:t>eople</w:t>
      </w:r>
      <w:r>
        <w:rPr>
          <w:rFonts w:ascii="Arial" w:eastAsia="Times New Roman" w:hAnsi="Arial" w:cs="Times New Roman"/>
          <w:i/>
          <w:sz w:val="24"/>
          <w:szCs w:val="24"/>
          <w:lang w:val="en-US"/>
        </w:rPr>
        <w:t>s</w:t>
      </w:r>
      <w:r w:rsidRPr="003659A8">
        <w:rPr>
          <w:rFonts w:ascii="Arial" w:eastAsia="Times New Roman" w:hAnsi="Arial" w:cs="Times New Roman"/>
          <w:i/>
          <w:sz w:val="24"/>
          <w:szCs w:val="24"/>
          <w:lang w:val="en-US"/>
        </w:rPr>
        <w:t xml:space="preserve"> and the uniqueness of each cultural identity, experience and voice.</w:t>
      </w:r>
    </w:p>
    <w:p w:rsidR="00061EC0" w:rsidRPr="00044708" w:rsidRDefault="00061EC0" w:rsidP="00061EC0">
      <w:pPr>
        <w:spacing w:after="0" w:line="240" w:lineRule="auto"/>
        <w:rPr>
          <w:rFonts w:ascii="Arial" w:eastAsia="Times New Roman" w:hAnsi="Arial" w:cs="Times New Roman"/>
          <w:sz w:val="24"/>
          <w:szCs w:val="24"/>
          <w:lang w:val="en-US"/>
        </w:rPr>
      </w:pPr>
    </w:p>
    <w:p w:rsidR="00061EC0" w:rsidRPr="006C6E72"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hAnsi="Arial" w:cs="Arial"/>
          <w:sz w:val="24"/>
          <w:szCs w:val="24"/>
        </w:rPr>
      </w:pPr>
      <w:r>
        <w:rPr>
          <w:rFonts w:ascii="Arial" w:hAnsi="Arial" w:cs="Arial"/>
          <w:sz w:val="24"/>
          <w:szCs w:val="24"/>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15</w:t>
      </w:r>
      <w:r w:rsidRPr="00FC0FB9">
        <w:rPr>
          <w:rFonts w:ascii="Arial" w:hAnsi="Arial" w:cs="Arial"/>
          <w:b/>
          <w:sz w:val="24"/>
          <w:szCs w:val="24"/>
        </w:rPr>
        <w:t>.</w:t>
      </w:r>
      <w:r>
        <w:rPr>
          <w:rFonts w:ascii="Arial" w:hAnsi="Arial" w:cs="Arial"/>
          <w:sz w:val="24"/>
          <w:szCs w:val="24"/>
        </w:rPr>
        <w:tab/>
      </w:r>
      <w:r>
        <w:rPr>
          <w:rFonts w:ascii="Arial" w:hAnsi="Arial" w:cs="Arial"/>
          <w:b/>
          <w:sz w:val="24"/>
          <w:szCs w:val="24"/>
        </w:rPr>
        <w:t>Peel Teacher Local</w:t>
      </w:r>
    </w:p>
    <w:p w:rsidR="00061EC0" w:rsidRDefault="00061EC0" w:rsidP="00061EC0">
      <w:pPr>
        <w:spacing w:after="0" w:line="240" w:lineRule="auto"/>
        <w:rPr>
          <w:rFonts w:ascii="Arial" w:eastAsia="Times New Roman" w:hAnsi="Arial" w:cs="Times New Roman"/>
          <w:sz w:val="24"/>
          <w:szCs w:val="24"/>
          <w:lang w:val="en-US"/>
        </w:rPr>
      </w:pPr>
    </w:p>
    <w:p w:rsidR="00061EC0" w:rsidRPr="00216146" w:rsidRDefault="00061EC0"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That A</w:t>
      </w:r>
      <w:r w:rsidRPr="00216146">
        <w:rPr>
          <w:rFonts w:ascii="Arial" w:eastAsia="Times New Roman" w:hAnsi="Arial" w:cs="Times New Roman"/>
          <w:sz w:val="24"/>
          <w:szCs w:val="24"/>
          <w:lang w:val="en-US"/>
        </w:rPr>
        <w:t>rticle XI, Local Organization</w:t>
      </w:r>
      <w:r w:rsidR="00A203BF">
        <w:rPr>
          <w:rFonts w:ascii="Arial" w:eastAsia="Times New Roman" w:hAnsi="Arial" w:cs="Times New Roman"/>
          <w:sz w:val="24"/>
          <w:szCs w:val="24"/>
          <w:lang w:val="en-US"/>
        </w:rPr>
        <w:t>s</w:t>
      </w:r>
      <w:r w:rsidRPr="00216146">
        <w:rPr>
          <w:rFonts w:ascii="Arial" w:eastAsia="Times New Roman" w:hAnsi="Arial" w:cs="Times New Roman"/>
          <w:sz w:val="24"/>
          <w:szCs w:val="24"/>
          <w:lang w:val="en-US"/>
        </w:rPr>
        <w:t>, Section 2, Governance, be amended by the addition of a new section to read:</w:t>
      </w:r>
    </w:p>
    <w:p w:rsidR="00061EC0" w:rsidRDefault="00061EC0" w:rsidP="00061EC0">
      <w:pPr>
        <w:spacing w:after="0" w:line="240" w:lineRule="auto"/>
        <w:rPr>
          <w:rFonts w:ascii="Arial" w:eastAsia="Times New Roman" w:hAnsi="Arial" w:cs="Times New Roman"/>
          <w:sz w:val="24"/>
          <w:szCs w:val="24"/>
          <w:lang w:val="en-US"/>
        </w:rPr>
      </w:pPr>
    </w:p>
    <w:p w:rsidR="00061EC0" w:rsidRPr="00216146" w:rsidRDefault="00061EC0" w:rsidP="00061EC0">
      <w:pPr>
        <w:spacing w:after="0" w:line="240" w:lineRule="auto"/>
        <w:ind w:left="1440" w:hanging="1440"/>
        <w:rPr>
          <w:rFonts w:ascii="Arial" w:eastAsia="Times New Roman" w:hAnsi="Arial" w:cs="Times New Roman"/>
          <w:sz w:val="24"/>
          <w:szCs w:val="24"/>
          <w:lang w:val="en-US"/>
        </w:rPr>
      </w:pPr>
      <w:r>
        <w:rPr>
          <w:rFonts w:ascii="Arial" w:eastAsia="Times New Roman" w:hAnsi="Arial" w:cs="Times New Roman"/>
          <w:sz w:val="24"/>
          <w:szCs w:val="24"/>
          <w:lang w:val="en-US"/>
        </w:rPr>
        <w:t>“</w:t>
      </w:r>
      <w:r w:rsidRPr="00C854A0">
        <w:rPr>
          <w:rFonts w:ascii="Arial" w:eastAsia="Times New Roman" w:hAnsi="Arial" w:cs="Times New Roman"/>
          <w:sz w:val="24"/>
          <w:szCs w:val="24"/>
          <w:lang w:val="en-US"/>
        </w:rPr>
        <w:t>1.0</w:t>
      </w:r>
      <w:r w:rsidRPr="00C854A0">
        <w:rPr>
          <w:rFonts w:ascii="Arial" w:eastAsia="Times New Roman" w:hAnsi="Arial" w:cs="Times New Roman"/>
          <w:sz w:val="24"/>
          <w:szCs w:val="24"/>
          <w:lang w:val="en-US"/>
        </w:rPr>
        <w:tab/>
      </w:r>
      <w:r>
        <w:rPr>
          <w:rFonts w:ascii="Arial" w:eastAsia="Times New Roman" w:hAnsi="Arial" w:cs="Times New Roman"/>
          <w:sz w:val="24"/>
          <w:szCs w:val="24"/>
          <w:lang w:val="en-US"/>
        </w:rPr>
        <w:t>Each local shall</w:t>
      </w:r>
      <w:r w:rsidRPr="00216146">
        <w:rPr>
          <w:rFonts w:ascii="Arial" w:eastAsia="Times New Roman" w:hAnsi="Arial" w:cs="Times New Roman"/>
          <w:sz w:val="24"/>
          <w:szCs w:val="24"/>
          <w:lang w:val="en-US"/>
        </w:rPr>
        <w:t xml:space="preserve"> </w:t>
      </w:r>
      <w:proofErr w:type="spellStart"/>
      <w:r w:rsidRPr="00216146">
        <w:rPr>
          <w:rFonts w:ascii="Arial" w:eastAsia="Times New Roman" w:hAnsi="Arial" w:cs="Times New Roman"/>
          <w:sz w:val="24"/>
          <w:szCs w:val="24"/>
          <w:lang w:val="en-US"/>
        </w:rPr>
        <w:t>endeavour</w:t>
      </w:r>
      <w:proofErr w:type="spellEnd"/>
      <w:r w:rsidRPr="00216146">
        <w:rPr>
          <w:rFonts w:ascii="Arial" w:eastAsia="Times New Roman" w:hAnsi="Arial" w:cs="Times New Roman"/>
          <w:sz w:val="24"/>
          <w:szCs w:val="24"/>
          <w:lang w:val="en-US"/>
        </w:rPr>
        <w:t xml:space="preserve"> to have an </w:t>
      </w:r>
      <w:r>
        <w:rPr>
          <w:rFonts w:ascii="Arial" w:eastAsia="Times New Roman" w:hAnsi="Arial" w:cs="Times New Roman"/>
          <w:sz w:val="24"/>
          <w:szCs w:val="24"/>
          <w:lang w:val="en-US"/>
        </w:rPr>
        <w:t>Arts C</w:t>
      </w:r>
      <w:r w:rsidRPr="00216146">
        <w:rPr>
          <w:rFonts w:ascii="Arial" w:eastAsia="Times New Roman" w:hAnsi="Arial" w:cs="Times New Roman"/>
          <w:sz w:val="24"/>
          <w:szCs w:val="24"/>
          <w:lang w:val="en-US"/>
        </w:rPr>
        <w:t>ommittee.”</w:t>
      </w:r>
    </w:p>
    <w:p w:rsidR="00061EC0" w:rsidRPr="004D693A" w:rsidRDefault="00061EC0" w:rsidP="00061EC0">
      <w:pPr>
        <w:spacing w:after="0" w:line="240" w:lineRule="auto"/>
        <w:rPr>
          <w:rFonts w:ascii="Arial" w:eastAsia="Times New Roman" w:hAnsi="Arial" w:cs="Times New Roman"/>
          <w:sz w:val="24"/>
          <w:szCs w:val="24"/>
          <w:lang w:val="en-US"/>
        </w:rPr>
      </w:pPr>
    </w:p>
    <w:p w:rsidR="00061EC0" w:rsidRPr="003659A8" w:rsidRDefault="00061EC0" w:rsidP="00061EC0">
      <w:pPr>
        <w:spacing w:after="0" w:line="240" w:lineRule="auto"/>
        <w:rPr>
          <w:rFonts w:ascii="Arial" w:hAnsi="Arial" w:cs="Arial"/>
          <w:i/>
          <w:sz w:val="24"/>
          <w:szCs w:val="24"/>
        </w:rPr>
      </w:pPr>
      <w:r w:rsidRPr="003659A8">
        <w:rPr>
          <w:rFonts w:ascii="Arial" w:hAnsi="Arial" w:cs="Arial"/>
          <w:i/>
          <w:sz w:val="24"/>
          <w:szCs w:val="24"/>
        </w:rPr>
        <w:t>Rationale:</w:t>
      </w:r>
    </w:p>
    <w:p w:rsidR="00061EC0" w:rsidRPr="003659A8" w:rsidRDefault="00061EC0" w:rsidP="00061EC0">
      <w:pPr>
        <w:spacing w:after="0" w:line="240" w:lineRule="auto"/>
        <w:rPr>
          <w:rFonts w:ascii="Arial" w:eastAsia="Times New Roman" w:hAnsi="Arial" w:cs="Times New Roman"/>
          <w:i/>
          <w:sz w:val="24"/>
          <w:szCs w:val="24"/>
          <w:lang w:val="en-US"/>
        </w:rPr>
      </w:pPr>
      <w:r w:rsidRPr="003659A8">
        <w:rPr>
          <w:rFonts w:ascii="Arial" w:eastAsia="Times New Roman" w:hAnsi="Arial" w:cs="Times New Roman"/>
          <w:i/>
          <w:sz w:val="24"/>
          <w:szCs w:val="24"/>
          <w:lang w:val="en-US"/>
        </w:rPr>
        <w:t>Math, language, social studies and science are deeply rooted in the arts. We live and breathe the arts without even realizing it. Many of us enhance our homes with paintings and sculptures. We enjoy the ingenuity of a cellular phone or computer, the engagement of a great production, the healing properties of music and the freedom that we feel when we dance. The arts foster creativity and innovation. The arts commun</w:t>
      </w:r>
      <w:r>
        <w:rPr>
          <w:rFonts w:ascii="Arial" w:eastAsia="Times New Roman" w:hAnsi="Arial" w:cs="Times New Roman"/>
          <w:i/>
          <w:sz w:val="24"/>
          <w:szCs w:val="24"/>
          <w:lang w:val="en-US"/>
        </w:rPr>
        <w:t xml:space="preserve">icate and challenge world views. </w:t>
      </w:r>
      <w:r w:rsidRPr="003659A8">
        <w:rPr>
          <w:rFonts w:ascii="Arial" w:eastAsia="Times New Roman" w:hAnsi="Arial" w:cs="Times New Roman"/>
          <w:i/>
          <w:sz w:val="24"/>
          <w:szCs w:val="24"/>
          <w:lang w:val="en-US"/>
        </w:rPr>
        <w:t>Many elementary teachers are generalists and may benefit from workshops and art events that promote learning through innovation and creativity.</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hAnsi="Arial" w:cs="Arial"/>
          <w:sz w:val="24"/>
          <w:szCs w:val="24"/>
        </w:rPr>
      </w:pPr>
    </w:p>
    <w:p w:rsidR="00061EC0" w:rsidRDefault="00061EC0" w:rsidP="00061EC0">
      <w:pPr>
        <w:rPr>
          <w:rFonts w:ascii="Arial" w:hAnsi="Arial" w:cs="Arial"/>
          <w:sz w:val="24"/>
          <w:szCs w:val="24"/>
        </w:rPr>
      </w:pPr>
      <w:r>
        <w:rPr>
          <w:rFonts w:ascii="Arial" w:hAnsi="Arial" w:cs="Arial"/>
          <w:sz w:val="24"/>
          <w:szCs w:val="24"/>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16</w:t>
      </w:r>
      <w:r w:rsidRPr="00FC0FB9">
        <w:rPr>
          <w:rFonts w:ascii="Arial" w:hAnsi="Arial" w:cs="Arial"/>
          <w:b/>
          <w:sz w:val="24"/>
          <w:szCs w:val="24"/>
        </w:rPr>
        <w:t>.</w:t>
      </w:r>
      <w:r>
        <w:rPr>
          <w:rFonts w:ascii="Arial" w:hAnsi="Arial" w:cs="Arial"/>
          <w:sz w:val="24"/>
          <w:szCs w:val="24"/>
        </w:rPr>
        <w:tab/>
      </w:r>
      <w:r>
        <w:rPr>
          <w:rFonts w:ascii="Arial" w:hAnsi="Arial" w:cs="Arial"/>
          <w:b/>
          <w:sz w:val="24"/>
          <w:szCs w:val="24"/>
        </w:rPr>
        <w:t>Upper Grand Teacher Local</w:t>
      </w:r>
    </w:p>
    <w:p w:rsidR="00061EC0" w:rsidRDefault="00061EC0" w:rsidP="00061EC0">
      <w:pPr>
        <w:spacing w:after="0" w:line="240" w:lineRule="auto"/>
        <w:rPr>
          <w:rFonts w:ascii="Arial" w:eastAsia="Times New Roman" w:hAnsi="Arial" w:cs="Times New Roman"/>
          <w:sz w:val="24"/>
          <w:szCs w:val="24"/>
          <w:lang w:val="en-US"/>
        </w:rPr>
      </w:pPr>
    </w:p>
    <w:p w:rsidR="00061EC0" w:rsidRPr="00C854A0" w:rsidRDefault="00061EC0" w:rsidP="00061EC0">
      <w:pPr>
        <w:spacing w:after="0" w:line="240" w:lineRule="auto"/>
        <w:rPr>
          <w:rFonts w:ascii="Arial" w:eastAsia="Times New Roman" w:hAnsi="Arial" w:cs="Times New Roman"/>
          <w:sz w:val="24"/>
          <w:szCs w:val="24"/>
          <w:lang w:val="en-US"/>
        </w:rPr>
      </w:pPr>
      <w:r w:rsidRPr="00C854A0">
        <w:rPr>
          <w:rFonts w:ascii="Arial" w:eastAsia="Times New Roman" w:hAnsi="Arial" w:cs="Times New Roman"/>
          <w:sz w:val="24"/>
          <w:szCs w:val="24"/>
          <w:lang w:val="en-US"/>
        </w:rPr>
        <w:t>That Article XI, Local Organizations, Section 2, Governance</w:t>
      </w:r>
      <w:r w:rsidR="00A203BF">
        <w:rPr>
          <w:rFonts w:ascii="Arial" w:eastAsia="Times New Roman" w:hAnsi="Arial" w:cs="Times New Roman"/>
          <w:sz w:val="24"/>
          <w:szCs w:val="24"/>
          <w:lang w:val="en-US"/>
        </w:rPr>
        <w:t>,</w:t>
      </w:r>
      <w:r w:rsidRPr="00C854A0">
        <w:rPr>
          <w:rFonts w:ascii="Arial" w:eastAsia="Times New Roman" w:hAnsi="Arial" w:cs="Times New Roman"/>
          <w:sz w:val="24"/>
          <w:szCs w:val="24"/>
          <w:lang w:val="en-US"/>
        </w:rPr>
        <w:t xml:space="preserve"> 11.2</w:t>
      </w:r>
      <w:r>
        <w:rPr>
          <w:rFonts w:ascii="Arial" w:eastAsia="Times New Roman" w:hAnsi="Arial" w:cs="Times New Roman"/>
          <w:sz w:val="24"/>
          <w:szCs w:val="24"/>
          <w:lang w:val="en-US"/>
        </w:rPr>
        <w:t>,</w:t>
      </w:r>
      <w:r w:rsidRPr="00C854A0">
        <w:rPr>
          <w:rFonts w:ascii="Arial" w:eastAsia="Times New Roman" w:hAnsi="Arial" w:cs="Times New Roman"/>
          <w:sz w:val="24"/>
          <w:szCs w:val="24"/>
          <w:lang w:val="en-US"/>
        </w:rPr>
        <w:t xml:space="preserve"> be amended with the addition of a new </w:t>
      </w:r>
      <w:r>
        <w:rPr>
          <w:rFonts w:ascii="Arial" w:eastAsia="Times New Roman" w:hAnsi="Arial" w:cs="Times New Roman"/>
          <w:sz w:val="24"/>
          <w:szCs w:val="24"/>
          <w:lang w:val="en-US"/>
        </w:rPr>
        <w:t>sub</w:t>
      </w:r>
      <w:r w:rsidRPr="00C854A0">
        <w:rPr>
          <w:rFonts w:ascii="Arial" w:eastAsia="Times New Roman" w:hAnsi="Arial" w:cs="Times New Roman"/>
          <w:sz w:val="24"/>
          <w:szCs w:val="24"/>
          <w:lang w:val="en-US"/>
        </w:rPr>
        <w:t>section to read:</w:t>
      </w:r>
    </w:p>
    <w:p w:rsidR="00061EC0" w:rsidRPr="00C854A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ind w:left="1440" w:hanging="1440"/>
        <w:rPr>
          <w:rFonts w:ascii="Arial" w:eastAsia="Times New Roman" w:hAnsi="Arial" w:cs="Times New Roman"/>
          <w:sz w:val="24"/>
          <w:szCs w:val="24"/>
          <w:lang w:val="en-US"/>
        </w:rPr>
      </w:pPr>
      <w:r>
        <w:rPr>
          <w:rFonts w:ascii="Arial" w:eastAsia="Times New Roman" w:hAnsi="Arial" w:cs="Times New Roman"/>
          <w:sz w:val="24"/>
          <w:szCs w:val="24"/>
          <w:lang w:val="en-US"/>
        </w:rPr>
        <w:t>“1.0</w:t>
      </w:r>
      <w:r>
        <w:rPr>
          <w:rFonts w:ascii="Arial" w:eastAsia="Times New Roman" w:hAnsi="Arial" w:cs="Times New Roman"/>
          <w:sz w:val="24"/>
          <w:szCs w:val="24"/>
          <w:lang w:val="en-US"/>
        </w:rPr>
        <w:tab/>
      </w:r>
      <w:proofErr w:type="gramStart"/>
      <w:r>
        <w:rPr>
          <w:rFonts w:ascii="Arial" w:eastAsia="Times New Roman" w:hAnsi="Arial" w:cs="Times New Roman"/>
          <w:sz w:val="24"/>
          <w:szCs w:val="24"/>
          <w:lang w:val="en-US"/>
        </w:rPr>
        <w:t>T</w:t>
      </w:r>
      <w:r w:rsidRPr="00C854A0">
        <w:rPr>
          <w:rFonts w:ascii="Arial" w:eastAsia="Times New Roman" w:hAnsi="Arial" w:cs="Times New Roman"/>
          <w:sz w:val="24"/>
          <w:szCs w:val="24"/>
          <w:lang w:val="en-US"/>
        </w:rPr>
        <w:t>hat</w:t>
      </w:r>
      <w:proofErr w:type="gramEnd"/>
      <w:r w:rsidRPr="00C854A0">
        <w:rPr>
          <w:rFonts w:ascii="Arial" w:eastAsia="Times New Roman" w:hAnsi="Arial" w:cs="Times New Roman"/>
          <w:sz w:val="24"/>
          <w:szCs w:val="24"/>
          <w:lang w:val="en-US"/>
        </w:rPr>
        <w:t xml:space="preserve"> </w:t>
      </w:r>
      <w:r>
        <w:rPr>
          <w:rFonts w:ascii="Arial" w:eastAsia="Times New Roman" w:hAnsi="Arial" w:cs="Times New Roman"/>
          <w:sz w:val="24"/>
          <w:szCs w:val="24"/>
          <w:lang w:val="en-US"/>
        </w:rPr>
        <w:t>l</w:t>
      </w:r>
      <w:r w:rsidRPr="00656A1A">
        <w:rPr>
          <w:rFonts w:ascii="Arial" w:eastAsia="Times New Roman" w:hAnsi="Arial" w:cs="Times New Roman"/>
          <w:sz w:val="24"/>
          <w:szCs w:val="24"/>
          <w:lang w:val="en-US"/>
        </w:rPr>
        <w:t xml:space="preserve">ocals with two </w:t>
      </w:r>
      <w:r>
        <w:rPr>
          <w:rFonts w:ascii="Arial" w:eastAsia="Times New Roman" w:hAnsi="Arial" w:cs="Times New Roman"/>
          <w:sz w:val="24"/>
          <w:szCs w:val="24"/>
          <w:lang w:val="en-US"/>
        </w:rPr>
        <w:t xml:space="preserve">(2) </w:t>
      </w:r>
      <w:r w:rsidRPr="00656A1A">
        <w:rPr>
          <w:rFonts w:ascii="Arial" w:eastAsia="Times New Roman" w:hAnsi="Arial" w:cs="Times New Roman"/>
          <w:sz w:val="24"/>
          <w:szCs w:val="24"/>
          <w:lang w:val="en-US"/>
        </w:rPr>
        <w:t>or mor</w:t>
      </w:r>
      <w:r>
        <w:rPr>
          <w:rFonts w:ascii="Arial" w:eastAsia="Times New Roman" w:hAnsi="Arial" w:cs="Times New Roman"/>
          <w:sz w:val="24"/>
          <w:szCs w:val="24"/>
          <w:lang w:val="en-US"/>
        </w:rPr>
        <w:t>e released officers shall have a c</w:t>
      </w:r>
      <w:r w:rsidRPr="00656A1A">
        <w:rPr>
          <w:rFonts w:ascii="Arial" w:eastAsia="Times New Roman" w:hAnsi="Arial" w:cs="Times New Roman"/>
          <w:sz w:val="24"/>
          <w:szCs w:val="24"/>
          <w:lang w:val="en-US"/>
        </w:rPr>
        <w:t>onstitutional provision to ensure one</w:t>
      </w:r>
      <w:r>
        <w:rPr>
          <w:rFonts w:ascii="Arial" w:eastAsia="Times New Roman" w:hAnsi="Arial" w:cs="Times New Roman"/>
          <w:sz w:val="24"/>
          <w:szCs w:val="24"/>
          <w:lang w:val="en-US"/>
        </w:rPr>
        <w:t xml:space="preserve"> (1)</w:t>
      </w:r>
      <w:r w:rsidRPr="00656A1A">
        <w:rPr>
          <w:rFonts w:ascii="Arial" w:eastAsia="Times New Roman" w:hAnsi="Arial" w:cs="Times New Roman"/>
          <w:sz w:val="24"/>
          <w:szCs w:val="24"/>
          <w:lang w:val="en-US"/>
        </w:rPr>
        <w:t xml:space="preserve"> release position is available to women only</w:t>
      </w:r>
      <w:r>
        <w:rPr>
          <w:rFonts w:ascii="Arial" w:eastAsia="Times New Roman" w:hAnsi="Arial" w:cs="Times New Roman"/>
          <w:sz w:val="24"/>
          <w:szCs w:val="24"/>
          <w:lang w:val="en-US"/>
        </w:rPr>
        <w:t>.”</w:t>
      </w:r>
    </w:p>
    <w:p w:rsidR="00061EC0" w:rsidRPr="00656A1A" w:rsidRDefault="00061EC0" w:rsidP="00061EC0">
      <w:pPr>
        <w:spacing w:after="0" w:line="240" w:lineRule="auto"/>
        <w:rPr>
          <w:rFonts w:ascii="Arial" w:eastAsia="Times New Roman" w:hAnsi="Arial" w:cs="Times New Roman"/>
          <w:sz w:val="24"/>
          <w:szCs w:val="24"/>
          <w:lang w:val="en-US"/>
        </w:rPr>
      </w:pPr>
    </w:p>
    <w:p w:rsidR="00061EC0" w:rsidRPr="003659A8" w:rsidRDefault="00061EC0" w:rsidP="00061EC0">
      <w:pPr>
        <w:spacing w:after="0" w:line="240" w:lineRule="auto"/>
        <w:rPr>
          <w:rFonts w:ascii="Arial" w:hAnsi="Arial" w:cs="Arial"/>
          <w:i/>
          <w:sz w:val="24"/>
          <w:szCs w:val="24"/>
        </w:rPr>
      </w:pPr>
      <w:r w:rsidRPr="003659A8">
        <w:rPr>
          <w:rFonts w:ascii="Arial" w:hAnsi="Arial" w:cs="Arial"/>
          <w:i/>
          <w:sz w:val="24"/>
          <w:szCs w:val="24"/>
        </w:rPr>
        <w:t>Rationale:</w:t>
      </w:r>
    </w:p>
    <w:p w:rsidR="00061EC0" w:rsidRPr="003659A8" w:rsidRDefault="00061EC0" w:rsidP="00061EC0">
      <w:pPr>
        <w:spacing w:after="0" w:line="240" w:lineRule="auto"/>
        <w:rPr>
          <w:rFonts w:ascii="Arial" w:eastAsia="Times New Roman" w:hAnsi="Arial" w:cs="Times New Roman"/>
          <w:i/>
          <w:sz w:val="24"/>
          <w:szCs w:val="24"/>
          <w:lang w:val="en-US"/>
        </w:rPr>
      </w:pPr>
      <w:r>
        <w:rPr>
          <w:rFonts w:ascii="Arial" w:eastAsia="Times New Roman" w:hAnsi="Arial" w:cs="Times New Roman"/>
          <w:i/>
          <w:sz w:val="24"/>
          <w:szCs w:val="24"/>
          <w:lang w:val="en-US"/>
        </w:rPr>
        <w:t>The purpose of this c</w:t>
      </w:r>
      <w:r w:rsidRPr="003659A8">
        <w:rPr>
          <w:rFonts w:ascii="Arial" w:eastAsia="Times New Roman" w:hAnsi="Arial" w:cs="Times New Roman"/>
          <w:i/>
          <w:sz w:val="24"/>
          <w:szCs w:val="24"/>
          <w:lang w:val="en-US"/>
        </w:rPr>
        <w:t>onstitutional amendment is to make a space for women on th</w:t>
      </w:r>
      <w:r>
        <w:rPr>
          <w:rFonts w:ascii="Arial" w:eastAsia="Times New Roman" w:hAnsi="Arial" w:cs="Times New Roman"/>
          <w:i/>
          <w:sz w:val="24"/>
          <w:szCs w:val="24"/>
          <w:lang w:val="en-US"/>
        </w:rPr>
        <w:t>e r</w:t>
      </w:r>
      <w:r w:rsidRPr="003659A8">
        <w:rPr>
          <w:rFonts w:ascii="Arial" w:eastAsia="Times New Roman" w:hAnsi="Arial" w:cs="Times New Roman"/>
          <w:i/>
          <w:sz w:val="24"/>
          <w:szCs w:val="24"/>
          <w:lang w:val="en-US"/>
        </w:rPr>
        <w:t xml:space="preserve">eleased </w:t>
      </w:r>
      <w:r>
        <w:rPr>
          <w:rFonts w:ascii="Arial" w:eastAsia="Times New Roman" w:hAnsi="Arial" w:cs="Times New Roman"/>
          <w:i/>
          <w:sz w:val="24"/>
          <w:szCs w:val="24"/>
          <w:lang w:val="en-US"/>
        </w:rPr>
        <w:t>E</w:t>
      </w:r>
      <w:r w:rsidRPr="003659A8">
        <w:rPr>
          <w:rFonts w:ascii="Arial" w:eastAsia="Times New Roman" w:hAnsi="Arial" w:cs="Times New Roman"/>
          <w:i/>
          <w:sz w:val="24"/>
          <w:szCs w:val="24"/>
          <w:lang w:val="en-US"/>
        </w:rPr>
        <w:t>xecutive of larger locals. Locals are free to determine how to make this accommodation. As an organization comprised of a majority of women, it is important that there is a leadership role for them in our locals.</w:t>
      </w:r>
    </w:p>
    <w:p w:rsidR="00061EC0" w:rsidRDefault="00061EC0" w:rsidP="00061EC0">
      <w:pPr>
        <w:spacing w:after="0" w:line="240" w:lineRule="auto"/>
        <w:rPr>
          <w:rFonts w:ascii="Arial" w:hAnsi="Arial" w:cs="Arial"/>
          <w:sz w:val="24"/>
          <w:szCs w:val="24"/>
        </w:rPr>
      </w:pPr>
    </w:p>
    <w:p w:rsidR="00061EC0" w:rsidRDefault="00061EC0" w:rsidP="00061EC0">
      <w:pPr>
        <w:spacing w:after="0" w:line="240" w:lineRule="auto"/>
        <w:rPr>
          <w:rFonts w:ascii="Arial" w:hAnsi="Arial" w:cs="Arial"/>
          <w:sz w:val="24"/>
          <w:szCs w:val="24"/>
        </w:rPr>
      </w:pPr>
    </w:p>
    <w:p w:rsidR="00061EC0" w:rsidRDefault="00061EC0" w:rsidP="00061EC0">
      <w:pPr>
        <w:rPr>
          <w:rFonts w:ascii="Arial" w:hAnsi="Arial" w:cs="Arial"/>
          <w:sz w:val="24"/>
          <w:szCs w:val="24"/>
        </w:rPr>
      </w:pPr>
      <w:r>
        <w:rPr>
          <w:rFonts w:ascii="Arial" w:hAnsi="Arial" w:cs="Arial"/>
          <w:sz w:val="24"/>
          <w:szCs w:val="24"/>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17</w:t>
      </w:r>
      <w:r w:rsidRPr="00FC0FB9">
        <w:rPr>
          <w:rFonts w:ascii="Arial" w:hAnsi="Arial" w:cs="Arial"/>
          <w:b/>
          <w:sz w:val="24"/>
          <w:szCs w:val="24"/>
        </w:rPr>
        <w:t>.</w:t>
      </w:r>
      <w:r>
        <w:rPr>
          <w:rFonts w:ascii="Arial" w:hAnsi="Arial" w:cs="Arial"/>
          <w:sz w:val="24"/>
          <w:szCs w:val="24"/>
        </w:rPr>
        <w:tab/>
      </w:r>
      <w:r>
        <w:rPr>
          <w:rFonts w:ascii="Arial" w:hAnsi="Arial" w:cs="Arial"/>
          <w:b/>
          <w:sz w:val="24"/>
          <w:szCs w:val="24"/>
        </w:rPr>
        <w:t>Upper Grand Teacher Local and Status of Women Committee</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That Article</w:t>
      </w:r>
      <w:r w:rsidRPr="00656A1A">
        <w:rPr>
          <w:rFonts w:ascii="Arial" w:eastAsia="Times New Roman" w:hAnsi="Arial" w:cs="Times New Roman"/>
          <w:sz w:val="24"/>
          <w:szCs w:val="24"/>
          <w:lang w:val="en-US"/>
        </w:rPr>
        <w:t xml:space="preserve"> XI</w:t>
      </w:r>
      <w:r>
        <w:rPr>
          <w:rFonts w:ascii="Arial" w:eastAsia="Times New Roman" w:hAnsi="Arial" w:cs="Times New Roman"/>
          <w:sz w:val="24"/>
          <w:szCs w:val="24"/>
          <w:lang w:val="en-US"/>
        </w:rPr>
        <w:t>,</w:t>
      </w:r>
      <w:r w:rsidRPr="00656A1A">
        <w:rPr>
          <w:rFonts w:ascii="Arial" w:eastAsia="Times New Roman" w:hAnsi="Arial" w:cs="Times New Roman"/>
          <w:sz w:val="24"/>
          <w:szCs w:val="24"/>
          <w:lang w:val="en-US"/>
        </w:rPr>
        <w:t xml:space="preserve"> Local Organization</w:t>
      </w:r>
      <w:r>
        <w:rPr>
          <w:rFonts w:ascii="Arial" w:eastAsia="Times New Roman" w:hAnsi="Arial" w:cs="Times New Roman"/>
          <w:sz w:val="24"/>
          <w:szCs w:val="24"/>
          <w:lang w:val="en-US"/>
        </w:rPr>
        <w:t>s,</w:t>
      </w:r>
      <w:r w:rsidRPr="00656A1A">
        <w:rPr>
          <w:rFonts w:ascii="Arial" w:eastAsia="Times New Roman" w:hAnsi="Arial" w:cs="Times New Roman"/>
          <w:sz w:val="24"/>
          <w:szCs w:val="24"/>
          <w:lang w:val="en-US"/>
        </w:rPr>
        <w:t xml:space="preserve"> be am</w:t>
      </w:r>
      <w:r>
        <w:rPr>
          <w:rFonts w:ascii="Arial" w:eastAsia="Times New Roman" w:hAnsi="Arial" w:cs="Times New Roman"/>
          <w:sz w:val="24"/>
          <w:szCs w:val="24"/>
          <w:lang w:val="en-US"/>
        </w:rPr>
        <w:t>ended by a new section to read:</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ind w:left="1440" w:hanging="1440"/>
        <w:rPr>
          <w:rFonts w:ascii="Arial" w:eastAsia="Times New Roman" w:hAnsi="Arial" w:cs="Times New Roman"/>
          <w:sz w:val="24"/>
          <w:szCs w:val="24"/>
          <w:lang w:val="en-US"/>
        </w:rPr>
      </w:pPr>
      <w:r>
        <w:rPr>
          <w:rFonts w:ascii="Arial" w:eastAsia="Times New Roman" w:hAnsi="Arial" w:cs="Times New Roman"/>
          <w:sz w:val="24"/>
          <w:szCs w:val="24"/>
          <w:lang w:val="en-US"/>
        </w:rPr>
        <w:t>“1.0</w:t>
      </w:r>
      <w:r>
        <w:rPr>
          <w:rFonts w:ascii="Arial" w:eastAsia="Times New Roman" w:hAnsi="Arial" w:cs="Times New Roman"/>
          <w:sz w:val="24"/>
          <w:szCs w:val="24"/>
          <w:lang w:val="en-US"/>
        </w:rPr>
        <w:tab/>
      </w:r>
      <w:r w:rsidRPr="003659A8">
        <w:rPr>
          <w:rFonts w:ascii="Arial" w:eastAsia="Times New Roman" w:hAnsi="Arial" w:cs="Times New Roman"/>
          <w:sz w:val="24"/>
          <w:szCs w:val="24"/>
          <w:lang w:val="en-US"/>
        </w:rPr>
        <w:t>Programs for W</w:t>
      </w:r>
      <w:r>
        <w:rPr>
          <w:rFonts w:ascii="Arial" w:eastAsia="Times New Roman" w:hAnsi="Arial" w:cs="Times New Roman"/>
          <w:sz w:val="24"/>
          <w:szCs w:val="24"/>
          <w:lang w:val="en-US"/>
        </w:rPr>
        <w:t>omen</w:t>
      </w:r>
    </w:p>
    <w:p w:rsidR="00A203BF" w:rsidRPr="00A203BF" w:rsidRDefault="00540775" w:rsidP="00A203BF">
      <w:pPr>
        <w:contextualSpacing/>
        <w:rPr>
          <w:rFonts w:ascii="Arial" w:hAnsi="Arial" w:cs="Arial"/>
          <w:sz w:val="24"/>
        </w:rPr>
      </w:pPr>
      <w:r>
        <w:rPr>
          <w:rFonts w:ascii="Arial" w:eastAsia="Times New Roman" w:hAnsi="Arial" w:cs="Times New Roman"/>
          <w:sz w:val="24"/>
          <w:szCs w:val="24"/>
          <w:lang w:val="en-US"/>
        </w:rPr>
        <w:t xml:space="preserve"> </w:t>
      </w:r>
      <w:r w:rsidR="00A203BF">
        <w:rPr>
          <w:rFonts w:ascii="Arial" w:eastAsia="Times New Roman" w:hAnsi="Arial" w:cs="Times New Roman"/>
          <w:sz w:val="24"/>
          <w:szCs w:val="24"/>
          <w:lang w:val="en-US"/>
        </w:rPr>
        <w:t>1.1</w:t>
      </w:r>
      <w:r w:rsidR="00A203BF">
        <w:rPr>
          <w:rFonts w:ascii="Arial" w:eastAsia="Times New Roman" w:hAnsi="Arial" w:cs="Times New Roman"/>
          <w:sz w:val="24"/>
          <w:szCs w:val="24"/>
          <w:lang w:val="en-US"/>
        </w:rPr>
        <w:tab/>
      </w:r>
      <w:r w:rsidR="00A203BF">
        <w:rPr>
          <w:rFonts w:ascii="Arial" w:eastAsia="Times New Roman" w:hAnsi="Arial" w:cs="Times New Roman"/>
          <w:sz w:val="24"/>
          <w:szCs w:val="24"/>
          <w:lang w:val="en-US"/>
        </w:rPr>
        <w:tab/>
      </w:r>
      <w:r w:rsidR="00A203BF" w:rsidRPr="00A203BF">
        <w:rPr>
          <w:rFonts w:ascii="Arial" w:hAnsi="Arial" w:cs="Arial"/>
          <w:sz w:val="24"/>
        </w:rPr>
        <w:t>Each local shall endeavour to allocate six (6) per cent of their budget to</w:t>
      </w:r>
      <w:r w:rsidR="002A4378">
        <w:rPr>
          <w:rFonts w:ascii="Arial" w:hAnsi="Arial" w:cs="Arial"/>
          <w:sz w:val="24"/>
        </w:rPr>
        <w:t xml:space="preserve"> </w:t>
      </w:r>
      <w:r w:rsidR="00A203BF" w:rsidRPr="00A203BF">
        <w:rPr>
          <w:rFonts w:ascii="Arial" w:hAnsi="Arial" w:cs="Arial"/>
          <w:sz w:val="24"/>
        </w:rPr>
        <w:t xml:space="preserve">programs for </w:t>
      </w:r>
      <w:r w:rsidR="00A203BF" w:rsidRPr="00A203BF">
        <w:rPr>
          <w:rFonts w:ascii="Arial" w:hAnsi="Arial" w:cs="Arial"/>
          <w:sz w:val="24"/>
        </w:rPr>
        <w:tab/>
        <w:t>women only.”</w:t>
      </w:r>
    </w:p>
    <w:p w:rsidR="00061EC0" w:rsidRPr="004B62F4" w:rsidRDefault="00061EC0" w:rsidP="00061EC0">
      <w:pPr>
        <w:spacing w:after="0" w:line="240" w:lineRule="auto"/>
        <w:rPr>
          <w:rFonts w:ascii="Arial" w:eastAsia="Times New Roman" w:hAnsi="Arial" w:cs="Arial"/>
          <w:sz w:val="24"/>
          <w:szCs w:val="24"/>
          <w:lang w:val="en-US"/>
        </w:rPr>
      </w:pPr>
    </w:p>
    <w:p w:rsidR="00061EC0" w:rsidRPr="003659A8" w:rsidRDefault="00061EC0" w:rsidP="00061EC0">
      <w:pPr>
        <w:spacing w:after="0" w:line="240" w:lineRule="auto"/>
        <w:rPr>
          <w:rFonts w:ascii="Arial" w:hAnsi="Arial" w:cs="Arial"/>
          <w:i/>
          <w:sz w:val="24"/>
          <w:szCs w:val="24"/>
        </w:rPr>
      </w:pPr>
      <w:r w:rsidRPr="003659A8">
        <w:rPr>
          <w:rFonts w:ascii="Arial" w:hAnsi="Arial" w:cs="Arial"/>
          <w:i/>
          <w:sz w:val="24"/>
          <w:szCs w:val="24"/>
        </w:rPr>
        <w:t>Rationale from Upper Grand Teacher Local:</w:t>
      </w:r>
    </w:p>
    <w:p w:rsidR="00061EC0" w:rsidRPr="003659A8" w:rsidRDefault="00061EC0" w:rsidP="00061EC0">
      <w:pPr>
        <w:spacing w:after="0" w:line="240" w:lineRule="auto"/>
        <w:rPr>
          <w:rFonts w:ascii="Arial" w:eastAsia="Times New Roman" w:hAnsi="Arial" w:cs="Times New Roman"/>
          <w:i/>
          <w:sz w:val="24"/>
          <w:szCs w:val="24"/>
          <w:lang w:val="en-US"/>
        </w:rPr>
      </w:pPr>
      <w:r w:rsidRPr="003659A8">
        <w:rPr>
          <w:rFonts w:ascii="Arial" w:eastAsia="Times New Roman" w:hAnsi="Arial" w:cs="Times New Roman"/>
          <w:i/>
          <w:sz w:val="24"/>
          <w:szCs w:val="24"/>
          <w:lang w:val="en-US"/>
        </w:rPr>
        <w:t>The 6</w:t>
      </w:r>
      <w:r>
        <w:rPr>
          <w:rFonts w:ascii="Arial" w:eastAsia="Times New Roman" w:hAnsi="Arial" w:cs="Times New Roman"/>
          <w:i/>
          <w:sz w:val="24"/>
          <w:szCs w:val="24"/>
          <w:lang w:val="en-US"/>
        </w:rPr>
        <w:t>%</w:t>
      </w:r>
      <w:r w:rsidRPr="003659A8">
        <w:rPr>
          <w:rFonts w:ascii="Arial" w:eastAsia="Times New Roman" w:hAnsi="Arial" w:cs="Times New Roman"/>
          <w:i/>
          <w:sz w:val="24"/>
          <w:szCs w:val="24"/>
          <w:lang w:val="en-US"/>
        </w:rPr>
        <w:t xml:space="preserve"> budget for Women’s Programs is a cornerstone of our organization. The funding ensures programs for women provincially. Having these funds enshrined in local constitutions is vital to support women’s programs locally.</w:t>
      </w:r>
    </w:p>
    <w:p w:rsidR="00061EC0" w:rsidRPr="00656A1A" w:rsidRDefault="00061EC0" w:rsidP="00061EC0">
      <w:pPr>
        <w:spacing w:after="0" w:line="240" w:lineRule="auto"/>
        <w:rPr>
          <w:rFonts w:ascii="Arial" w:eastAsia="Times New Roman" w:hAnsi="Arial" w:cs="Times New Roman"/>
          <w:sz w:val="24"/>
          <w:szCs w:val="24"/>
          <w:lang w:val="en-US"/>
        </w:rPr>
      </w:pPr>
    </w:p>
    <w:p w:rsidR="00061EC0" w:rsidRPr="003659A8" w:rsidRDefault="00061EC0" w:rsidP="00061EC0">
      <w:pPr>
        <w:spacing w:after="0" w:line="240" w:lineRule="auto"/>
        <w:rPr>
          <w:rFonts w:ascii="Arial" w:hAnsi="Arial" w:cs="Arial"/>
          <w:i/>
          <w:sz w:val="24"/>
          <w:szCs w:val="24"/>
        </w:rPr>
      </w:pPr>
      <w:r w:rsidRPr="003659A8">
        <w:rPr>
          <w:rFonts w:ascii="Arial" w:hAnsi="Arial" w:cs="Arial"/>
          <w:i/>
          <w:sz w:val="24"/>
          <w:szCs w:val="24"/>
        </w:rPr>
        <w:t>Rationale from Status of Women Committee:</w:t>
      </w:r>
    </w:p>
    <w:p w:rsidR="00061EC0" w:rsidRPr="003659A8" w:rsidRDefault="00061EC0" w:rsidP="00061EC0">
      <w:pPr>
        <w:spacing w:after="0" w:line="240" w:lineRule="auto"/>
        <w:rPr>
          <w:rFonts w:ascii="Arial" w:eastAsia="Times New Roman" w:hAnsi="Arial" w:cs="Times New Roman"/>
          <w:i/>
          <w:sz w:val="24"/>
          <w:szCs w:val="24"/>
          <w:lang w:val="en-US"/>
        </w:rPr>
      </w:pPr>
      <w:r w:rsidRPr="003659A8">
        <w:rPr>
          <w:rFonts w:ascii="Arial" w:eastAsia="Times New Roman" w:hAnsi="Arial" w:cs="Times New Roman"/>
          <w:i/>
          <w:sz w:val="24"/>
          <w:szCs w:val="24"/>
          <w:lang w:val="en-US"/>
        </w:rPr>
        <w:t>Some locals already allocate 6</w:t>
      </w:r>
      <w:r>
        <w:rPr>
          <w:rFonts w:ascii="Arial" w:eastAsia="Times New Roman" w:hAnsi="Arial" w:cs="Times New Roman"/>
          <w:i/>
          <w:sz w:val="24"/>
          <w:szCs w:val="24"/>
          <w:lang w:val="en-US"/>
        </w:rPr>
        <w:t xml:space="preserve">% </w:t>
      </w:r>
      <w:r w:rsidRPr="003659A8">
        <w:rPr>
          <w:rFonts w:ascii="Arial" w:eastAsia="Times New Roman" w:hAnsi="Arial" w:cs="Times New Roman"/>
          <w:i/>
          <w:sz w:val="24"/>
          <w:szCs w:val="24"/>
          <w:lang w:val="en-US"/>
        </w:rPr>
        <w:t>of their local budgets to programs for women which is in keeping with the provincial practice and constitution. More locals should adopt this practice.</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hAnsi="Arial" w:cs="Arial"/>
          <w:sz w:val="24"/>
          <w:szCs w:val="24"/>
        </w:rPr>
      </w:pPr>
    </w:p>
    <w:p w:rsidR="00061EC0" w:rsidRDefault="00061EC0" w:rsidP="00061EC0">
      <w:pPr>
        <w:rPr>
          <w:rFonts w:ascii="Arial" w:hAnsi="Arial" w:cs="Arial"/>
          <w:sz w:val="24"/>
          <w:szCs w:val="24"/>
        </w:rPr>
      </w:pPr>
      <w:r>
        <w:rPr>
          <w:rFonts w:ascii="Arial" w:hAnsi="Arial" w:cs="Arial"/>
          <w:sz w:val="24"/>
          <w:szCs w:val="24"/>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18</w:t>
      </w:r>
      <w:r w:rsidRPr="00FC0FB9">
        <w:rPr>
          <w:rFonts w:ascii="Arial" w:hAnsi="Arial" w:cs="Arial"/>
          <w:b/>
          <w:sz w:val="24"/>
          <w:szCs w:val="24"/>
        </w:rPr>
        <w:t>.</w:t>
      </w:r>
      <w:r>
        <w:rPr>
          <w:rFonts w:ascii="Arial" w:hAnsi="Arial" w:cs="Arial"/>
          <w:sz w:val="24"/>
          <w:szCs w:val="24"/>
        </w:rPr>
        <w:tab/>
      </w:r>
      <w:r>
        <w:rPr>
          <w:rFonts w:ascii="Arial" w:hAnsi="Arial" w:cs="Arial"/>
          <w:b/>
          <w:sz w:val="24"/>
          <w:szCs w:val="24"/>
        </w:rPr>
        <w:t>Status of Women Committee</w:t>
      </w:r>
    </w:p>
    <w:p w:rsidR="00061EC0" w:rsidRDefault="00061EC0" w:rsidP="00061EC0">
      <w:pPr>
        <w:spacing w:after="0" w:line="240" w:lineRule="auto"/>
        <w:rPr>
          <w:rFonts w:ascii="Arial" w:eastAsia="Times New Roman" w:hAnsi="Arial" w:cs="Times New Roman"/>
          <w:sz w:val="24"/>
          <w:szCs w:val="24"/>
          <w:lang w:val="en-US"/>
        </w:rPr>
      </w:pPr>
    </w:p>
    <w:p w:rsidR="00061EC0" w:rsidRPr="00C854A0" w:rsidRDefault="00061EC0" w:rsidP="00061EC0">
      <w:pPr>
        <w:spacing w:after="0" w:line="240" w:lineRule="auto"/>
        <w:rPr>
          <w:rFonts w:ascii="Arial" w:eastAsia="Calibri" w:hAnsi="Arial" w:cs="Arial"/>
          <w:sz w:val="24"/>
          <w:szCs w:val="24"/>
          <w:lang w:val="en-US"/>
        </w:rPr>
      </w:pPr>
      <w:r w:rsidRPr="00C854A0">
        <w:rPr>
          <w:rFonts w:ascii="Arial" w:eastAsia="Calibri" w:hAnsi="Arial" w:cs="Arial"/>
          <w:sz w:val="24"/>
          <w:szCs w:val="24"/>
          <w:lang w:val="en-US"/>
        </w:rPr>
        <w:t>That Article XI, Local Organizations, Section 3, Annual Meeting, 11.3.2, be amended by the addition of a new subsection to read:</w:t>
      </w:r>
    </w:p>
    <w:p w:rsidR="00061EC0" w:rsidRPr="00C854A0" w:rsidRDefault="00061EC0" w:rsidP="00061EC0">
      <w:pPr>
        <w:spacing w:after="0" w:line="240" w:lineRule="auto"/>
        <w:rPr>
          <w:rFonts w:ascii="Arial" w:eastAsia="Calibri" w:hAnsi="Arial" w:cs="Arial"/>
          <w:sz w:val="24"/>
          <w:szCs w:val="24"/>
          <w:lang w:val="en-US"/>
        </w:rPr>
      </w:pPr>
    </w:p>
    <w:p w:rsidR="00061EC0" w:rsidRPr="00C8449A" w:rsidRDefault="00061EC0" w:rsidP="00061EC0">
      <w:pPr>
        <w:spacing w:after="0" w:line="240" w:lineRule="auto"/>
        <w:ind w:left="1440" w:hanging="1440"/>
        <w:rPr>
          <w:rFonts w:ascii="Arial" w:eastAsia="Calibri" w:hAnsi="Arial" w:cs="Arial"/>
          <w:sz w:val="24"/>
          <w:szCs w:val="24"/>
          <w:lang w:val="en-US"/>
        </w:rPr>
      </w:pPr>
      <w:r>
        <w:rPr>
          <w:rFonts w:ascii="Arial" w:eastAsia="Calibri" w:hAnsi="Arial" w:cs="Arial"/>
          <w:sz w:val="24"/>
          <w:szCs w:val="24"/>
          <w:lang w:val="en-US"/>
        </w:rPr>
        <w:t>“</w:t>
      </w:r>
      <w:r w:rsidRPr="00C854A0">
        <w:rPr>
          <w:rFonts w:ascii="Arial" w:eastAsia="Calibri" w:hAnsi="Arial" w:cs="Arial"/>
          <w:sz w:val="24"/>
          <w:szCs w:val="24"/>
          <w:lang w:val="en-US"/>
        </w:rPr>
        <w:t>1.0</w:t>
      </w:r>
      <w:r w:rsidRPr="00C854A0">
        <w:rPr>
          <w:rFonts w:ascii="Arial" w:eastAsia="Calibri" w:hAnsi="Arial" w:cs="Arial"/>
          <w:sz w:val="24"/>
          <w:szCs w:val="24"/>
          <w:lang w:val="en-US"/>
        </w:rPr>
        <w:tab/>
        <w:t xml:space="preserve">ensure </w:t>
      </w:r>
      <w:r w:rsidRPr="00F0375F">
        <w:rPr>
          <w:rFonts w:ascii="Arial" w:eastAsia="Calibri" w:hAnsi="Arial" w:cs="Arial"/>
          <w:sz w:val="24"/>
          <w:szCs w:val="24"/>
          <w:lang w:val="en-US"/>
        </w:rPr>
        <w:t>the secretary or designate keep a record of female and male speakers.</w:t>
      </w:r>
      <w:r>
        <w:rPr>
          <w:rFonts w:ascii="Arial" w:eastAsia="Calibri" w:hAnsi="Arial" w:cs="Arial"/>
          <w:sz w:val="24"/>
          <w:szCs w:val="24"/>
          <w:lang w:val="en-US"/>
        </w:rPr>
        <w:t>”</w:t>
      </w:r>
    </w:p>
    <w:p w:rsidR="00061EC0" w:rsidRPr="00656A1A" w:rsidRDefault="00061EC0" w:rsidP="00061EC0">
      <w:pPr>
        <w:spacing w:after="0" w:line="240" w:lineRule="auto"/>
        <w:rPr>
          <w:rFonts w:ascii="Arial" w:eastAsia="Times New Roman" w:hAnsi="Arial" w:cs="Times New Roman"/>
          <w:sz w:val="24"/>
          <w:szCs w:val="24"/>
          <w:lang w:val="en-US"/>
        </w:rPr>
      </w:pPr>
    </w:p>
    <w:p w:rsidR="00061EC0" w:rsidRPr="003659A8" w:rsidRDefault="00061EC0" w:rsidP="00061EC0">
      <w:pPr>
        <w:spacing w:after="0" w:line="240" w:lineRule="auto"/>
        <w:rPr>
          <w:rFonts w:ascii="Arial" w:hAnsi="Arial" w:cs="Arial"/>
          <w:i/>
          <w:sz w:val="24"/>
          <w:szCs w:val="24"/>
        </w:rPr>
      </w:pPr>
      <w:r w:rsidRPr="003659A8">
        <w:rPr>
          <w:rFonts w:ascii="Arial" w:hAnsi="Arial" w:cs="Arial"/>
          <w:i/>
          <w:sz w:val="24"/>
          <w:szCs w:val="24"/>
        </w:rPr>
        <w:t>Rationale:</w:t>
      </w:r>
    </w:p>
    <w:p w:rsidR="00061EC0" w:rsidRPr="003659A8" w:rsidRDefault="00061EC0" w:rsidP="00061EC0">
      <w:pPr>
        <w:spacing w:after="0" w:line="240" w:lineRule="auto"/>
        <w:rPr>
          <w:rFonts w:ascii="Arial" w:eastAsia="Times New Roman" w:hAnsi="Arial" w:cs="Times New Roman"/>
          <w:i/>
          <w:sz w:val="24"/>
          <w:szCs w:val="24"/>
          <w:lang w:val="en-US"/>
        </w:rPr>
      </w:pPr>
      <w:r w:rsidRPr="003659A8">
        <w:rPr>
          <w:rFonts w:ascii="Arial" w:eastAsia="Times New Roman" w:hAnsi="Arial" w:cs="Times New Roman"/>
          <w:i/>
          <w:sz w:val="24"/>
          <w:szCs w:val="24"/>
          <w:lang w:val="en-US"/>
        </w:rPr>
        <w:t>ETFO records the numbers of male and female speakers at all decision-making meetings (with the exception of Executive meetings) at the provincial level. This information is useful to inform decision-making about representation of women i</w:t>
      </w:r>
      <w:r>
        <w:rPr>
          <w:rFonts w:ascii="Arial" w:eastAsia="Times New Roman" w:hAnsi="Arial" w:cs="Times New Roman"/>
          <w:i/>
          <w:sz w:val="24"/>
          <w:szCs w:val="24"/>
          <w:lang w:val="en-US"/>
        </w:rPr>
        <w:t>n local governance structures (executives, c</w:t>
      </w:r>
      <w:r w:rsidRPr="003659A8">
        <w:rPr>
          <w:rFonts w:ascii="Arial" w:eastAsia="Times New Roman" w:hAnsi="Arial" w:cs="Times New Roman"/>
          <w:i/>
          <w:sz w:val="24"/>
          <w:szCs w:val="24"/>
          <w:lang w:val="en-US"/>
        </w:rPr>
        <w:t>ommittees) and also to determine the programs locals will develop and the level of outreach to and/or support for women members of the local.</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p>
    <w:p w:rsidR="00061EC0" w:rsidRDefault="00061EC0">
      <w:pPr>
        <w:rPr>
          <w:rFonts w:ascii="Arial" w:eastAsia="Times New Roman" w:hAnsi="Arial" w:cs="Times New Roman"/>
          <w:sz w:val="24"/>
          <w:szCs w:val="24"/>
          <w:lang w:val="en-US"/>
        </w:rPr>
      </w:pPr>
      <w:r>
        <w:rPr>
          <w:rFonts w:ascii="Arial" w:eastAsia="Times New Roman" w:hAnsi="Arial" w:cs="Times New Roman"/>
          <w:sz w:val="24"/>
          <w:szCs w:val="24"/>
          <w:lang w:val="en-US"/>
        </w:rPr>
        <w:br w:type="page"/>
      </w:r>
    </w:p>
    <w:p w:rsidR="00061EC0" w:rsidRPr="00167F74" w:rsidRDefault="00061EC0" w:rsidP="00061EC0">
      <w:pPr>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lastRenderedPageBreak/>
        <w:t>19</w:t>
      </w:r>
      <w:r w:rsidRPr="009F6607">
        <w:rPr>
          <w:rFonts w:ascii="Arial" w:eastAsia="Times New Roman" w:hAnsi="Arial" w:cs="Arial"/>
          <w:b/>
          <w:sz w:val="24"/>
          <w:szCs w:val="24"/>
          <w:lang w:val="en-US"/>
        </w:rPr>
        <w:t>.</w:t>
      </w:r>
      <w:r w:rsidRPr="00167F74">
        <w:rPr>
          <w:rFonts w:ascii="Arial" w:eastAsia="Times New Roman" w:hAnsi="Arial" w:cs="Arial"/>
          <w:sz w:val="24"/>
          <w:szCs w:val="24"/>
          <w:lang w:val="en-US"/>
        </w:rPr>
        <w:tab/>
      </w:r>
      <w:r w:rsidRPr="00167F74">
        <w:rPr>
          <w:rFonts w:ascii="Arial" w:eastAsia="Times New Roman" w:hAnsi="Arial" w:cs="Arial"/>
          <w:b/>
          <w:sz w:val="24"/>
          <w:szCs w:val="24"/>
          <w:lang w:val="en-US"/>
        </w:rPr>
        <w:t xml:space="preserve">Executive </w:t>
      </w:r>
    </w:p>
    <w:p w:rsidR="00061EC0" w:rsidRPr="0053194E" w:rsidRDefault="00061EC0" w:rsidP="00061EC0">
      <w:pPr>
        <w:spacing w:after="0" w:line="240" w:lineRule="auto"/>
        <w:rPr>
          <w:rFonts w:ascii="Arial" w:eastAsia="Times New Roman" w:hAnsi="Arial" w:cs="Arial"/>
          <w:sz w:val="24"/>
          <w:szCs w:val="24"/>
          <w:lang w:val="en-US"/>
        </w:rPr>
      </w:pPr>
    </w:p>
    <w:p w:rsidR="00061EC0" w:rsidRPr="0053194E" w:rsidRDefault="00061EC0" w:rsidP="00061EC0">
      <w:pPr>
        <w:spacing w:after="0" w:line="240" w:lineRule="auto"/>
        <w:rPr>
          <w:rFonts w:ascii="Arial" w:eastAsia="Times New Roman" w:hAnsi="Arial" w:cs="Arial"/>
          <w:sz w:val="24"/>
          <w:szCs w:val="24"/>
          <w:lang w:val="en-US"/>
        </w:rPr>
      </w:pPr>
      <w:r w:rsidRPr="0053194E">
        <w:rPr>
          <w:rFonts w:ascii="Arial" w:eastAsia="Times New Roman" w:hAnsi="Arial" w:cs="Arial"/>
          <w:sz w:val="24"/>
          <w:szCs w:val="24"/>
          <w:lang w:val="en-US"/>
        </w:rPr>
        <w:t>That Bylaw I, Fees, 1.1, be amended to read:</w:t>
      </w:r>
    </w:p>
    <w:p w:rsidR="00061EC0" w:rsidRPr="0053194E" w:rsidRDefault="00061EC0" w:rsidP="00061EC0">
      <w:pPr>
        <w:spacing w:after="0" w:line="240" w:lineRule="auto"/>
        <w:rPr>
          <w:rFonts w:ascii="Arial" w:eastAsia="Times New Roman" w:hAnsi="Arial" w:cs="Arial"/>
          <w:sz w:val="24"/>
          <w:szCs w:val="24"/>
          <w:lang w:val="en-US"/>
        </w:rPr>
      </w:pPr>
    </w:p>
    <w:p w:rsidR="00061EC0" w:rsidRPr="0053194E" w:rsidRDefault="00061EC0" w:rsidP="00061EC0">
      <w:pPr>
        <w:spacing w:after="0" w:line="240" w:lineRule="auto"/>
        <w:ind w:left="1440" w:hanging="1440"/>
        <w:rPr>
          <w:rFonts w:ascii="Arial" w:eastAsia="Times New Roman" w:hAnsi="Arial" w:cs="Arial"/>
          <w:sz w:val="24"/>
          <w:szCs w:val="24"/>
          <w:lang w:val="en-US"/>
        </w:rPr>
      </w:pPr>
      <w:r>
        <w:rPr>
          <w:rFonts w:ascii="Arial" w:eastAsia="Times New Roman" w:hAnsi="Arial" w:cs="Arial"/>
          <w:sz w:val="24"/>
          <w:szCs w:val="24"/>
          <w:lang w:val="en-US"/>
        </w:rPr>
        <w:t>“</w:t>
      </w:r>
      <w:r w:rsidRPr="0053194E">
        <w:rPr>
          <w:rFonts w:ascii="Arial" w:eastAsia="Times New Roman" w:hAnsi="Arial" w:cs="Arial"/>
          <w:sz w:val="24"/>
          <w:szCs w:val="24"/>
          <w:lang w:val="en-US"/>
        </w:rPr>
        <w:t>1.1</w:t>
      </w:r>
      <w:r w:rsidRPr="0053194E">
        <w:rPr>
          <w:rFonts w:ascii="Arial" w:eastAsia="Times New Roman" w:hAnsi="Arial" w:cs="Arial"/>
          <w:sz w:val="24"/>
          <w:szCs w:val="24"/>
          <w:lang w:val="en-US"/>
        </w:rPr>
        <w:tab/>
      </w:r>
      <w:proofErr w:type="gramStart"/>
      <w:r w:rsidRPr="0053194E">
        <w:rPr>
          <w:rFonts w:ascii="Arial" w:eastAsia="Times New Roman" w:hAnsi="Arial" w:cs="Arial"/>
          <w:sz w:val="24"/>
          <w:szCs w:val="24"/>
          <w:lang w:val="en-US"/>
        </w:rPr>
        <w:t>Each</w:t>
      </w:r>
      <w:proofErr w:type="gramEnd"/>
      <w:r w:rsidRPr="0053194E">
        <w:rPr>
          <w:rFonts w:ascii="Arial" w:eastAsia="Times New Roman" w:hAnsi="Arial" w:cs="Arial"/>
          <w:sz w:val="24"/>
          <w:szCs w:val="24"/>
          <w:lang w:val="en-US"/>
        </w:rPr>
        <w:t xml:space="preserve"> active member shall pay an annual fee of 1.41% of gross annual salary to be allocated as follows:</w:t>
      </w:r>
    </w:p>
    <w:p w:rsidR="00061EC0" w:rsidRPr="0053194E" w:rsidRDefault="00061EC0" w:rsidP="00061EC0">
      <w:pPr>
        <w:spacing w:after="0" w:line="240" w:lineRule="auto"/>
        <w:ind w:left="1440" w:hanging="1440"/>
        <w:rPr>
          <w:rFonts w:ascii="Arial" w:eastAsia="Times New Roman" w:hAnsi="Arial" w:cs="Arial"/>
          <w:sz w:val="24"/>
          <w:szCs w:val="24"/>
          <w:lang w:val="en-US"/>
        </w:rPr>
      </w:pPr>
      <w:r>
        <w:rPr>
          <w:rFonts w:ascii="Arial" w:eastAsia="Times New Roman" w:hAnsi="Arial" w:cs="Arial"/>
          <w:sz w:val="24"/>
          <w:szCs w:val="24"/>
          <w:lang w:val="en-US"/>
        </w:rPr>
        <w:t>1.1.1</w:t>
      </w:r>
      <w:r>
        <w:rPr>
          <w:rFonts w:ascii="Arial" w:eastAsia="Times New Roman" w:hAnsi="Arial" w:cs="Arial"/>
          <w:sz w:val="24"/>
          <w:szCs w:val="24"/>
          <w:lang w:val="en-US"/>
        </w:rPr>
        <w:tab/>
        <w:t>1.300% to the General Fund and 0.11</w:t>
      </w:r>
      <w:r w:rsidRPr="0053194E">
        <w:rPr>
          <w:rFonts w:ascii="Arial" w:eastAsia="Times New Roman" w:hAnsi="Arial" w:cs="Arial"/>
          <w:sz w:val="24"/>
          <w:szCs w:val="24"/>
          <w:lang w:val="en-US"/>
        </w:rPr>
        <w:t>0% to the Defense Fund.”</w:t>
      </w:r>
    </w:p>
    <w:p w:rsidR="00061EC0" w:rsidRPr="00167F74" w:rsidRDefault="00061EC0" w:rsidP="00061EC0">
      <w:pPr>
        <w:spacing w:after="0" w:line="240" w:lineRule="auto"/>
        <w:rPr>
          <w:rFonts w:ascii="Arial" w:eastAsia="Times New Roman" w:hAnsi="Arial" w:cs="Arial"/>
          <w:sz w:val="24"/>
          <w:szCs w:val="24"/>
          <w:lang w:val="en-US"/>
        </w:rPr>
      </w:pPr>
    </w:p>
    <w:p w:rsidR="00061EC0" w:rsidRPr="00CF6694" w:rsidRDefault="00061EC0" w:rsidP="00061EC0">
      <w:pPr>
        <w:spacing w:after="0" w:line="240" w:lineRule="auto"/>
        <w:rPr>
          <w:rFonts w:ascii="Arial" w:hAnsi="Arial" w:cs="Arial"/>
          <w:i/>
          <w:sz w:val="24"/>
          <w:szCs w:val="24"/>
        </w:rPr>
      </w:pPr>
      <w:r w:rsidRPr="00CF6694">
        <w:rPr>
          <w:rFonts w:ascii="Arial" w:hAnsi="Arial" w:cs="Arial"/>
          <w:i/>
          <w:sz w:val="24"/>
          <w:szCs w:val="24"/>
        </w:rPr>
        <w:t>Rationale:</w:t>
      </w:r>
    </w:p>
    <w:p w:rsidR="00061EC0" w:rsidRPr="00CF6694" w:rsidRDefault="00061EC0" w:rsidP="00061EC0">
      <w:pPr>
        <w:spacing w:after="0" w:line="240" w:lineRule="auto"/>
        <w:rPr>
          <w:rFonts w:ascii="Arial" w:eastAsia="Times New Roman" w:hAnsi="Arial" w:cs="Arial"/>
          <w:i/>
          <w:sz w:val="24"/>
          <w:szCs w:val="24"/>
          <w:lang w:val="en-US"/>
        </w:rPr>
      </w:pPr>
      <w:r w:rsidRPr="00CF6694">
        <w:rPr>
          <w:rFonts w:ascii="Arial" w:eastAsia="Times New Roman" w:hAnsi="Arial" w:cs="Arial"/>
          <w:i/>
          <w:sz w:val="24"/>
          <w:szCs w:val="24"/>
          <w:lang w:val="en-US"/>
        </w:rPr>
        <w:t>This motion is included in the event that the Executive needs to introduce it should the need for a fee increase become apparent during the Annual Meeting.</w:t>
      </w:r>
    </w:p>
    <w:p w:rsidR="00061EC0" w:rsidRPr="00167F74" w:rsidRDefault="00061EC0" w:rsidP="00061EC0">
      <w:pPr>
        <w:spacing w:after="0" w:line="240" w:lineRule="auto"/>
        <w:rPr>
          <w:rFonts w:ascii="Arial" w:eastAsia="Times New Roman" w:hAnsi="Arial" w:cs="Arial"/>
          <w:sz w:val="24"/>
          <w:szCs w:val="24"/>
          <w:lang w:val="en-US"/>
        </w:rPr>
      </w:pPr>
    </w:p>
    <w:p w:rsidR="00061EC0" w:rsidRDefault="00061EC0" w:rsidP="00061EC0">
      <w:pPr>
        <w:spacing w:after="0" w:line="240" w:lineRule="auto"/>
        <w:rPr>
          <w:rFonts w:ascii="Arial" w:eastAsia="Times New Roman" w:hAnsi="Arial" w:cs="Arial"/>
          <w:sz w:val="24"/>
          <w:szCs w:val="24"/>
          <w:lang w:val="en-US"/>
        </w:rPr>
      </w:pPr>
    </w:p>
    <w:p w:rsidR="00061EC0" w:rsidRDefault="00061EC0" w:rsidP="00061EC0">
      <w:pPr>
        <w:rPr>
          <w:rFonts w:ascii="Arial" w:eastAsia="Times New Roman" w:hAnsi="Arial" w:cs="Arial"/>
          <w:sz w:val="24"/>
          <w:szCs w:val="24"/>
          <w:lang w:val="en-US"/>
        </w:rPr>
      </w:pPr>
      <w:r>
        <w:rPr>
          <w:rFonts w:ascii="Arial" w:eastAsia="Times New Roman" w:hAnsi="Arial" w:cs="Arial"/>
          <w:sz w:val="24"/>
          <w:szCs w:val="24"/>
          <w:lang w:val="en-US"/>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20</w:t>
      </w:r>
      <w:r w:rsidRPr="009F6607">
        <w:rPr>
          <w:rFonts w:ascii="Arial" w:hAnsi="Arial" w:cs="Arial"/>
          <w:b/>
          <w:sz w:val="24"/>
          <w:szCs w:val="24"/>
        </w:rPr>
        <w:t>.</w:t>
      </w:r>
      <w:r>
        <w:rPr>
          <w:rFonts w:ascii="Arial" w:hAnsi="Arial" w:cs="Arial"/>
          <w:sz w:val="24"/>
          <w:szCs w:val="24"/>
        </w:rPr>
        <w:tab/>
      </w:r>
      <w:r>
        <w:rPr>
          <w:rFonts w:ascii="Arial" w:hAnsi="Arial" w:cs="Arial"/>
          <w:b/>
          <w:sz w:val="24"/>
          <w:szCs w:val="24"/>
        </w:rPr>
        <w:t xml:space="preserve">Executive </w:t>
      </w:r>
    </w:p>
    <w:p w:rsidR="00061EC0" w:rsidRDefault="00061EC0" w:rsidP="00061EC0">
      <w:pPr>
        <w:spacing w:after="0" w:line="240" w:lineRule="auto"/>
        <w:rPr>
          <w:rFonts w:ascii="Arial" w:eastAsia="Times New Roman" w:hAnsi="Arial" w:cs="Times New Roman"/>
          <w:sz w:val="24"/>
          <w:szCs w:val="24"/>
          <w:lang w:val="en-US"/>
        </w:rPr>
      </w:pPr>
    </w:p>
    <w:p w:rsidR="00061EC0" w:rsidRPr="00943474" w:rsidRDefault="00061EC0" w:rsidP="00061EC0">
      <w:pPr>
        <w:spacing w:after="0" w:line="240" w:lineRule="auto"/>
        <w:rPr>
          <w:rFonts w:ascii="Arial" w:eastAsia="Times New Roman" w:hAnsi="Arial" w:cs="Times New Roman"/>
          <w:sz w:val="24"/>
          <w:szCs w:val="24"/>
          <w:lang w:val="en-US"/>
        </w:rPr>
      </w:pPr>
      <w:r w:rsidRPr="00943474">
        <w:rPr>
          <w:rFonts w:ascii="Arial" w:eastAsia="Times New Roman" w:hAnsi="Arial" w:cs="Times New Roman"/>
          <w:sz w:val="24"/>
          <w:szCs w:val="24"/>
          <w:lang w:val="en-US"/>
        </w:rPr>
        <w:t>That Bylaw 1, Fees, 1.3, be amended to read:</w:t>
      </w:r>
    </w:p>
    <w:p w:rsidR="00061EC0" w:rsidRPr="00943474"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ind w:left="1440" w:hanging="1440"/>
        <w:rPr>
          <w:rFonts w:ascii="Arial" w:eastAsia="Times New Roman" w:hAnsi="Arial" w:cs="Times New Roman"/>
          <w:sz w:val="24"/>
          <w:szCs w:val="24"/>
          <w:lang w:val="en-US"/>
        </w:rPr>
      </w:pPr>
      <w:r>
        <w:rPr>
          <w:rFonts w:ascii="Arial" w:eastAsia="Times New Roman" w:hAnsi="Arial" w:cs="Times New Roman"/>
          <w:sz w:val="24"/>
          <w:szCs w:val="24"/>
          <w:lang w:val="en-US"/>
        </w:rPr>
        <w:t>“</w:t>
      </w:r>
      <w:r w:rsidRPr="00943474">
        <w:rPr>
          <w:rFonts w:ascii="Arial" w:eastAsia="Times New Roman" w:hAnsi="Arial" w:cs="Times New Roman"/>
          <w:sz w:val="24"/>
          <w:szCs w:val="24"/>
          <w:lang w:val="en-US"/>
        </w:rPr>
        <w:t>1.3</w:t>
      </w:r>
      <w:r w:rsidRPr="00943474">
        <w:rPr>
          <w:rFonts w:ascii="Arial" w:eastAsia="Times New Roman" w:hAnsi="Arial" w:cs="Times New Roman"/>
          <w:sz w:val="24"/>
          <w:szCs w:val="24"/>
          <w:lang w:val="en-US"/>
        </w:rPr>
        <w:tab/>
        <w:t>There shall be an additional fee for each active member of 0.0854% of gross annual salary for a political action and public relations fund to promote public education.”</w:t>
      </w:r>
    </w:p>
    <w:p w:rsidR="00061EC0" w:rsidRPr="00ED6960" w:rsidRDefault="00061EC0" w:rsidP="00061EC0">
      <w:pPr>
        <w:spacing w:after="0" w:line="240" w:lineRule="auto"/>
        <w:rPr>
          <w:rFonts w:ascii="Arial" w:eastAsia="Times New Roman" w:hAnsi="Arial" w:cs="Times New Roman"/>
          <w:sz w:val="24"/>
          <w:szCs w:val="24"/>
          <w:lang w:val="en-US"/>
        </w:rPr>
      </w:pPr>
    </w:p>
    <w:p w:rsidR="00061EC0" w:rsidRPr="00CF6694" w:rsidRDefault="00061EC0" w:rsidP="00061EC0">
      <w:pPr>
        <w:spacing w:after="0" w:line="240" w:lineRule="auto"/>
        <w:rPr>
          <w:rFonts w:ascii="Arial" w:hAnsi="Arial" w:cs="Arial"/>
          <w:i/>
          <w:sz w:val="24"/>
          <w:szCs w:val="24"/>
        </w:rPr>
      </w:pPr>
      <w:r w:rsidRPr="00CF6694">
        <w:rPr>
          <w:rFonts w:ascii="Arial" w:hAnsi="Arial" w:cs="Arial"/>
          <w:i/>
          <w:sz w:val="24"/>
          <w:szCs w:val="24"/>
        </w:rPr>
        <w:t>Rationale:</w:t>
      </w:r>
    </w:p>
    <w:p w:rsidR="00061EC0" w:rsidRPr="00CF6694" w:rsidRDefault="00061EC0" w:rsidP="00061EC0">
      <w:pPr>
        <w:spacing w:after="0" w:line="240" w:lineRule="auto"/>
        <w:rPr>
          <w:rFonts w:ascii="Arial" w:eastAsia="Times New Roman" w:hAnsi="Arial" w:cs="Times New Roman"/>
          <w:i/>
          <w:sz w:val="24"/>
          <w:szCs w:val="24"/>
          <w:lang w:val="en-US"/>
        </w:rPr>
      </w:pPr>
      <w:r w:rsidRPr="00CF6694">
        <w:rPr>
          <w:rFonts w:ascii="Arial" w:eastAsia="Times New Roman" w:hAnsi="Arial" w:cs="Times New Roman"/>
          <w:i/>
          <w:sz w:val="24"/>
          <w:szCs w:val="24"/>
          <w:lang w:val="en-US"/>
        </w:rPr>
        <w:t>This motion is included in the event that the Executive needs to introduce it should the need for a fee increase become apparent during the Annual Meeting.</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hAnsi="Arial" w:cs="Arial"/>
          <w:sz w:val="24"/>
          <w:szCs w:val="24"/>
        </w:rPr>
      </w:pPr>
    </w:p>
    <w:p w:rsidR="00061EC0" w:rsidRDefault="00061EC0" w:rsidP="00061EC0">
      <w:pPr>
        <w:rPr>
          <w:rFonts w:ascii="Arial" w:hAnsi="Arial" w:cs="Arial"/>
          <w:sz w:val="24"/>
          <w:szCs w:val="24"/>
        </w:rPr>
      </w:pPr>
      <w:r>
        <w:rPr>
          <w:rFonts w:ascii="Arial" w:hAnsi="Arial" w:cs="Arial"/>
          <w:sz w:val="24"/>
          <w:szCs w:val="24"/>
        </w:rPr>
        <w:br w:type="page"/>
      </w:r>
    </w:p>
    <w:p w:rsidR="00061EC0" w:rsidRPr="00D87D48" w:rsidRDefault="00061EC0" w:rsidP="00061EC0">
      <w:pPr>
        <w:spacing w:after="0" w:line="240" w:lineRule="auto"/>
        <w:rPr>
          <w:rFonts w:ascii="Arial" w:hAnsi="Arial" w:cs="Arial"/>
          <w:sz w:val="24"/>
          <w:szCs w:val="24"/>
        </w:rPr>
      </w:pPr>
      <w:r>
        <w:rPr>
          <w:rFonts w:ascii="Arial" w:hAnsi="Arial" w:cs="Arial"/>
          <w:b/>
          <w:sz w:val="24"/>
          <w:szCs w:val="24"/>
        </w:rPr>
        <w:lastRenderedPageBreak/>
        <w:t>21</w:t>
      </w:r>
      <w:r w:rsidRPr="009F6607">
        <w:rPr>
          <w:rFonts w:ascii="Arial" w:hAnsi="Arial" w:cs="Arial"/>
          <w:b/>
          <w:sz w:val="24"/>
          <w:szCs w:val="24"/>
        </w:rPr>
        <w:t>.</w:t>
      </w:r>
      <w:r w:rsidRPr="00D87D48">
        <w:rPr>
          <w:rFonts w:ascii="Arial" w:hAnsi="Arial" w:cs="Arial"/>
          <w:sz w:val="24"/>
          <w:szCs w:val="24"/>
        </w:rPr>
        <w:tab/>
      </w:r>
      <w:r w:rsidRPr="00D87D48">
        <w:rPr>
          <w:rFonts w:ascii="Arial" w:hAnsi="Arial" w:cs="Arial"/>
          <w:b/>
          <w:sz w:val="24"/>
          <w:szCs w:val="24"/>
        </w:rPr>
        <w:t>York Region Teacher Local</w:t>
      </w:r>
    </w:p>
    <w:p w:rsidR="00061EC0" w:rsidRPr="00D87D48" w:rsidRDefault="00061EC0" w:rsidP="00061EC0">
      <w:pPr>
        <w:spacing w:after="0" w:line="240" w:lineRule="auto"/>
        <w:rPr>
          <w:rFonts w:ascii="Arial" w:eastAsia="Times New Roman" w:hAnsi="Arial" w:cs="Times New Roman"/>
          <w:sz w:val="24"/>
          <w:szCs w:val="24"/>
          <w:lang w:val="en-US"/>
        </w:rPr>
      </w:pPr>
    </w:p>
    <w:p w:rsidR="00061EC0" w:rsidRPr="00D87D48" w:rsidRDefault="00061EC0" w:rsidP="00061EC0">
      <w:pPr>
        <w:autoSpaceDE w:val="0"/>
        <w:autoSpaceDN w:val="0"/>
        <w:spacing w:after="0" w:line="240" w:lineRule="auto"/>
        <w:rPr>
          <w:rFonts w:ascii="Arial" w:eastAsia="Calibri" w:hAnsi="Arial" w:cs="Arial"/>
          <w:sz w:val="24"/>
          <w:szCs w:val="24"/>
          <w:lang w:val="en-US"/>
        </w:rPr>
      </w:pPr>
      <w:r>
        <w:rPr>
          <w:rFonts w:ascii="Arial" w:eastAsia="Calibri" w:hAnsi="Arial" w:cs="Arial"/>
          <w:sz w:val="24"/>
          <w:szCs w:val="24"/>
          <w:lang w:val="en-US"/>
        </w:rPr>
        <w:t>That</w:t>
      </w:r>
      <w:r w:rsidRPr="00D87D48">
        <w:rPr>
          <w:rFonts w:ascii="Arial" w:eastAsia="Calibri" w:hAnsi="Arial" w:cs="Arial"/>
          <w:sz w:val="24"/>
          <w:szCs w:val="24"/>
          <w:lang w:val="en-US"/>
        </w:rPr>
        <w:t xml:space="preserve"> Bylaw II, Duties of the Executive, Section</w:t>
      </w:r>
      <w:r>
        <w:rPr>
          <w:rFonts w:ascii="Arial" w:eastAsia="Calibri" w:hAnsi="Arial" w:cs="Arial"/>
          <w:sz w:val="24"/>
          <w:szCs w:val="24"/>
          <w:lang w:val="en-US"/>
        </w:rPr>
        <w:t xml:space="preserve"> </w:t>
      </w:r>
      <w:r w:rsidRPr="00D87D48">
        <w:rPr>
          <w:rFonts w:ascii="Arial" w:eastAsia="Calibri" w:hAnsi="Arial" w:cs="Arial"/>
          <w:sz w:val="24"/>
          <w:szCs w:val="24"/>
          <w:lang w:val="en-US"/>
        </w:rPr>
        <w:t>4</w:t>
      </w:r>
      <w:r>
        <w:rPr>
          <w:rFonts w:ascii="Arial" w:eastAsia="Calibri" w:hAnsi="Arial" w:cs="Arial"/>
          <w:sz w:val="24"/>
          <w:szCs w:val="24"/>
          <w:lang w:val="en-US"/>
        </w:rPr>
        <w:t>,</w:t>
      </w:r>
      <w:r w:rsidRPr="00D87D48">
        <w:rPr>
          <w:rFonts w:ascii="Arial" w:eastAsia="Calibri" w:hAnsi="Arial" w:cs="Arial"/>
          <w:sz w:val="24"/>
          <w:szCs w:val="24"/>
          <w:lang w:val="en-US"/>
        </w:rPr>
        <w:t xml:space="preserve"> Executive</w:t>
      </w:r>
      <w:r>
        <w:rPr>
          <w:rFonts w:ascii="Arial" w:eastAsia="Calibri" w:hAnsi="Arial" w:cs="Arial"/>
          <w:sz w:val="24"/>
          <w:szCs w:val="24"/>
          <w:lang w:val="en-US"/>
        </w:rPr>
        <w:t>,</w:t>
      </w:r>
      <w:r w:rsidRPr="00D87D48">
        <w:rPr>
          <w:rFonts w:ascii="Arial" w:eastAsia="Calibri" w:hAnsi="Arial" w:cs="Arial"/>
          <w:sz w:val="24"/>
          <w:szCs w:val="24"/>
          <w:lang w:val="en-US"/>
        </w:rPr>
        <w:t xml:space="preserve"> </w:t>
      </w:r>
      <w:r>
        <w:rPr>
          <w:rFonts w:ascii="Arial" w:eastAsia="Calibri" w:hAnsi="Arial" w:cs="Arial"/>
          <w:sz w:val="24"/>
          <w:szCs w:val="24"/>
          <w:lang w:val="en-US"/>
        </w:rPr>
        <w:t xml:space="preserve">2.4, </w:t>
      </w:r>
      <w:r w:rsidRPr="00D87D48">
        <w:rPr>
          <w:rFonts w:ascii="Arial" w:eastAsia="Calibri" w:hAnsi="Arial" w:cs="Arial"/>
          <w:sz w:val="24"/>
          <w:szCs w:val="24"/>
          <w:lang w:val="en-US"/>
        </w:rPr>
        <w:t xml:space="preserve">be amended by the addition of a new </w:t>
      </w:r>
      <w:r>
        <w:rPr>
          <w:rFonts w:ascii="Arial" w:eastAsia="Calibri" w:hAnsi="Arial" w:cs="Arial"/>
          <w:sz w:val="24"/>
          <w:szCs w:val="24"/>
          <w:lang w:val="en-US"/>
        </w:rPr>
        <w:t>sub</w:t>
      </w:r>
      <w:r w:rsidRPr="00D87D48">
        <w:rPr>
          <w:rFonts w:ascii="Arial" w:eastAsia="Calibri" w:hAnsi="Arial" w:cs="Arial"/>
          <w:sz w:val="24"/>
          <w:szCs w:val="24"/>
          <w:lang w:val="en-US"/>
        </w:rPr>
        <w:t>section to read:</w:t>
      </w:r>
    </w:p>
    <w:p w:rsidR="00061EC0" w:rsidRPr="00D87D48" w:rsidRDefault="00061EC0" w:rsidP="00061EC0">
      <w:pPr>
        <w:autoSpaceDE w:val="0"/>
        <w:autoSpaceDN w:val="0"/>
        <w:spacing w:after="0" w:line="240" w:lineRule="auto"/>
        <w:rPr>
          <w:rFonts w:ascii="Arial" w:eastAsia="Calibri" w:hAnsi="Arial" w:cs="Arial"/>
          <w:sz w:val="24"/>
          <w:szCs w:val="24"/>
          <w:lang w:val="en-US"/>
        </w:rPr>
      </w:pPr>
    </w:p>
    <w:p w:rsidR="00061EC0" w:rsidRPr="00D87D48" w:rsidRDefault="00061EC0" w:rsidP="00061EC0">
      <w:pPr>
        <w:autoSpaceDE w:val="0"/>
        <w:autoSpaceDN w:val="0"/>
        <w:spacing w:after="0" w:line="240" w:lineRule="auto"/>
        <w:ind w:left="1440" w:hanging="1440"/>
        <w:rPr>
          <w:rFonts w:ascii="Arial" w:eastAsia="Calibri" w:hAnsi="Arial" w:cs="Arial"/>
          <w:sz w:val="24"/>
          <w:szCs w:val="24"/>
          <w:lang w:val="en-US"/>
        </w:rPr>
      </w:pPr>
      <w:r>
        <w:rPr>
          <w:rFonts w:ascii="Arial" w:eastAsia="Calibri" w:hAnsi="Arial" w:cs="Arial"/>
          <w:sz w:val="24"/>
          <w:szCs w:val="24"/>
          <w:lang w:val="en-US"/>
        </w:rPr>
        <w:t>“1.0</w:t>
      </w:r>
      <w:r>
        <w:rPr>
          <w:rFonts w:ascii="Arial" w:eastAsia="Calibri" w:hAnsi="Arial" w:cs="Arial"/>
          <w:sz w:val="24"/>
          <w:szCs w:val="24"/>
          <w:lang w:val="en-US"/>
        </w:rPr>
        <w:tab/>
      </w:r>
      <w:proofErr w:type="gramStart"/>
      <w:r>
        <w:rPr>
          <w:rFonts w:ascii="Arial" w:eastAsia="Calibri" w:hAnsi="Arial" w:cs="Arial"/>
          <w:sz w:val="24"/>
          <w:szCs w:val="24"/>
          <w:lang w:val="en-US"/>
        </w:rPr>
        <w:t>t</w:t>
      </w:r>
      <w:r w:rsidRPr="00A608AC">
        <w:rPr>
          <w:rFonts w:ascii="Arial" w:eastAsia="Calibri" w:hAnsi="Arial" w:cs="Arial"/>
          <w:sz w:val="24"/>
          <w:szCs w:val="24"/>
          <w:lang w:val="en-US"/>
        </w:rPr>
        <w:t>o</w:t>
      </w:r>
      <w:proofErr w:type="gramEnd"/>
      <w:r w:rsidRPr="00A608AC">
        <w:rPr>
          <w:rFonts w:ascii="Arial" w:eastAsia="Calibri" w:hAnsi="Arial" w:cs="Arial"/>
          <w:sz w:val="24"/>
          <w:szCs w:val="24"/>
          <w:lang w:val="en-US"/>
        </w:rPr>
        <w:t xml:space="preserve"> record </w:t>
      </w:r>
      <w:r w:rsidRPr="00D87D48">
        <w:rPr>
          <w:rFonts w:ascii="Arial" w:eastAsia="Calibri" w:hAnsi="Arial" w:cs="Arial"/>
          <w:sz w:val="24"/>
          <w:szCs w:val="24"/>
          <w:lang w:val="en-US"/>
        </w:rPr>
        <w:t xml:space="preserve">in the minutes of </w:t>
      </w:r>
      <w:r>
        <w:rPr>
          <w:rFonts w:ascii="Arial" w:eastAsia="Calibri" w:hAnsi="Arial" w:cs="Arial"/>
          <w:sz w:val="24"/>
          <w:szCs w:val="24"/>
          <w:lang w:val="en-US"/>
        </w:rPr>
        <w:t>E</w:t>
      </w:r>
      <w:r w:rsidRPr="00D87D48">
        <w:rPr>
          <w:rFonts w:ascii="Arial" w:eastAsia="Calibri" w:hAnsi="Arial" w:cs="Arial"/>
          <w:sz w:val="24"/>
          <w:szCs w:val="24"/>
          <w:lang w:val="en-US"/>
        </w:rPr>
        <w:t xml:space="preserve">xecutive </w:t>
      </w:r>
      <w:r>
        <w:rPr>
          <w:rFonts w:ascii="Arial" w:eastAsia="Calibri" w:hAnsi="Arial" w:cs="Arial"/>
          <w:sz w:val="24"/>
          <w:szCs w:val="24"/>
          <w:lang w:val="en-US"/>
        </w:rPr>
        <w:t>m</w:t>
      </w:r>
      <w:r w:rsidRPr="00D87D48">
        <w:rPr>
          <w:rFonts w:ascii="Arial" w:eastAsia="Calibri" w:hAnsi="Arial" w:cs="Arial"/>
          <w:sz w:val="24"/>
          <w:szCs w:val="24"/>
          <w:lang w:val="en-US"/>
        </w:rPr>
        <w:t>eetings the details of all votes where an expenditure of $50,000 or more is approved f</w:t>
      </w:r>
      <w:r>
        <w:rPr>
          <w:rFonts w:ascii="Arial" w:eastAsia="Calibri" w:hAnsi="Arial" w:cs="Arial"/>
          <w:sz w:val="24"/>
          <w:szCs w:val="24"/>
          <w:lang w:val="en-US"/>
        </w:rPr>
        <w:t>or non-human resource purposes.”</w:t>
      </w:r>
    </w:p>
    <w:p w:rsidR="00061EC0" w:rsidRPr="00D87D48" w:rsidRDefault="00061EC0" w:rsidP="00061EC0">
      <w:pPr>
        <w:spacing w:after="0" w:line="240" w:lineRule="auto"/>
        <w:rPr>
          <w:rFonts w:ascii="Arial" w:eastAsia="Times New Roman" w:hAnsi="Arial" w:cs="Times New Roman"/>
          <w:sz w:val="24"/>
          <w:szCs w:val="24"/>
          <w:lang w:val="en-US"/>
        </w:rPr>
      </w:pPr>
    </w:p>
    <w:p w:rsidR="00061EC0" w:rsidRPr="00CF6694" w:rsidRDefault="00061EC0" w:rsidP="00061EC0">
      <w:pPr>
        <w:spacing w:after="0" w:line="240" w:lineRule="auto"/>
        <w:rPr>
          <w:rFonts w:ascii="Arial" w:hAnsi="Arial" w:cs="Arial"/>
          <w:i/>
          <w:sz w:val="24"/>
          <w:szCs w:val="24"/>
        </w:rPr>
      </w:pPr>
      <w:r w:rsidRPr="00CF6694">
        <w:rPr>
          <w:rFonts w:ascii="Arial" w:hAnsi="Arial" w:cs="Arial"/>
          <w:i/>
          <w:sz w:val="24"/>
          <w:szCs w:val="24"/>
        </w:rPr>
        <w:t>Rationale:</w:t>
      </w:r>
    </w:p>
    <w:p w:rsidR="00061EC0" w:rsidRPr="00CF6694" w:rsidRDefault="00061EC0" w:rsidP="00061EC0">
      <w:pPr>
        <w:autoSpaceDE w:val="0"/>
        <w:autoSpaceDN w:val="0"/>
        <w:spacing w:after="0" w:line="240" w:lineRule="auto"/>
        <w:rPr>
          <w:rFonts w:ascii="Arial" w:eastAsia="Calibri" w:hAnsi="Arial" w:cs="Arial"/>
          <w:i/>
          <w:sz w:val="24"/>
          <w:szCs w:val="24"/>
          <w:lang w:val="en-US"/>
        </w:rPr>
      </w:pPr>
      <w:r w:rsidRPr="00CF6694">
        <w:rPr>
          <w:rFonts w:ascii="Arial" w:eastAsia="Calibri" w:hAnsi="Arial" w:cs="Arial"/>
          <w:i/>
          <w:sz w:val="24"/>
          <w:szCs w:val="24"/>
          <w:lang w:val="en-US"/>
        </w:rPr>
        <w:t>Appropriate transparency and accountability demands that the expenditure of significant amounts of members’ money be clearly recorded in</w:t>
      </w:r>
      <w:r>
        <w:rPr>
          <w:rFonts w:ascii="Arial" w:eastAsia="Calibri" w:hAnsi="Arial" w:cs="Arial"/>
          <w:i/>
          <w:sz w:val="24"/>
          <w:szCs w:val="24"/>
          <w:lang w:val="en-US"/>
        </w:rPr>
        <w:t xml:space="preserve"> the minutes of the provincial E</w:t>
      </w:r>
      <w:r w:rsidRPr="00CF6694">
        <w:rPr>
          <w:rFonts w:ascii="Arial" w:eastAsia="Calibri" w:hAnsi="Arial" w:cs="Arial"/>
          <w:i/>
          <w:sz w:val="24"/>
          <w:szCs w:val="24"/>
          <w:lang w:val="en-US"/>
        </w:rPr>
        <w:t xml:space="preserve">xecutive meeting. The purchase of significant capital assets, such as </w:t>
      </w:r>
      <w:r>
        <w:rPr>
          <w:rFonts w:ascii="Arial" w:eastAsia="Calibri" w:hAnsi="Arial" w:cs="Arial"/>
          <w:i/>
          <w:sz w:val="24"/>
          <w:szCs w:val="24"/>
          <w:lang w:val="en-US"/>
        </w:rPr>
        <w:t xml:space="preserve">a </w:t>
      </w:r>
      <w:r w:rsidRPr="00CF6694">
        <w:rPr>
          <w:rFonts w:ascii="Arial" w:eastAsia="Calibri" w:hAnsi="Arial" w:cs="Arial"/>
          <w:i/>
          <w:sz w:val="24"/>
          <w:szCs w:val="24"/>
          <w:lang w:val="en-US"/>
        </w:rPr>
        <w:t>ho</w:t>
      </w:r>
      <w:r>
        <w:rPr>
          <w:rFonts w:ascii="Arial" w:eastAsia="Calibri" w:hAnsi="Arial" w:cs="Arial"/>
          <w:i/>
          <w:sz w:val="24"/>
          <w:szCs w:val="24"/>
          <w:lang w:val="en-US"/>
        </w:rPr>
        <w:t>me in Toronto for the released E</w:t>
      </w:r>
      <w:r w:rsidRPr="00CF6694">
        <w:rPr>
          <w:rFonts w:ascii="Arial" w:eastAsia="Calibri" w:hAnsi="Arial" w:cs="Arial"/>
          <w:i/>
          <w:sz w:val="24"/>
          <w:szCs w:val="24"/>
          <w:lang w:val="en-US"/>
        </w:rPr>
        <w:t>xecutive, have not been recorded in the public executive meeting minutes.</w:t>
      </w:r>
    </w:p>
    <w:p w:rsidR="00061EC0" w:rsidRPr="00775135" w:rsidRDefault="00061EC0" w:rsidP="00061EC0">
      <w:pPr>
        <w:spacing w:after="0" w:line="240" w:lineRule="auto"/>
        <w:rPr>
          <w:rFonts w:ascii="Arial" w:hAnsi="Arial" w:cs="Arial"/>
          <w:sz w:val="24"/>
          <w:szCs w:val="24"/>
        </w:rPr>
      </w:pPr>
    </w:p>
    <w:p w:rsidR="00061EC0" w:rsidRDefault="00061EC0" w:rsidP="00061EC0">
      <w:pPr>
        <w:spacing w:after="0" w:line="240" w:lineRule="auto"/>
        <w:rPr>
          <w:rFonts w:ascii="Arial" w:hAnsi="Arial" w:cs="Arial"/>
          <w:sz w:val="24"/>
          <w:szCs w:val="24"/>
        </w:rPr>
      </w:pPr>
    </w:p>
    <w:p w:rsidR="00061EC0" w:rsidRDefault="00061EC0" w:rsidP="00061EC0">
      <w:pPr>
        <w:rPr>
          <w:rFonts w:ascii="Arial" w:hAnsi="Arial" w:cs="Arial"/>
          <w:sz w:val="24"/>
          <w:szCs w:val="24"/>
        </w:rPr>
      </w:pPr>
      <w:r>
        <w:rPr>
          <w:rFonts w:ascii="Arial" w:hAnsi="Arial" w:cs="Arial"/>
          <w:sz w:val="24"/>
          <w:szCs w:val="24"/>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22</w:t>
      </w:r>
      <w:r w:rsidRPr="009F6607">
        <w:rPr>
          <w:rFonts w:ascii="Arial" w:hAnsi="Arial" w:cs="Arial"/>
          <w:b/>
          <w:sz w:val="24"/>
          <w:szCs w:val="24"/>
        </w:rPr>
        <w:t>.</w:t>
      </w:r>
      <w:r>
        <w:rPr>
          <w:rFonts w:ascii="Arial" w:hAnsi="Arial" w:cs="Arial"/>
          <w:sz w:val="24"/>
          <w:szCs w:val="24"/>
        </w:rPr>
        <w:tab/>
      </w:r>
      <w:r>
        <w:rPr>
          <w:rFonts w:ascii="Arial" w:hAnsi="Arial" w:cs="Arial"/>
          <w:b/>
          <w:sz w:val="24"/>
          <w:szCs w:val="24"/>
        </w:rPr>
        <w:t xml:space="preserve">Durham Teacher Local and Waterloo Region Teacher Local </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 xml:space="preserve">That </w:t>
      </w:r>
      <w:r w:rsidRPr="00907935">
        <w:rPr>
          <w:rFonts w:ascii="Arial" w:eastAsia="Times New Roman" w:hAnsi="Arial" w:cs="Times New Roman"/>
          <w:sz w:val="24"/>
          <w:szCs w:val="24"/>
          <w:lang w:val="en-US"/>
        </w:rPr>
        <w:t xml:space="preserve">Bylaw II, Duties of the Executive, Section 4, Executive, </w:t>
      </w:r>
      <w:r>
        <w:rPr>
          <w:rFonts w:ascii="Arial" w:eastAsia="Times New Roman" w:hAnsi="Arial" w:cs="Times New Roman"/>
          <w:sz w:val="24"/>
          <w:szCs w:val="24"/>
          <w:lang w:val="en-US"/>
        </w:rPr>
        <w:t xml:space="preserve">2.4, </w:t>
      </w:r>
      <w:r w:rsidRPr="00907935">
        <w:rPr>
          <w:rFonts w:ascii="Arial" w:eastAsia="Times New Roman" w:hAnsi="Arial" w:cs="Times New Roman"/>
          <w:sz w:val="24"/>
          <w:szCs w:val="24"/>
          <w:lang w:val="en-US"/>
        </w:rPr>
        <w:t xml:space="preserve">be amended by the addition of a new </w:t>
      </w:r>
      <w:r>
        <w:rPr>
          <w:rFonts w:ascii="Arial" w:eastAsia="Times New Roman" w:hAnsi="Arial" w:cs="Times New Roman"/>
          <w:sz w:val="24"/>
          <w:szCs w:val="24"/>
          <w:lang w:val="en-US"/>
        </w:rPr>
        <w:t>sub</w:t>
      </w:r>
      <w:r w:rsidRPr="00907935">
        <w:rPr>
          <w:rFonts w:ascii="Arial" w:eastAsia="Times New Roman" w:hAnsi="Arial" w:cs="Times New Roman"/>
          <w:sz w:val="24"/>
          <w:szCs w:val="24"/>
          <w:lang w:val="en-US"/>
        </w:rPr>
        <w:t>section to read:</w:t>
      </w:r>
    </w:p>
    <w:p w:rsidR="00061EC0" w:rsidRPr="00907935" w:rsidRDefault="00061EC0" w:rsidP="00061EC0">
      <w:pPr>
        <w:spacing w:after="0" w:line="240" w:lineRule="auto"/>
        <w:rPr>
          <w:rFonts w:ascii="Arial" w:eastAsia="Times New Roman" w:hAnsi="Arial" w:cs="Times New Roman"/>
          <w:sz w:val="24"/>
          <w:szCs w:val="24"/>
          <w:lang w:val="en-US"/>
        </w:rPr>
      </w:pPr>
    </w:p>
    <w:p w:rsidR="00061EC0" w:rsidRPr="00877ACD" w:rsidRDefault="00061EC0" w:rsidP="00061EC0">
      <w:pPr>
        <w:pStyle w:val="ListParagraph"/>
        <w:ind w:left="1440" w:hanging="1440"/>
        <w:contextualSpacing/>
        <w:rPr>
          <w:rFonts w:cs="Arial"/>
          <w:color w:val="000000"/>
          <w:shd w:val="clear" w:color="auto" w:fill="FFFFFF"/>
        </w:rPr>
      </w:pPr>
      <w:r>
        <w:rPr>
          <w:rFonts w:cs="Arial"/>
          <w:color w:val="000000"/>
          <w:shd w:val="clear" w:color="auto" w:fill="FFFFFF"/>
        </w:rPr>
        <w:t>“1.0</w:t>
      </w:r>
      <w:r>
        <w:rPr>
          <w:rFonts w:cs="Arial"/>
          <w:color w:val="000000"/>
          <w:shd w:val="clear" w:color="auto" w:fill="FFFFFF"/>
        </w:rPr>
        <w:tab/>
        <w:t>T</w:t>
      </w:r>
      <w:r w:rsidRPr="00877ACD">
        <w:rPr>
          <w:rFonts w:cs="Arial"/>
          <w:color w:val="000000"/>
          <w:shd w:val="clear" w:color="auto" w:fill="FFFFFF"/>
        </w:rPr>
        <w:t xml:space="preserve">hat </w:t>
      </w:r>
      <w:r>
        <w:rPr>
          <w:rFonts w:cs="Arial"/>
          <w:color w:val="000000"/>
          <w:shd w:val="clear" w:color="auto" w:fill="FFFFFF"/>
        </w:rPr>
        <w:t>E</w:t>
      </w:r>
      <w:r w:rsidRPr="00877ACD">
        <w:rPr>
          <w:rFonts w:cs="Arial"/>
          <w:color w:val="000000"/>
          <w:shd w:val="clear" w:color="auto" w:fill="FFFFFF"/>
        </w:rPr>
        <w:t xml:space="preserve">xecutive members be ineligible to apply for any ETFO staff or consulting positions during the period of their term on the </w:t>
      </w:r>
      <w:r>
        <w:rPr>
          <w:rFonts w:cs="Arial"/>
          <w:color w:val="000000"/>
          <w:shd w:val="clear" w:color="auto" w:fill="FFFFFF"/>
        </w:rPr>
        <w:t>E</w:t>
      </w:r>
      <w:r w:rsidRPr="00877ACD">
        <w:rPr>
          <w:rFonts w:cs="Arial"/>
          <w:color w:val="000000"/>
          <w:shd w:val="clear" w:color="auto" w:fill="FFFFFF"/>
        </w:rPr>
        <w:t>xecutive or for two years from the expiration of their elected term.</w:t>
      </w:r>
      <w:r>
        <w:rPr>
          <w:rFonts w:cs="Arial"/>
          <w:color w:val="000000"/>
          <w:shd w:val="clear" w:color="auto" w:fill="FFFFFF"/>
        </w:rPr>
        <w:t>”</w:t>
      </w:r>
    </w:p>
    <w:p w:rsidR="00061EC0" w:rsidRPr="00907935" w:rsidRDefault="00061EC0" w:rsidP="00061EC0">
      <w:pPr>
        <w:spacing w:after="0" w:line="240" w:lineRule="auto"/>
        <w:rPr>
          <w:rFonts w:ascii="Arial" w:hAnsi="Arial" w:cs="Arial"/>
          <w:sz w:val="24"/>
          <w:szCs w:val="24"/>
        </w:rPr>
      </w:pPr>
    </w:p>
    <w:p w:rsidR="00061EC0" w:rsidRPr="00CF6694" w:rsidRDefault="00061EC0" w:rsidP="00061EC0">
      <w:pPr>
        <w:spacing w:after="0" w:line="240" w:lineRule="auto"/>
        <w:rPr>
          <w:rFonts w:ascii="Arial" w:hAnsi="Arial" w:cs="Arial"/>
          <w:i/>
          <w:sz w:val="24"/>
          <w:szCs w:val="24"/>
        </w:rPr>
      </w:pPr>
      <w:r w:rsidRPr="00CF6694">
        <w:rPr>
          <w:rFonts w:ascii="Arial" w:hAnsi="Arial" w:cs="Arial"/>
          <w:i/>
          <w:sz w:val="24"/>
          <w:szCs w:val="24"/>
        </w:rPr>
        <w:t xml:space="preserve">Rationale </w:t>
      </w:r>
      <w:r>
        <w:rPr>
          <w:rFonts w:ascii="Arial" w:hAnsi="Arial" w:cs="Arial"/>
          <w:i/>
          <w:sz w:val="24"/>
          <w:szCs w:val="24"/>
        </w:rPr>
        <w:t xml:space="preserve">from </w:t>
      </w:r>
      <w:r w:rsidRPr="00CF6694">
        <w:rPr>
          <w:rFonts w:ascii="Arial" w:hAnsi="Arial" w:cs="Arial"/>
          <w:i/>
          <w:sz w:val="24"/>
          <w:szCs w:val="24"/>
        </w:rPr>
        <w:t>Durham Teacher Local:</w:t>
      </w:r>
    </w:p>
    <w:p w:rsidR="00061EC0" w:rsidRPr="00CF6694" w:rsidRDefault="00061EC0" w:rsidP="00061EC0">
      <w:pPr>
        <w:spacing w:after="0" w:line="240" w:lineRule="auto"/>
        <w:rPr>
          <w:rFonts w:ascii="Arial" w:eastAsia="Times New Roman" w:hAnsi="Arial" w:cs="Times New Roman"/>
          <w:i/>
          <w:sz w:val="24"/>
          <w:szCs w:val="24"/>
          <w:lang w:val="en-US"/>
        </w:rPr>
      </w:pPr>
      <w:r w:rsidRPr="00CF6694">
        <w:rPr>
          <w:rFonts w:ascii="Arial" w:eastAsia="Times New Roman" w:hAnsi="Arial" w:cs="Times New Roman"/>
          <w:i/>
          <w:sz w:val="24"/>
          <w:szCs w:val="24"/>
          <w:lang w:val="en-US"/>
        </w:rPr>
        <w:t>There is a potential conflict o</w:t>
      </w:r>
      <w:r>
        <w:rPr>
          <w:rFonts w:ascii="Arial" w:eastAsia="Times New Roman" w:hAnsi="Arial" w:cs="Times New Roman"/>
          <w:i/>
          <w:sz w:val="24"/>
          <w:szCs w:val="24"/>
          <w:lang w:val="en-US"/>
        </w:rPr>
        <w:t>f interest that exists when an E</w:t>
      </w:r>
      <w:r w:rsidRPr="00CF6694">
        <w:rPr>
          <w:rFonts w:ascii="Arial" w:eastAsia="Times New Roman" w:hAnsi="Arial" w:cs="Times New Roman"/>
          <w:i/>
          <w:sz w:val="24"/>
          <w:szCs w:val="24"/>
          <w:lang w:val="en-US"/>
        </w:rPr>
        <w:t>xecutive member applies for an ETFO s</w:t>
      </w:r>
      <w:r>
        <w:rPr>
          <w:rFonts w:ascii="Arial" w:eastAsia="Times New Roman" w:hAnsi="Arial" w:cs="Times New Roman"/>
          <w:i/>
          <w:sz w:val="24"/>
          <w:szCs w:val="24"/>
          <w:lang w:val="en-US"/>
        </w:rPr>
        <w:t>taff position. The G</w:t>
      </w:r>
      <w:r w:rsidRPr="00CF6694">
        <w:rPr>
          <w:rFonts w:ascii="Arial" w:eastAsia="Times New Roman" w:hAnsi="Arial" w:cs="Times New Roman"/>
          <w:i/>
          <w:sz w:val="24"/>
          <w:szCs w:val="24"/>
          <w:lang w:val="en-US"/>
        </w:rPr>
        <w:t>e</w:t>
      </w:r>
      <w:r>
        <w:rPr>
          <w:rFonts w:ascii="Arial" w:eastAsia="Times New Roman" w:hAnsi="Arial" w:cs="Times New Roman"/>
          <w:i/>
          <w:sz w:val="24"/>
          <w:szCs w:val="24"/>
          <w:lang w:val="en-US"/>
        </w:rPr>
        <w:t>neral S</w:t>
      </w:r>
      <w:r w:rsidRPr="00CF6694">
        <w:rPr>
          <w:rFonts w:ascii="Arial" w:eastAsia="Times New Roman" w:hAnsi="Arial" w:cs="Times New Roman"/>
          <w:i/>
          <w:sz w:val="24"/>
          <w:szCs w:val="24"/>
          <w:lang w:val="en-US"/>
        </w:rPr>
        <w:t>ecretary reports to the Executiv</w:t>
      </w:r>
      <w:r>
        <w:rPr>
          <w:rFonts w:ascii="Arial" w:eastAsia="Times New Roman" w:hAnsi="Arial" w:cs="Times New Roman"/>
          <w:i/>
          <w:sz w:val="24"/>
          <w:szCs w:val="24"/>
          <w:lang w:val="en-US"/>
        </w:rPr>
        <w:t>e, however staff report to the General S</w:t>
      </w:r>
      <w:r w:rsidRPr="00CF6694">
        <w:rPr>
          <w:rFonts w:ascii="Arial" w:eastAsia="Times New Roman" w:hAnsi="Arial" w:cs="Times New Roman"/>
          <w:i/>
          <w:sz w:val="24"/>
          <w:szCs w:val="24"/>
          <w:lang w:val="en-US"/>
        </w:rPr>
        <w:t>ecretary, thus creating a unique dynamic. If an executive member applies for a staff position, while still sitting on the Executive, at the very least there would be the perception of an unfair competitive advantage. This resolution seeks to prevent any such conflicts, or unfair advantages, i</w:t>
      </w:r>
      <w:r>
        <w:rPr>
          <w:rFonts w:ascii="Arial" w:eastAsia="Times New Roman" w:hAnsi="Arial" w:cs="Times New Roman"/>
          <w:i/>
          <w:sz w:val="24"/>
          <w:szCs w:val="24"/>
          <w:lang w:val="en-US"/>
        </w:rPr>
        <w:t>n the ETFO staff hiring process.</w:t>
      </w:r>
    </w:p>
    <w:p w:rsidR="00061EC0" w:rsidRDefault="00061EC0" w:rsidP="00061EC0">
      <w:pPr>
        <w:spacing w:after="0" w:line="240" w:lineRule="auto"/>
        <w:rPr>
          <w:rFonts w:ascii="Arial" w:hAnsi="Arial" w:cs="Arial"/>
          <w:b/>
          <w:sz w:val="24"/>
          <w:szCs w:val="24"/>
        </w:rPr>
      </w:pPr>
    </w:p>
    <w:p w:rsidR="00061EC0" w:rsidRPr="00CF6694" w:rsidRDefault="00061EC0" w:rsidP="00061EC0">
      <w:pPr>
        <w:spacing w:after="0" w:line="240" w:lineRule="auto"/>
        <w:rPr>
          <w:rFonts w:ascii="Arial" w:hAnsi="Arial" w:cs="Arial"/>
          <w:i/>
          <w:sz w:val="24"/>
          <w:szCs w:val="24"/>
        </w:rPr>
      </w:pPr>
      <w:r w:rsidRPr="00CF6694">
        <w:rPr>
          <w:rFonts w:ascii="Arial" w:hAnsi="Arial" w:cs="Arial"/>
          <w:i/>
          <w:sz w:val="24"/>
          <w:szCs w:val="24"/>
        </w:rPr>
        <w:t>Rationale from Waterloo Region Teacher Local:</w:t>
      </w:r>
    </w:p>
    <w:p w:rsidR="00061EC0" w:rsidRPr="00CF6694" w:rsidRDefault="00061EC0" w:rsidP="00061EC0">
      <w:pPr>
        <w:pStyle w:val="Default"/>
        <w:rPr>
          <w:rFonts w:ascii="Arial" w:hAnsi="Arial" w:cs="Arial"/>
          <w:i/>
          <w:color w:val="auto"/>
        </w:rPr>
      </w:pPr>
      <w:r w:rsidRPr="00CF6694">
        <w:rPr>
          <w:rFonts w:ascii="Arial" w:hAnsi="Arial" w:cs="Arial"/>
          <w:i/>
          <w:color w:val="auto"/>
        </w:rPr>
        <w:t>Elected members of the Executive are politicians with duties and responsibilities that include a commitment to serve a two</w:t>
      </w:r>
      <w:r>
        <w:rPr>
          <w:rFonts w:ascii="Arial" w:hAnsi="Arial" w:cs="Arial"/>
          <w:i/>
          <w:color w:val="auto"/>
        </w:rPr>
        <w:t>-year</w:t>
      </w:r>
      <w:r w:rsidRPr="00CF6694">
        <w:rPr>
          <w:rFonts w:ascii="Arial" w:hAnsi="Arial" w:cs="Arial"/>
          <w:i/>
          <w:color w:val="auto"/>
        </w:rPr>
        <w:t xml:space="preserve"> </w:t>
      </w:r>
      <w:r>
        <w:rPr>
          <w:rFonts w:ascii="Arial" w:hAnsi="Arial" w:cs="Arial"/>
          <w:i/>
          <w:color w:val="auto"/>
        </w:rPr>
        <w:t xml:space="preserve">(2) </w:t>
      </w:r>
      <w:r w:rsidRPr="00CF6694">
        <w:rPr>
          <w:rFonts w:ascii="Arial" w:hAnsi="Arial" w:cs="Arial"/>
          <w:i/>
          <w:color w:val="auto"/>
        </w:rPr>
        <w:t>term as well as duties and responsibilities related to the hiring of staff and negotiation of staff contracts. The duties and responsibilities of these positions may be seen to put elected members of the Executive in a position of conflict of interest or privilege with respect to applying to and being hired for staff positions. A break in service should be required before any elected Executive member can be considered for staff positions.</w:t>
      </w:r>
    </w:p>
    <w:p w:rsidR="00061EC0" w:rsidRDefault="00061EC0" w:rsidP="00061EC0">
      <w:pPr>
        <w:spacing w:after="0" w:line="240" w:lineRule="auto"/>
        <w:rPr>
          <w:rFonts w:ascii="Arial" w:hAnsi="Arial" w:cs="Arial"/>
          <w:b/>
          <w:sz w:val="24"/>
          <w:szCs w:val="24"/>
        </w:rPr>
      </w:pPr>
    </w:p>
    <w:p w:rsidR="00061EC0" w:rsidRDefault="00061EC0" w:rsidP="00061EC0">
      <w:pPr>
        <w:spacing w:after="0" w:line="240" w:lineRule="auto"/>
        <w:rPr>
          <w:rFonts w:ascii="Arial" w:hAnsi="Arial" w:cs="Arial"/>
          <w:b/>
          <w:sz w:val="24"/>
          <w:szCs w:val="24"/>
        </w:rPr>
      </w:pPr>
    </w:p>
    <w:p w:rsidR="00061EC0" w:rsidRDefault="00061EC0" w:rsidP="00061EC0">
      <w:pPr>
        <w:rPr>
          <w:rFonts w:ascii="Arial" w:hAnsi="Arial" w:cs="Arial"/>
          <w:b/>
          <w:sz w:val="24"/>
          <w:szCs w:val="24"/>
        </w:rPr>
      </w:pPr>
      <w:r>
        <w:rPr>
          <w:rFonts w:ascii="Arial" w:hAnsi="Arial" w:cs="Arial"/>
          <w:b/>
          <w:sz w:val="24"/>
          <w:szCs w:val="24"/>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23</w:t>
      </w:r>
      <w:r w:rsidRPr="009F6607">
        <w:rPr>
          <w:rFonts w:ascii="Arial" w:hAnsi="Arial" w:cs="Arial"/>
          <w:b/>
          <w:sz w:val="24"/>
          <w:szCs w:val="24"/>
        </w:rPr>
        <w:t>.</w:t>
      </w:r>
      <w:r>
        <w:rPr>
          <w:rFonts w:ascii="Arial" w:hAnsi="Arial" w:cs="Arial"/>
          <w:sz w:val="24"/>
          <w:szCs w:val="24"/>
        </w:rPr>
        <w:tab/>
      </w:r>
      <w:r>
        <w:rPr>
          <w:rFonts w:ascii="Arial" w:hAnsi="Arial" w:cs="Arial"/>
          <w:b/>
          <w:sz w:val="24"/>
          <w:szCs w:val="24"/>
        </w:rPr>
        <w:t>Durham Teacher Local</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 xml:space="preserve">That </w:t>
      </w:r>
      <w:r w:rsidRPr="00183829">
        <w:rPr>
          <w:rFonts w:ascii="Arial" w:eastAsia="Times New Roman" w:hAnsi="Arial" w:cs="Times New Roman"/>
          <w:sz w:val="24"/>
          <w:szCs w:val="24"/>
          <w:lang w:val="en-US"/>
        </w:rPr>
        <w:t xml:space="preserve">Bylaw II, Duties of the Executive, Section 4, Executive, </w:t>
      </w:r>
      <w:r>
        <w:rPr>
          <w:rFonts w:ascii="Arial" w:eastAsia="Times New Roman" w:hAnsi="Arial" w:cs="Times New Roman"/>
          <w:sz w:val="24"/>
          <w:szCs w:val="24"/>
          <w:lang w:val="en-US"/>
        </w:rPr>
        <w:t xml:space="preserve">2.4, </w:t>
      </w:r>
      <w:r w:rsidRPr="00183829">
        <w:rPr>
          <w:rFonts w:ascii="Arial" w:eastAsia="Times New Roman" w:hAnsi="Arial" w:cs="Times New Roman"/>
          <w:sz w:val="24"/>
          <w:szCs w:val="24"/>
          <w:lang w:val="en-US"/>
        </w:rPr>
        <w:t>be amen</w:t>
      </w:r>
      <w:r>
        <w:rPr>
          <w:rFonts w:ascii="Arial" w:eastAsia="Times New Roman" w:hAnsi="Arial" w:cs="Times New Roman"/>
          <w:sz w:val="24"/>
          <w:szCs w:val="24"/>
          <w:lang w:val="en-US"/>
        </w:rPr>
        <w:t>ded by the addition of a new sub</w:t>
      </w:r>
      <w:r w:rsidRPr="00183829">
        <w:rPr>
          <w:rFonts w:ascii="Arial" w:eastAsia="Times New Roman" w:hAnsi="Arial" w:cs="Times New Roman"/>
          <w:sz w:val="24"/>
          <w:szCs w:val="24"/>
          <w:lang w:val="en-US"/>
        </w:rPr>
        <w:t>section to read:</w:t>
      </w:r>
    </w:p>
    <w:p w:rsidR="00061EC0" w:rsidRPr="00183829" w:rsidRDefault="00061EC0" w:rsidP="00061EC0">
      <w:pPr>
        <w:spacing w:after="0" w:line="240" w:lineRule="auto"/>
        <w:rPr>
          <w:rFonts w:ascii="Arial" w:eastAsia="Times New Roman" w:hAnsi="Arial" w:cs="Times New Roman"/>
          <w:sz w:val="24"/>
          <w:szCs w:val="24"/>
          <w:lang w:val="en-US"/>
        </w:rPr>
      </w:pPr>
    </w:p>
    <w:p w:rsidR="00061EC0" w:rsidRPr="00941D28" w:rsidRDefault="00061EC0" w:rsidP="00061EC0">
      <w:pPr>
        <w:spacing w:after="0" w:line="240" w:lineRule="auto"/>
        <w:ind w:left="1440" w:hanging="1440"/>
        <w:rPr>
          <w:rFonts w:ascii="Arial" w:eastAsia="Times New Roman" w:hAnsi="Arial" w:cs="Times New Roman"/>
          <w:sz w:val="24"/>
          <w:szCs w:val="24"/>
          <w:lang w:val="en-US"/>
        </w:rPr>
      </w:pPr>
      <w:r>
        <w:rPr>
          <w:rFonts w:ascii="Arial" w:eastAsia="Times New Roman" w:hAnsi="Arial" w:cs="Times New Roman"/>
          <w:sz w:val="24"/>
          <w:szCs w:val="24"/>
          <w:lang w:val="en-US"/>
        </w:rPr>
        <w:t>“1.0</w:t>
      </w:r>
      <w:r>
        <w:rPr>
          <w:rFonts w:ascii="Arial" w:eastAsia="Times New Roman" w:hAnsi="Arial" w:cs="Times New Roman"/>
          <w:sz w:val="24"/>
          <w:szCs w:val="24"/>
          <w:lang w:val="en-US"/>
        </w:rPr>
        <w:tab/>
      </w:r>
      <w:proofErr w:type="gramStart"/>
      <w:r w:rsidRPr="00183829">
        <w:rPr>
          <w:rFonts w:ascii="Arial" w:eastAsia="Times New Roman" w:hAnsi="Arial" w:cs="Times New Roman"/>
          <w:sz w:val="24"/>
          <w:szCs w:val="24"/>
          <w:lang w:val="en-US"/>
        </w:rPr>
        <w:t>to</w:t>
      </w:r>
      <w:proofErr w:type="gramEnd"/>
      <w:r w:rsidRPr="00183829">
        <w:rPr>
          <w:rFonts w:ascii="Arial" w:eastAsia="Times New Roman" w:hAnsi="Arial" w:cs="Times New Roman"/>
          <w:sz w:val="24"/>
          <w:szCs w:val="24"/>
          <w:lang w:val="en-US"/>
        </w:rPr>
        <w:t xml:space="preserve"> en</w:t>
      </w:r>
      <w:r>
        <w:rPr>
          <w:rFonts w:ascii="Arial" w:eastAsia="Times New Roman" w:hAnsi="Arial" w:cs="Times New Roman"/>
          <w:sz w:val="24"/>
          <w:szCs w:val="24"/>
          <w:lang w:val="en-US"/>
        </w:rPr>
        <w:t>sure that all votes to approve central table agreement</w:t>
      </w:r>
      <w:r w:rsidR="00540775">
        <w:rPr>
          <w:rFonts w:ascii="Arial" w:eastAsia="Times New Roman" w:hAnsi="Arial" w:cs="Times New Roman"/>
          <w:sz w:val="24"/>
          <w:szCs w:val="24"/>
          <w:lang w:val="en-US"/>
        </w:rPr>
        <w:t>s</w:t>
      </w:r>
      <w:r w:rsidRPr="00183829">
        <w:rPr>
          <w:rFonts w:ascii="Arial" w:eastAsia="Times New Roman" w:hAnsi="Arial" w:cs="Times New Roman"/>
          <w:sz w:val="24"/>
          <w:szCs w:val="24"/>
          <w:lang w:val="en-US"/>
        </w:rPr>
        <w:t xml:space="preserve"> are held i</w:t>
      </w:r>
      <w:r>
        <w:rPr>
          <w:rFonts w:ascii="Arial" w:eastAsia="Times New Roman" w:hAnsi="Arial" w:cs="Times New Roman"/>
          <w:sz w:val="24"/>
          <w:szCs w:val="24"/>
          <w:lang w:val="en-US"/>
        </w:rPr>
        <w:t>n open session of the Executive.”</w:t>
      </w:r>
    </w:p>
    <w:p w:rsidR="00061EC0" w:rsidRDefault="00061EC0" w:rsidP="00061EC0">
      <w:pPr>
        <w:spacing w:after="0" w:line="240" w:lineRule="auto"/>
        <w:rPr>
          <w:rFonts w:ascii="Arial" w:eastAsia="Times New Roman" w:hAnsi="Arial" w:cs="Times New Roman"/>
          <w:sz w:val="24"/>
          <w:szCs w:val="24"/>
          <w:lang w:val="en-US"/>
        </w:rPr>
      </w:pPr>
    </w:p>
    <w:p w:rsidR="00061EC0" w:rsidRPr="008E724E" w:rsidRDefault="00061EC0" w:rsidP="00061EC0">
      <w:pPr>
        <w:spacing w:after="0" w:line="240" w:lineRule="auto"/>
        <w:rPr>
          <w:rFonts w:ascii="Arial" w:hAnsi="Arial" w:cs="Arial"/>
          <w:i/>
          <w:sz w:val="24"/>
          <w:szCs w:val="24"/>
        </w:rPr>
      </w:pPr>
      <w:r w:rsidRPr="008E724E">
        <w:rPr>
          <w:rFonts w:ascii="Arial" w:hAnsi="Arial" w:cs="Arial"/>
          <w:i/>
          <w:sz w:val="24"/>
          <w:szCs w:val="24"/>
        </w:rPr>
        <w:t>Rationale:</w:t>
      </w:r>
    </w:p>
    <w:p w:rsidR="00061EC0" w:rsidRPr="008E724E" w:rsidRDefault="00061EC0" w:rsidP="00061EC0">
      <w:pPr>
        <w:spacing w:after="0" w:line="240" w:lineRule="auto"/>
        <w:rPr>
          <w:rFonts w:ascii="Arial" w:eastAsia="Times New Roman" w:hAnsi="Arial" w:cs="Times New Roman"/>
          <w:i/>
          <w:sz w:val="24"/>
          <w:szCs w:val="24"/>
          <w:lang w:val="en-US"/>
        </w:rPr>
      </w:pPr>
      <w:r w:rsidRPr="008E724E">
        <w:rPr>
          <w:rFonts w:ascii="Arial" w:eastAsia="Times New Roman" w:hAnsi="Arial" w:cs="Times New Roman"/>
          <w:i/>
          <w:sz w:val="24"/>
          <w:szCs w:val="24"/>
          <w:lang w:val="en-US"/>
        </w:rPr>
        <w:t>The members of our Executive are elected officials who represent the 78,000 members o</w:t>
      </w:r>
      <w:r>
        <w:rPr>
          <w:rFonts w:ascii="Arial" w:eastAsia="Times New Roman" w:hAnsi="Arial" w:cs="Times New Roman"/>
          <w:i/>
          <w:sz w:val="24"/>
          <w:szCs w:val="24"/>
          <w:lang w:val="en-US"/>
        </w:rPr>
        <w:t>f ETFO. The business they do in-</w:t>
      </w:r>
      <w:r w:rsidRPr="008E724E">
        <w:rPr>
          <w:rFonts w:ascii="Arial" w:eastAsia="Times New Roman" w:hAnsi="Arial" w:cs="Times New Roman"/>
          <w:i/>
          <w:sz w:val="24"/>
          <w:szCs w:val="24"/>
          <w:lang w:val="en-US"/>
        </w:rPr>
        <w:t xml:space="preserve">between Annual Meetings is on behalf of the members and should not be conducted in-camera unless there is an exceptionally good reason to do so. The recommendation of </w:t>
      </w:r>
      <w:r>
        <w:rPr>
          <w:rFonts w:ascii="Arial" w:eastAsia="Times New Roman" w:hAnsi="Arial" w:cs="Times New Roman"/>
          <w:i/>
          <w:sz w:val="24"/>
          <w:szCs w:val="24"/>
          <w:lang w:val="en-US"/>
        </w:rPr>
        <w:t>the</w:t>
      </w:r>
      <w:r w:rsidRPr="008E724E">
        <w:rPr>
          <w:rFonts w:ascii="Arial" w:eastAsia="Times New Roman" w:hAnsi="Arial" w:cs="Times New Roman"/>
          <w:i/>
          <w:sz w:val="24"/>
          <w:szCs w:val="24"/>
          <w:lang w:val="en-US"/>
        </w:rPr>
        <w:t xml:space="preserve"> central table agreement does not constitute an exceptional circumstance and therefore</w:t>
      </w:r>
      <w:r>
        <w:rPr>
          <w:rFonts w:ascii="Arial" w:eastAsia="Times New Roman" w:hAnsi="Arial" w:cs="Times New Roman"/>
          <w:i/>
          <w:sz w:val="24"/>
          <w:szCs w:val="24"/>
          <w:lang w:val="en-US"/>
        </w:rPr>
        <w:t>,</w:t>
      </w:r>
      <w:r w:rsidRPr="008E724E">
        <w:rPr>
          <w:rFonts w:ascii="Arial" w:eastAsia="Times New Roman" w:hAnsi="Arial" w:cs="Times New Roman"/>
          <w:i/>
          <w:sz w:val="24"/>
          <w:szCs w:val="24"/>
          <w:lang w:val="en-US"/>
        </w:rPr>
        <w:t xml:space="preserve"> should always be conducted in open session.</w:t>
      </w:r>
    </w:p>
    <w:p w:rsidR="00061EC0" w:rsidRPr="00496476" w:rsidRDefault="00061EC0" w:rsidP="00061EC0">
      <w:pPr>
        <w:spacing w:after="0" w:line="240" w:lineRule="auto"/>
        <w:rPr>
          <w:rFonts w:ascii="Arial" w:eastAsia="Times New Roman" w:hAnsi="Arial" w:cs="Times New Roman"/>
          <w:sz w:val="24"/>
          <w:szCs w:val="24"/>
          <w:lang w:val="en-US"/>
        </w:rPr>
      </w:pPr>
    </w:p>
    <w:p w:rsidR="00061EC0" w:rsidRPr="00496476"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hAnsi="Arial" w:cs="Arial"/>
          <w:b/>
          <w:sz w:val="24"/>
          <w:szCs w:val="24"/>
        </w:rPr>
      </w:pPr>
      <w:r>
        <w:rPr>
          <w:rFonts w:ascii="Arial" w:hAnsi="Arial" w:cs="Arial"/>
          <w:b/>
          <w:sz w:val="24"/>
          <w:szCs w:val="24"/>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24</w:t>
      </w:r>
      <w:r w:rsidRPr="009F6607">
        <w:rPr>
          <w:rFonts w:ascii="Arial" w:hAnsi="Arial" w:cs="Arial"/>
          <w:b/>
          <w:sz w:val="24"/>
          <w:szCs w:val="24"/>
        </w:rPr>
        <w:t>.</w:t>
      </w:r>
      <w:r>
        <w:rPr>
          <w:rFonts w:ascii="Arial" w:hAnsi="Arial" w:cs="Arial"/>
          <w:sz w:val="24"/>
          <w:szCs w:val="24"/>
        </w:rPr>
        <w:tab/>
      </w:r>
      <w:r>
        <w:rPr>
          <w:rFonts w:ascii="Arial" w:hAnsi="Arial" w:cs="Arial"/>
          <w:b/>
          <w:sz w:val="24"/>
          <w:szCs w:val="24"/>
        </w:rPr>
        <w:t>Durham Teacher Local</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 xml:space="preserve">That </w:t>
      </w:r>
      <w:r w:rsidRPr="00907935">
        <w:rPr>
          <w:rFonts w:ascii="Arial" w:eastAsia="Times New Roman" w:hAnsi="Arial" w:cs="Times New Roman"/>
          <w:sz w:val="24"/>
          <w:szCs w:val="24"/>
          <w:lang w:val="en-US"/>
        </w:rPr>
        <w:t xml:space="preserve">Bylaw II, Duties of the Executive, Section 4, Executive, </w:t>
      </w:r>
      <w:r>
        <w:rPr>
          <w:rFonts w:ascii="Arial" w:eastAsia="Times New Roman" w:hAnsi="Arial" w:cs="Times New Roman"/>
          <w:sz w:val="24"/>
          <w:szCs w:val="24"/>
          <w:lang w:val="en-US"/>
        </w:rPr>
        <w:t xml:space="preserve">2.4, </w:t>
      </w:r>
      <w:r w:rsidRPr="00907935">
        <w:rPr>
          <w:rFonts w:ascii="Arial" w:eastAsia="Times New Roman" w:hAnsi="Arial" w:cs="Times New Roman"/>
          <w:sz w:val="24"/>
          <w:szCs w:val="24"/>
          <w:lang w:val="en-US"/>
        </w:rPr>
        <w:t>be amended by the add</w:t>
      </w:r>
      <w:r>
        <w:rPr>
          <w:rFonts w:ascii="Arial" w:eastAsia="Times New Roman" w:hAnsi="Arial" w:cs="Times New Roman"/>
          <w:sz w:val="24"/>
          <w:szCs w:val="24"/>
          <w:lang w:val="en-US"/>
        </w:rPr>
        <w:t>ition of a new subsection to read:</w:t>
      </w:r>
    </w:p>
    <w:p w:rsidR="00061EC0" w:rsidRPr="00907935" w:rsidRDefault="00061EC0" w:rsidP="00061EC0">
      <w:pPr>
        <w:spacing w:after="0" w:line="240" w:lineRule="auto"/>
        <w:rPr>
          <w:rFonts w:ascii="Arial" w:eastAsia="Times New Roman" w:hAnsi="Arial" w:cs="Times New Roman"/>
          <w:sz w:val="24"/>
          <w:szCs w:val="24"/>
          <w:lang w:val="en-US"/>
        </w:rPr>
      </w:pPr>
    </w:p>
    <w:p w:rsidR="00061EC0" w:rsidRPr="002D5ADA" w:rsidRDefault="00061EC0" w:rsidP="00061EC0">
      <w:pPr>
        <w:pStyle w:val="ListParagraph"/>
        <w:ind w:left="1440" w:hanging="1440"/>
        <w:rPr>
          <w:strike/>
        </w:rPr>
      </w:pPr>
      <w:r>
        <w:t>“1.0</w:t>
      </w:r>
      <w:r>
        <w:tab/>
        <w:t>determining by a majo</w:t>
      </w:r>
      <w:r w:rsidR="00540775">
        <w:t>rity vote to hold an online all-</w:t>
      </w:r>
      <w:r>
        <w:t>member vote as needed.”</w:t>
      </w:r>
    </w:p>
    <w:p w:rsidR="00061EC0" w:rsidRPr="00907935" w:rsidRDefault="00061EC0" w:rsidP="00061EC0">
      <w:pPr>
        <w:spacing w:after="0" w:line="240" w:lineRule="auto"/>
        <w:jc w:val="center"/>
        <w:rPr>
          <w:rFonts w:ascii="Arial" w:hAnsi="Arial" w:cs="Arial"/>
          <w:sz w:val="24"/>
          <w:szCs w:val="24"/>
        </w:rPr>
      </w:pPr>
    </w:p>
    <w:p w:rsidR="00061EC0" w:rsidRPr="008E724E" w:rsidRDefault="00061EC0" w:rsidP="00061EC0">
      <w:pPr>
        <w:spacing w:after="0" w:line="240" w:lineRule="auto"/>
        <w:rPr>
          <w:rFonts w:ascii="Arial" w:hAnsi="Arial" w:cs="Arial"/>
          <w:i/>
          <w:sz w:val="24"/>
          <w:szCs w:val="24"/>
        </w:rPr>
      </w:pPr>
      <w:r w:rsidRPr="008E724E">
        <w:rPr>
          <w:rFonts w:ascii="Arial" w:hAnsi="Arial" w:cs="Arial"/>
          <w:i/>
          <w:sz w:val="24"/>
          <w:szCs w:val="24"/>
        </w:rPr>
        <w:t>Rationale:</w:t>
      </w:r>
    </w:p>
    <w:p w:rsidR="00061EC0" w:rsidRPr="008E724E" w:rsidRDefault="00061EC0" w:rsidP="00061EC0">
      <w:pPr>
        <w:spacing w:after="0" w:line="240" w:lineRule="auto"/>
        <w:rPr>
          <w:rFonts w:ascii="Arial" w:eastAsia="Times New Roman" w:hAnsi="Arial" w:cs="Times New Roman"/>
          <w:i/>
          <w:sz w:val="24"/>
          <w:szCs w:val="24"/>
          <w:lang w:val="en-US"/>
        </w:rPr>
      </w:pPr>
      <w:r w:rsidRPr="008E724E">
        <w:rPr>
          <w:rFonts w:ascii="Arial" w:eastAsia="Times New Roman" w:hAnsi="Arial" w:cs="Times New Roman"/>
          <w:i/>
          <w:sz w:val="24"/>
          <w:szCs w:val="24"/>
          <w:lang w:val="en-US"/>
        </w:rPr>
        <w:t>Democracy is one of the most fundamental principles of ETFO. With attacks against organized labour increasing in frequency and intensity, it will become even more crucial to give every member a voice on matters of importance. Members need to feel they are included in their union and in order to feel included members must have the ability to shape and inform the direction of ETFO.</w:t>
      </w:r>
    </w:p>
    <w:p w:rsidR="00061EC0" w:rsidRPr="008E724E" w:rsidRDefault="00061EC0" w:rsidP="00061EC0">
      <w:pPr>
        <w:spacing w:after="0" w:line="240" w:lineRule="auto"/>
        <w:rPr>
          <w:rFonts w:ascii="Arial" w:eastAsia="Times New Roman" w:hAnsi="Arial" w:cs="Times New Roman"/>
          <w:i/>
          <w:sz w:val="24"/>
          <w:szCs w:val="24"/>
          <w:lang w:val="en-US"/>
        </w:rPr>
      </w:pPr>
    </w:p>
    <w:p w:rsidR="00061EC0" w:rsidRPr="008E724E" w:rsidRDefault="00061EC0" w:rsidP="00061EC0">
      <w:pPr>
        <w:spacing w:after="0" w:line="240" w:lineRule="auto"/>
        <w:rPr>
          <w:rFonts w:ascii="Arial" w:eastAsia="Times New Roman" w:hAnsi="Arial" w:cs="Times New Roman"/>
          <w:i/>
          <w:sz w:val="24"/>
          <w:szCs w:val="24"/>
          <w:lang w:val="en-US"/>
        </w:rPr>
      </w:pPr>
      <w:r w:rsidRPr="008E724E">
        <w:rPr>
          <w:rFonts w:ascii="Arial" w:eastAsia="Times New Roman" w:hAnsi="Arial" w:cs="Times New Roman"/>
          <w:i/>
          <w:sz w:val="24"/>
          <w:szCs w:val="24"/>
          <w:lang w:val="en-US"/>
        </w:rPr>
        <w:t>All member ratification votes are the perfect vehicle by which to put matters of great importance to a referendum. This would increase the utility of our single greatest democratic process – the all member vote.</w:t>
      </w:r>
    </w:p>
    <w:p w:rsidR="00061EC0" w:rsidRDefault="00061EC0" w:rsidP="00061EC0">
      <w:pPr>
        <w:spacing w:after="0" w:line="240" w:lineRule="auto"/>
        <w:rPr>
          <w:rFonts w:ascii="Arial" w:eastAsia="Times New Roman" w:hAnsi="Arial" w:cs="Times New Roman"/>
          <w:sz w:val="24"/>
          <w:szCs w:val="24"/>
          <w:lang w:val="en-US"/>
        </w:rPr>
      </w:pPr>
    </w:p>
    <w:p w:rsidR="00061EC0" w:rsidRPr="00496476"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eastAsia="Times New Roman" w:hAnsi="Arial" w:cs="Times New Roman"/>
          <w:sz w:val="24"/>
          <w:szCs w:val="24"/>
          <w:lang w:val="en-US"/>
        </w:rPr>
      </w:pPr>
      <w:r>
        <w:rPr>
          <w:rFonts w:ascii="Arial" w:eastAsia="Times New Roman" w:hAnsi="Arial" w:cs="Times New Roman"/>
          <w:sz w:val="24"/>
          <w:szCs w:val="24"/>
          <w:lang w:val="en-US"/>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25</w:t>
      </w:r>
      <w:r w:rsidRPr="009F6607">
        <w:rPr>
          <w:rFonts w:ascii="Arial" w:hAnsi="Arial" w:cs="Arial"/>
          <w:b/>
          <w:sz w:val="24"/>
          <w:szCs w:val="24"/>
        </w:rPr>
        <w:t>.</w:t>
      </w:r>
      <w:r>
        <w:rPr>
          <w:rFonts w:ascii="Arial" w:hAnsi="Arial" w:cs="Arial"/>
          <w:sz w:val="24"/>
          <w:szCs w:val="24"/>
        </w:rPr>
        <w:tab/>
      </w:r>
      <w:r>
        <w:rPr>
          <w:rFonts w:ascii="Arial" w:hAnsi="Arial" w:cs="Arial"/>
          <w:b/>
          <w:sz w:val="24"/>
          <w:szCs w:val="24"/>
        </w:rPr>
        <w:t>Durham Teacher Local</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 xml:space="preserve">That </w:t>
      </w:r>
      <w:r w:rsidRPr="00BA6786">
        <w:rPr>
          <w:rFonts w:ascii="Arial" w:eastAsia="Times New Roman" w:hAnsi="Arial" w:cs="Times New Roman"/>
          <w:sz w:val="24"/>
          <w:szCs w:val="24"/>
          <w:lang w:val="en-US"/>
        </w:rPr>
        <w:t xml:space="preserve">Bylaw II, Duties of the Executive, Section 4, Executive, </w:t>
      </w:r>
      <w:r>
        <w:rPr>
          <w:rFonts w:ascii="Arial" w:eastAsia="Times New Roman" w:hAnsi="Arial" w:cs="Times New Roman"/>
          <w:sz w:val="24"/>
          <w:szCs w:val="24"/>
          <w:lang w:val="en-US"/>
        </w:rPr>
        <w:t xml:space="preserve">2.4, </w:t>
      </w:r>
      <w:r w:rsidRPr="00BA6786">
        <w:rPr>
          <w:rFonts w:ascii="Arial" w:eastAsia="Times New Roman" w:hAnsi="Arial" w:cs="Times New Roman"/>
          <w:sz w:val="24"/>
          <w:szCs w:val="24"/>
          <w:lang w:val="en-US"/>
        </w:rPr>
        <w:t xml:space="preserve">be amended by the addition of a new </w:t>
      </w:r>
      <w:r>
        <w:rPr>
          <w:rFonts w:ascii="Arial" w:eastAsia="Times New Roman" w:hAnsi="Arial" w:cs="Times New Roman"/>
          <w:sz w:val="24"/>
          <w:szCs w:val="24"/>
          <w:lang w:val="en-US"/>
        </w:rPr>
        <w:t>sub</w:t>
      </w:r>
      <w:r w:rsidRPr="00BA6786">
        <w:rPr>
          <w:rFonts w:ascii="Arial" w:eastAsia="Times New Roman" w:hAnsi="Arial" w:cs="Times New Roman"/>
          <w:sz w:val="24"/>
          <w:szCs w:val="24"/>
          <w:lang w:val="en-US"/>
        </w:rPr>
        <w:t>section to read:</w:t>
      </w:r>
    </w:p>
    <w:p w:rsidR="00061EC0" w:rsidRPr="00BA6786" w:rsidRDefault="00061EC0" w:rsidP="00061EC0">
      <w:pPr>
        <w:spacing w:after="0" w:line="240" w:lineRule="auto"/>
        <w:rPr>
          <w:rFonts w:ascii="Arial" w:eastAsia="Times New Roman" w:hAnsi="Arial" w:cs="Times New Roman"/>
          <w:sz w:val="24"/>
          <w:szCs w:val="24"/>
          <w:lang w:val="en-US"/>
        </w:rPr>
      </w:pPr>
    </w:p>
    <w:p w:rsidR="00061EC0" w:rsidRPr="00BA6786" w:rsidRDefault="00061EC0" w:rsidP="00061EC0">
      <w:pPr>
        <w:spacing w:after="0" w:line="240" w:lineRule="auto"/>
        <w:ind w:left="1440" w:hanging="1440"/>
        <w:rPr>
          <w:rFonts w:ascii="Arial" w:eastAsia="Times New Roman" w:hAnsi="Arial" w:cs="Times New Roman"/>
          <w:sz w:val="24"/>
          <w:szCs w:val="24"/>
          <w:lang w:val="en-US"/>
        </w:rPr>
      </w:pPr>
      <w:r>
        <w:rPr>
          <w:rFonts w:ascii="Arial" w:eastAsia="Times New Roman" w:hAnsi="Arial" w:cs="Times New Roman"/>
          <w:sz w:val="24"/>
          <w:szCs w:val="24"/>
          <w:lang w:val="en-US"/>
        </w:rPr>
        <w:t>“1.0</w:t>
      </w:r>
      <w:r>
        <w:rPr>
          <w:rFonts w:ascii="Arial" w:eastAsia="Times New Roman" w:hAnsi="Arial" w:cs="Times New Roman"/>
          <w:sz w:val="24"/>
          <w:szCs w:val="24"/>
          <w:lang w:val="en-US"/>
        </w:rPr>
        <w:tab/>
      </w:r>
      <w:proofErr w:type="gramStart"/>
      <w:r w:rsidRPr="00BA6786">
        <w:rPr>
          <w:rFonts w:ascii="Arial" w:eastAsia="Times New Roman" w:hAnsi="Arial" w:cs="Times New Roman"/>
          <w:sz w:val="24"/>
          <w:szCs w:val="24"/>
          <w:lang w:val="en-US"/>
        </w:rPr>
        <w:t>to</w:t>
      </w:r>
      <w:proofErr w:type="gramEnd"/>
      <w:r w:rsidRPr="00BA6786">
        <w:rPr>
          <w:rFonts w:ascii="Arial" w:eastAsia="Times New Roman" w:hAnsi="Arial" w:cs="Times New Roman"/>
          <w:sz w:val="24"/>
          <w:szCs w:val="24"/>
          <w:lang w:val="en-US"/>
        </w:rPr>
        <w:t xml:space="preserve"> make available the minutes of Executive meetings to all members.</w:t>
      </w:r>
      <w:r>
        <w:rPr>
          <w:rFonts w:ascii="Arial" w:eastAsia="Times New Roman" w:hAnsi="Arial" w:cs="Times New Roman"/>
          <w:sz w:val="24"/>
          <w:szCs w:val="24"/>
          <w:lang w:val="en-US"/>
        </w:rPr>
        <w:t>”</w:t>
      </w:r>
    </w:p>
    <w:p w:rsidR="00061EC0" w:rsidRDefault="00061EC0" w:rsidP="00061EC0">
      <w:pPr>
        <w:spacing w:after="0" w:line="240" w:lineRule="auto"/>
        <w:rPr>
          <w:rFonts w:ascii="Arial" w:eastAsia="Times New Roman" w:hAnsi="Arial" w:cs="Times New Roman"/>
          <w:sz w:val="24"/>
          <w:szCs w:val="24"/>
          <w:lang w:val="en-US"/>
        </w:rPr>
      </w:pPr>
    </w:p>
    <w:p w:rsidR="00061EC0" w:rsidRPr="008E724E" w:rsidRDefault="00061EC0" w:rsidP="00061EC0">
      <w:pPr>
        <w:spacing w:after="0" w:line="240" w:lineRule="auto"/>
        <w:rPr>
          <w:rFonts w:ascii="Arial" w:hAnsi="Arial" w:cs="Arial"/>
          <w:i/>
          <w:sz w:val="24"/>
          <w:szCs w:val="24"/>
        </w:rPr>
      </w:pPr>
      <w:r w:rsidRPr="008E724E">
        <w:rPr>
          <w:rFonts w:ascii="Arial" w:hAnsi="Arial" w:cs="Arial"/>
          <w:i/>
          <w:sz w:val="24"/>
          <w:szCs w:val="24"/>
        </w:rPr>
        <w:t>Rationale:</w:t>
      </w:r>
    </w:p>
    <w:p w:rsidR="00061EC0" w:rsidRPr="008E724E" w:rsidRDefault="00061EC0" w:rsidP="00061EC0">
      <w:pPr>
        <w:spacing w:after="0" w:line="240" w:lineRule="auto"/>
        <w:rPr>
          <w:rFonts w:ascii="Arial" w:eastAsia="Times New Roman" w:hAnsi="Arial" w:cs="Times New Roman"/>
          <w:i/>
          <w:sz w:val="24"/>
          <w:szCs w:val="24"/>
          <w:lang w:val="en-US"/>
        </w:rPr>
      </w:pPr>
      <w:r w:rsidRPr="008E724E">
        <w:rPr>
          <w:rFonts w:ascii="Arial" w:eastAsia="Times New Roman" w:hAnsi="Arial" w:cs="Times New Roman"/>
          <w:i/>
          <w:sz w:val="24"/>
          <w:szCs w:val="24"/>
          <w:lang w:val="en-US"/>
        </w:rPr>
        <w:t>The business conducted during meetings of the Executive should be available for all members. The decisions made at the Executive table have potential far</w:t>
      </w:r>
      <w:r>
        <w:rPr>
          <w:rFonts w:ascii="Arial" w:eastAsia="Times New Roman" w:hAnsi="Arial" w:cs="Times New Roman"/>
          <w:i/>
          <w:sz w:val="24"/>
          <w:szCs w:val="24"/>
          <w:lang w:val="en-US"/>
        </w:rPr>
        <w:t>-</w:t>
      </w:r>
      <w:r w:rsidRPr="008E724E">
        <w:rPr>
          <w:rFonts w:ascii="Arial" w:eastAsia="Times New Roman" w:hAnsi="Arial" w:cs="Times New Roman"/>
          <w:i/>
          <w:sz w:val="24"/>
          <w:szCs w:val="24"/>
          <w:lang w:val="en-US"/>
        </w:rPr>
        <w:t>reaching implications that touch the lives of all members and as such, we have the right to know what goes on. As elected officials, the members of the Executive should maintain a high level of transparency and accountability. Ensuring all member access to Executive minutes will not only increase transparency and accountability but also serve to engage and inform members all around the province.</w:t>
      </w:r>
    </w:p>
    <w:p w:rsidR="00061EC0" w:rsidRPr="00496476"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eastAsia="Times New Roman" w:hAnsi="Arial" w:cs="Times New Roman"/>
          <w:sz w:val="24"/>
          <w:szCs w:val="24"/>
          <w:lang w:val="en-US"/>
        </w:rPr>
      </w:pPr>
      <w:r>
        <w:rPr>
          <w:rFonts w:ascii="Arial" w:eastAsia="Times New Roman" w:hAnsi="Arial" w:cs="Times New Roman"/>
          <w:sz w:val="24"/>
          <w:szCs w:val="24"/>
          <w:lang w:val="en-US"/>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26</w:t>
      </w:r>
      <w:r w:rsidRPr="009F6607">
        <w:rPr>
          <w:rFonts w:ascii="Arial" w:hAnsi="Arial" w:cs="Arial"/>
          <w:b/>
          <w:sz w:val="24"/>
          <w:szCs w:val="24"/>
        </w:rPr>
        <w:t>.</w:t>
      </w:r>
      <w:r>
        <w:rPr>
          <w:rFonts w:ascii="Arial" w:hAnsi="Arial" w:cs="Arial"/>
          <w:sz w:val="24"/>
          <w:szCs w:val="24"/>
        </w:rPr>
        <w:tab/>
      </w:r>
      <w:r>
        <w:rPr>
          <w:rFonts w:ascii="Arial" w:hAnsi="Arial" w:cs="Arial"/>
          <w:b/>
          <w:sz w:val="24"/>
          <w:szCs w:val="24"/>
        </w:rPr>
        <w:t>Durham Teacher Local</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 xml:space="preserve">That </w:t>
      </w:r>
      <w:r w:rsidRPr="00183829">
        <w:rPr>
          <w:rFonts w:ascii="Arial" w:eastAsia="Times New Roman" w:hAnsi="Arial" w:cs="Times New Roman"/>
          <w:sz w:val="24"/>
          <w:szCs w:val="24"/>
          <w:lang w:val="en-US"/>
        </w:rPr>
        <w:t>Bylaw II, Duties of the Executive, Section 4, Executive, be amended by the addition of a new section to read:</w:t>
      </w:r>
    </w:p>
    <w:p w:rsidR="00061EC0" w:rsidRPr="00183829" w:rsidRDefault="00061EC0" w:rsidP="00061EC0">
      <w:pPr>
        <w:spacing w:after="0" w:line="240" w:lineRule="auto"/>
        <w:rPr>
          <w:rFonts w:ascii="Arial" w:eastAsia="Times New Roman" w:hAnsi="Arial" w:cs="Times New Roman"/>
          <w:sz w:val="24"/>
          <w:szCs w:val="24"/>
          <w:lang w:val="en-US"/>
        </w:rPr>
      </w:pPr>
    </w:p>
    <w:p w:rsidR="00061EC0" w:rsidRPr="00183829" w:rsidRDefault="00061EC0" w:rsidP="00061EC0">
      <w:pPr>
        <w:spacing w:after="0" w:line="240" w:lineRule="auto"/>
        <w:ind w:left="1440" w:hanging="1440"/>
        <w:rPr>
          <w:rFonts w:ascii="Arial" w:eastAsia="Times New Roman" w:hAnsi="Arial" w:cs="Times New Roman"/>
          <w:sz w:val="24"/>
          <w:szCs w:val="24"/>
          <w:lang w:val="en-US"/>
        </w:rPr>
      </w:pPr>
      <w:r>
        <w:rPr>
          <w:rFonts w:ascii="Arial" w:eastAsia="Times New Roman" w:hAnsi="Arial" w:cs="Times New Roman"/>
          <w:sz w:val="24"/>
          <w:szCs w:val="24"/>
          <w:lang w:val="en-US"/>
        </w:rPr>
        <w:t>“1.0</w:t>
      </w:r>
      <w:r>
        <w:rPr>
          <w:rFonts w:ascii="Arial" w:eastAsia="Times New Roman" w:hAnsi="Arial" w:cs="Times New Roman"/>
          <w:sz w:val="24"/>
          <w:szCs w:val="24"/>
          <w:lang w:val="en-US"/>
        </w:rPr>
        <w:tab/>
        <w:t>T</w:t>
      </w:r>
      <w:r w:rsidRPr="00183829">
        <w:rPr>
          <w:rFonts w:ascii="Arial" w:eastAsia="Times New Roman" w:hAnsi="Arial" w:cs="Times New Roman"/>
          <w:sz w:val="24"/>
          <w:szCs w:val="24"/>
          <w:lang w:val="en-US"/>
        </w:rPr>
        <w:t xml:space="preserve">o hold a roll call vote for </w:t>
      </w:r>
      <w:r w:rsidR="00103711">
        <w:rPr>
          <w:rFonts w:ascii="Arial" w:eastAsia="Times New Roman" w:hAnsi="Arial" w:cs="Times New Roman"/>
          <w:sz w:val="24"/>
          <w:szCs w:val="24"/>
          <w:lang w:val="en-US"/>
        </w:rPr>
        <w:t xml:space="preserve">all motions in open and </w:t>
      </w:r>
      <w:r>
        <w:rPr>
          <w:rFonts w:ascii="Arial" w:eastAsia="Times New Roman" w:hAnsi="Arial" w:cs="Times New Roman"/>
          <w:sz w:val="24"/>
          <w:szCs w:val="24"/>
          <w:lang w:val="en-US"/>
        </w:rPr>
        <w:t>in-camera</w:t>
      </w:r>
      <w:r w:rsidRPr="00183829">
        <w:rPr>
          <w:rFonts w:ascii="Arial" w:eastAsia="Times New Roman" w:hAnsi="Arial" w:cs="Times New Roman"/>
          <w:sz w:val="24"/>
          <w:szCs w:val="24"/>
          <w:lang w:val="en-US"/>
        </w:rPr>
        <w:t xml:space="preserve"> </w:t>
      </w:r>
      <w:r>
        <w:rPr>
          <w:rFonts w:ascii="Arial" w:eastAsia="Times New Roman" w:hAnsi="Arial" w:cs="Times New Roman"/>
          <w:sz w:val="24"/>
          <w:szCs w:val="24"/>
          <w:lang w:val="en-US"/>
        </w:rPr>
        <w:t>Executive sessions of the Executive</w:t>
      </w:r>
      <w:r w:rsidRPr="00183829">
        <w:rPr>
          <w:rFonts w:ascii="Arial" w:eastAsia="Times New Roman" w:hAnsi="Arial" w:cs="Times New Roman"/>
          <w:sz w:val="24"/>
          <w:szCs w:val="24"/>
          <w:lang w:val="en-US"/>
        </w:rPr>
        <w:t>.</w:t>
      </w:r>
      <w:r>
        <w:rPr>
          <w:rFonts w:ascii="Arial" w:eastAsia="Times New Roman" w:hAnsi="Arial" w:cs="Times New Roman"/>
          <w:sz w:val="24"/>
          <w:szCs w:val="24"/>
          <w:lang w:val="en-US"/>
        </w:rPr>
        <w:t>”</w:t>
      </w:r>
    </w:p>
    <w:p w:rsidR="00061EC0" w:rsidRDefault="00061EC0" w:rsidP="00061EC0">
      <w:pPr>
        <w:spacing w:after="0" w:line="240" w:lineRule="auto"/>
        <w:rPr>
          <w:rFonts w:ascii="Arial" w:eastAsia="Times New Roman" w:hAnsi="Arial" w:cs="Times New Roman"/>
          <w:sz w:val="24"/>
          <w:szCs w:val="24"/>
          <w:lang w:val="en-US"/>
        </w:rPr>
      </w:pPr>
    </w:p>
    <w:p w:rsidR="00061EC0" w:rsidRPr="008E724E" w:rsidRDefault="00061EC0" w:rsidP="00061EC0">
      <w:pPr>
        <w:spacing w:after="0" w:line="240" w:lineRule="auto"/>
        <w:rPr>
          <w:rFonts w:ascii="Arial" w:hAnsi="Arial" w:cs="Arial"/>
          <w:i/>
          <w:sz w:val="24"/>
          <w:szCs w:val="24"/>
        </w:rPr>
      </w:pPr>
      <w:r w:rsidRPr="008E724E">
        <w:rPr>
          <w:rFonts w:ascii="Arial" w:hAnsi="Arial" w:cs="Arial"/>
          <w:i/>
          <w:sz w:val="24"/>
          <w:szCs w:val="24"/>
        </w:rPr>
        <w:t>Rationale:</w:t>
      </w:r>
    </w:p>
    <w:p w:rsidR="00061EC0" w:rsidRPr="008E724E" w:rsidRDefault="00061EC0" w:rsidP="00061EC0">
      <w:pPr>
        <w:spacing w:after="0" w:line="240" w:lineRule="auto"/>
        <w:rPr>
          <w:rFonts w:ascii="Arial" w:eastAsia="Times New Roman" w:hAnsi="Arial" w:cs="Times New Roman"/>
          <w:i/>
          <w:sz w:val="24"/>
          <w:szCs w:val="24"/>
          <w:lang w:val="en-US"/>
        </w:rPr>
      </w:pPr>
      <w:r w:rsidRPr="008E724E">
        <w:rPr>
          <w:rFonts w:ascii="Arial" w:eastAsia="Times New Roman" w:hAnsi="Arial" w:cs="Times New Roman"/>
          <w:i/>
          <w:sz w:val="24"/>
          <w:szCs w:val="24"/>
          <w:lang w:val="en-US"/>
        </w:rPr>
        <w:t>The members of the Executive are elected officials. They must be accountable to ETFO members for the decisions they make on their behalf</w:t>
      </w:r>
      <w:r>
        <w:rPr>
          <w:rFonts w:ascii="Arial" w:eastAsia="Times New Roman" w:hAnsi="Arial" w:cs="Times New Roman"/>
          <w:i/>
          <w:sz w:val="24"/>
          <w:szCs w:val="24"/>
          <w:lang w:val="en-US"/>
        </w:rPr>
        <w:t xml:space="preserve">. Ensuring that all votes are </w:t>
      </w:r>
      <w:r w:rsidRPr="008E724E">
        <w:rPr>
          <w:rFonts w:ascii="Arial" w:eastAsia="Times New Roman" w:hAnsi="Arial" w:cs="Times New Roman"/>
          <w:i/>
          <w:sz w:val="24"/>
          <w:szCs w:val="24"/>
          <w:lang w:val="en-US"/>
        </w:rPr>
        <w:t>roll c</w:t>
      </w:r>
      <w:r>
        <w:rPr>
          <w:rFonts w:ascii="Arial" w:eastAsia="Times New Roman" w:hAnsi="Arial" w:cs="Times New Roman"/>
          <w:i/>
          <w:sz w:val="24"/>
          <w:szCs w:val="24"/>
          <w:lang w:val="en-US"/>
        </w:rPr>
        <w:t>all</w:t>
      </w:r>
      <w:r w:rsidRPr="008E724E">
        <w:rPr>
          <w:rFonts w:ascii="Arial" w:eastAsia="Times New Roman" w:hAnsi="Arial" w:cs="Times New Roman"/>
          <w:i/>
          <w:sz w:val="24"/>
          <w:szCs w:val="24"/>
          <w:lang w:val="en-US"/>
        </w:rPr>
        <w:t xml:space="preserve"> votes means that there will be a record of how each Executive member votes on each issue. This is very much in line with the level of accountability we expect from public officials and, if approved, this resolution will improve accountability and transparency in our governance structure.</w:t>
      </w:r>
    </w:p>
    <w:p w:rsidR="00061EC0" w:rsidRPr="00496476"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eastAsia="Times New Roman" w:hAnsi="Arial" w:cs="Times New Roman"/>
          <w:sz w:val="24"/>
          <w:szCs w:val="24"/>
          <w:lang w:val="en-US"/>
        </w:rPr>
      </w:pPr>
      <w:r>
        <w:rPr>
          <w:rFonts w:ascii="Arial" w:eastAsia="Times New Roman" w:hAnsi="Arial" w:cs="Times New Roman"/>
          <w:sz w:val="24"/>
          <w:szCs w:val="24"/>
          <w:lang w:val="en-US"/>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27</w:t>
      </w:r>
      <w:r w:rsidRPr="009F6607">
        <w:rPr>
          <w:rFonts w:ascii="Arial" w:hAnsi="Arial" w:cs="Arial"/>
          <w:b/>
          <w:sz w:val="24"/>
          <w:szCs w:val="24"/>
        </w:rPr>
        <w:t>.</w:t>
      </w:r>
      <w:r>
        <w:rPr>
          <w:rFonts w:ascii="Arial" w:hAnsi="Arial" w:cs="Arial"/>
          <w:sz w:val="24"/>
          <w:szCs w:val="24"/>
        </w:rPr>
        <w:tab/>
      </w:r>
      <w:r>
        <w:rPr>
          <w:rFonts w:ascii="Arial" w:hAnsi="Arial" w:cs="Arial"/>
          <w:b/>
          <w:sz w:val="24"/>
          <w:szCs w:val="24"/>
        </w:rPr>
        <w:t>Durham Teacher Local</w:t>
      </w:r>
    </w:p>
    <w:p w:rsidR="00061EC0" w:rsidRDefault="00061EC0" w:rsidP="00061EC0">
      <w:pPr>
        <w:spacing w:after="0" w:line="240" w:lineRule="auto"/>
        <w:rPr>
          <w:rFonts w:ascii="Arial" w:eastAsia="Times New Roman" w:hAnsi="Arial" w:cs="Times New Roman"/>
          <w:sz w:val="24"/>
          <w:szCs w:val="24"/>
          <w:lang w:val="en-US"/>
        </w:rPr>
      </w:pPr>
    </w:p>
    <w:p w:rsidR="00061EC0" w:rsidRPr="00A608AC" w:rsidRDefault="00061EC0" w:rsidP="00061EC0">
      <w:pPr>
        <w:spacing w:after="0" w:line="240" w:lineRule="auto"/>
        <w:rPr>
          <w:rFonts w:ascii="Arial" w:eastAsia="Times New Roman" w:hAnsi="Arial" w:cs="Times New Roman"/>
          <w:sz w:val="24"/>
          <w:szCs w:val="24"/>
          <w:lang w:val="en-US"/>
        </w:rPr>
      </w:pPr>
      <w:r w:rsidRPr="00A608AC">
        <w:rPr>
          <w:rFonts w:ascii="Arial" w:eastAsia="Times New Roman" w:hAnsi="Arial" w:cs="Times New Roman"/>
          <w:sz w:val="24"/>
          <w:szCs w:val="24"/>
          <w:lang w:val="en-US"/>
        </w:rPr>
        <w:t>That Bylaw II, Duties of the Executive, Section 4, Executive, 2.4.</w:t>
      </w:r>
      <w:r>
        <w:rPr>
          <w:rFonts w:ascii="Arial" w:eastAsia="Times New Roman" w:hAnsi="Arial" w:cs="Times New Roman"/>
          <w:sz w:val="24"/>
          <w:szCs w:val="24"/>
          <w:lang w:val="en-US"/>
        </w:rPr>
        <w:t>1</w:t>
      </w:r>
      <w:r w:rsidRPr="00A608AC">
        <w:rPr>
          <w:rFonts w:ascii="Arial" w:eastAsia="Times New Roman" w:hAnsi="Arial" w:cs="Times New Roman"/>
          <w:sz w:val="24"/>
          <w:szCs w:val="24"/>
          <w:lang w:val="en-US"/>
        </w:rPr>
        <w:t xml:space="preserve">, be amended by the addition of a new </w:t>
      </w:r>
      <w:r>
        <w:rPr>
          <w:rFonts w:ascii="Arial" w:eastAsia="Times New Roman" w:hAnsi="Arial" w:cs="Times New Roman"/>
          <w:sz w:val="24"/>
          <w:szCs w:val="24"/>
          <w:lang w:val="en-US"/>
        </w:rPr>
        <w:t>sub</w:t>
      </w:r>
      <w:r w:rsidRPr="00A608AC">
        <w:rPr>
          <w:rFonts w:ascii="Arial" w:eastAsia="Times New Roman" w:hAnsi="Arial" w:cs="Times New Roman"/>
          <w:sz w:val="24"/>
          <w:szCs w:val="24"/>
          <w:lang w:val="en-US"/>
        </w:rPr>
        <w:t>section to read:</w:t>
      </w:r>
    </w:p>
    <w:p w:rsidR="00061EC0" w:rsidRPr="00A608AC"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ind w:left="1440" w:hanging="1440"/>
        <w:rPr>
          <w:rFonts w:ascii="Arial" w:hAnsi="Arial" w:cs="Arial"/>
          <w:sz w:val="24"/>
          <w:szCs w:val="24"/>
        </w:rPr>
      </w:pPr>
      <w:r>
        <w:rPr>
          <w:rFonts w:ascii="Arial" w:hAnsi="Arial" w:cs="Arial"/>
          <w:sz w:val="24"/>
          <w:szCs w:val="24"/>
        </w:rPr>
        <w:t>“</w:t>
      </w:r>
      <w:r w:rsidRPr="00A608AC">
        <w:rPr>
          <w:rFonts w:ascii="Arial" w:hAnsi="Arial" w:cs="Arial"/>
          <w:sz w:val="24"/>
          <w:szCs w:val="24"/>
        </w:rPr>
        <w:t>1.0</w:t>
      </w:r>
      <w:r w:rsidRPr="00A608AC">
        <w:rPr>
          <w:rFonts w:ascii="Arial" w:hAnsi="Arial" w:cs="Arial"/>
          <w:sz w:val="24"/>
          <w:szCs w:val="24"/>
        </w:rPr>
        <w:tab/>
      </w:r>
      <w:proofErr w:type="gramStart"/>
      <w:r w:rsidRPr="00A608AC">
        <w:rPr>
          <w:rFonts w:ascii="Arial" w:hAnsi="Arial" w:cs="Arial"/>
          <w:sz w:val="24"/>
          <w:szCs w:val="24"/>
        </w:rPr>
        <w:t>to</w:t>
      </w:r>
      <w:proofErr w:type="gramEnd"/>
      <w:r w:rsidRPr="00A608AC">
        <w:rPr>
          <w:rFonts w:ascii="Arial" w:hAnsi="Arial" w:cs="Arial"/>
          <w:sz w:val="24"/>
          <w:szCs w:val="24"/>
        </w:rPr>
        <w:t xml:space="preserve"> initiate a Request for Proposal (RFP) process prior </w:t>
      </w:r>
      <w:r w:rsidR="00103711">
        <w:rPr>
          <w:rFonts w:ascii="Arial" w:hAnsi="Arial" w:cs="Arial"/>
          <w:sz w:val="24"/>
          <w:szCs w:val="24"/>
        </w:rPr>
        <w:t xml:space="preserve">to </w:t>
      </w:r>
      <w:r w:rsidRPr="00A608AC">
        <w:rPr>
          <w:rFonts w:ascii="Arial" w:hAnsi="Arial" w:cs="Arial"/>
          <w:sz w:val="24"/>
          <w:szCs w:val="24"/>
        </w:rPr>
        <w:t xml:space="preserve">the expiration of contracts with insurance providers for LTD and </w:t>
      </w:r>
      <w:r>
        <w:rPr>
          <w:rFonts w:ascii="Arial" w:hAnsi="Arial" w:cs="Arial"/>
          <w:sz w:val="24"/>
          <w:szCs w:val="24"/>
        </w:rPr>
        <w:t>Employee Life and Health Trust (</w:t>
      </w:r>
      <w:r w:rsidRPr="00A608AC">
        <w:rPr>
          <w:rFonts w:ascii="Arial" w:hAnsi="Arial" w:cs="Arial"/>
          <w:sz w:val="24"/>
          <w:szCs w:val="24"/>
        </w:rPr>
        <w:t>ELHT</w:t>
      </w:r>
      <w:r>
        <w:rPr>
          <w:rFonts w:ascii="Arial" w:hAnsi="Arial" w:cs="Arial"/>
          <w:sz w:val="24"/>
          <w:szCs w:val="24"/>
        </w:rPr>
        <w:t>)</w:t>
      </w:r>
      <w:r w:rsidRPr="00A608AC">
        <w:rPr>
          <w:rFonts w:ascii="Arial" w:hAnsi="Arial" w:cs="Arial"/>
          <w:sz w:val="24"/>
          <w:szCs w:val="24"/>
        </w:rPr>
        <w:t>;</w:t>
      </w:r>
    </w:p>
    <w:p w:rsidR="00061EC0" w:rsidRPr="00A608AC" w:rsidRDefault="00061EC0" w:rsidP="00061EC0">
      <w:pPr>
        <w:pStyle w:val="ListParagraph"/>
        <w:ind w:left="1440" w:hanging="1440"/>
        <w:rPr>
          <w:rFonts w:cs="Arial"/>
        </w:rPr>
      </w:pPr>
      <w:r w:rsidRPr="00A608AC">
        <w:rPr>
          <w:rFonts w:cs="Arial"/>
        </w:rPr>
        <w:t>1.1</w:t>
      </w:r>
      <w:r w:rsidRPr="00A608AC">
        <w:rPr>
          <w:rFonts w:cs="Arial"/>
        </w:rPr>
        <w:tab/>
        <w:t>to receive and review the submit</w:t>
      </w:r>
      <w:r>
        <w:rPr>
          <w:rFonts w:cs="Arial"/>
        </w:rPr>
        <w:t>ted RFP</w:t>
      </w:r>
      <w:r w:rsidRPr="00A608AC">
        <w:rPr>
          <w:rFonts w:cs="Arial"/>
        </w:rPr>
        <w:t xml:space="preserve"> and to make a recommendation to the </w:t>
      </w:r>
      <w:r>
        <w:rPr>
          <w:rFonts w:cs="Arial"/>
        </w:rPr>
        <w:t>E</w:t>
      </w:r>
      <w:r w:rsidRPr="00A608AC">
        <w:rPr>
          <w:rFonts w:cs="Arial"/>
        </w:rPr>
        <w:t>LHT and/or the LTD Plan Governance Board based on the review process; and</w:t>
      </w:r>
    </w:p>
    <w:p w:rsidR="00061EC0" w:rsidRPr="00A608AC" w:rsidRDefault="00061EC0" w:rsidP="00061EC0">
      <w:pPr>
        <w:spacing w:after="0" w:line="240" w:lineRule="auto"/>
        <w:ind w:left="1440" w:hanging="1440"/>
        <w:rPr>
          <w:rFonts w:ascii="Arial" w:hAnsi="Arial" w:cs="Arial"/>
          <w:sz w:val="24"/>
          <w:szCs w:val="24"/>
        </w:rPr>
      </w:pPr>
      <w:r w:rsidRPr="00A608AC">
        <w:rPr>
          <w:rFonts w:ascii="Arial" w:hAnsi="Arial" w:cs="Arial"/>
          <w:sz w:val="24"/>
          <w:szCs w:val="24"/>
        </w:rPr>
        <w:t>1.2</w:t>
      </w:r>
      <w:r w:rsidRPr="00A608AC">
        <w:rPr>
          <w:rFonts w:ascii="Arial" w:hAnsi="Arial" w:cs="Arial"/>
          <w:sz w:val="24"/>
          <w:szCs w:val="24"/>
        </w:rPr>
        <w:tab/>
      </w:r>
      <w:proofErr w:type="gramStart"/>
      <w:r w:rsidRPr="00A608AC">
        <w:rPr>
          <w:rFonts w:ascii="Arial" w:hAnsi="Arial" w:cs="Arial"/>
          <w:sz w:val="24"/>
          <w:szCs w:val="24"/>
        </w:rPr>
        <w:t>to</w:t>
      </w:r>
      <w:proofErr w:type="gramEnd"/>
      <w:r w:rsidRPr="00A608AC">
        <w:rPr>
          <w:rFonts w:ascii="Arial" w:hAnsi="Arial" w:cs="Arial"/>
          <w:sz w:val="24"/>
          <w:szCs w:val="24"/>
        </w:rPr>
        <w:t xml:space="preserve"> make available to Representative Council a detailed summary of the submitted RFP in any year for which the process is initiated.</w:t>
      </w:r>
      <w:r>
        <w:rPr>
          <w:rFonts w:ascii="Arial" w:hAnsi="Arial" w:cs="Arial"/>
          <w:sz w:val="24"/>
          <w:szCs w:val="24"/>
        </w:rPr>
        <w:t>”</w:t>
      </w:r>
    </w:p>
    <w:p w:rsidR="00061EC0" w:rsidRPr="00BA6786" w:rsidRDefault="00061EC0" w:rsidP="00061EC0">
      <w:pPr>
        <w:spacing w:after="0" w:line="240" w:lineRule="auto"/>
        <w:rPr>
          <w:rFonts w:ascii="Arial" w:eastAsia="Times New Roman" w:hAnsi="Arial" w:cs="Arial"/>
          <w:sz w:val="24"/>
          <w:szCs w:val="24"/>
          <w:lang w:val="en-US"/>
        </w:rPr>
      </w:pPr>
    </w:p>
    <w:p w:rsidR="00061EC0" w:rsidRPr="008E724E" w:rsidRDefault="00061EC0" w:rsidP="00061EC0">
      <w:pPr>
        <w:spacing w:after="0" w:line="240" w:lineRule="auto"/>
        <w:rPr>
          <w:rFonts w:ascii="Arial" w:hAnsi="Arial" w:cs="Arial"/>
          <w:i/>
          <w:sz w:val="24"/>
          <w:szCs w:val="24"/>
        </w:rPr>
      </w:pPr>
      <w:r w:rsidRPr="008E724E">
        <w:rPr>
          <w:rFonts w:ascii="Arial" w:hAnsi="Arial" w:cs="Arial"/>
          <w:i/>
          <w:sz w:val="24"/>
          <w:szCs w:val="24"/>
        </w:rPr>
        <w:t>Rationale:</w:t>
      </w:r>
    </w:p>
    <w:p w:rsidR="00061EC0" w:rsidRPr="008E724E" w:rsidRDefault="00061EC0" w:rsidP="00061EC0">
      <w:pPr>
        <w:spacing w:after="0" w:line="240" w:lineRule="auto"/>
        <w:rPr>
          <w:rFonts w:ascii="Arial" w:eastAsia="Times New Roman" w:hAnsi="Arial" w:cs="Times New Roman"/>
          <w:i/>
          <w:sz w:val="24"/>
          <w:szCs w:val="24"/>
          <w:lang w:val="en-US"/>
        </w:rPr>
      </w:pPr>
      <w:r w:rsidRPr="008E724E">
        <w:rPr>
          <w:rFonts w:ascii="Arial" w:eastAsia="Times New Roman" w:hAnsi="Arial" w:cs="Times New Roman"/>
          <w:i/>
          <w:sz w:val="24"/>
          <w:szCs w:val="24"/>
          <w:lang w:val="en-US"/>
        </w:rPr>
        <w:t xml:space="preserve">In general, the Request for Proposals </w:t>
      </w:r>
      <w:r>
        <w:rPr>
          <w:rFonts w:ascii="Arial" w:eastAsia="Times New Roman" w:hAnsi="Arial" w:cs="Times New Roman"/>
          <w:i/>
          <w:sz w:val="24"/>
          <w:szCs w:val="24"/>
          <w:lang w:val="en-US"/>
        </w:rPr>
        <w:t xml:space="preserve">(RFP) </w:t>
      </w:r>
      <w:r w:rsidRPr="008E724E">
        <w:rPr>
          <w:rFonts w:ascii="Arial" w:eastAsia="Times New Roman" w:hAnsi="Arial" w:cs="Times New Roman"/>
          <w:i/>
          <w:sz w:val="24"/>
          <w:szCs w:val="24"/>
          <w:lang w:val="en-US"/>
        </w:rPr>
        <w:t>process encourages different solutions from vendors and actively searches for better and more creative ideas for supply of goods and services. It provides a process whereby the negotiation and award is based on demonstrated competence, qualifications and the technical merits</w:t>
      </w:r>
      <w:r>
        <w:rPr>
          <w:rFonts w:ascii="Arial" w:eastAsia="Times New Roman" w:hAnsi="Arial" w:cs="Times New Roman"/>
          <w:i/>
          <w:sz w:val="24"/>
          <w:szCs w:val="24"/>
          <w:lang w:val="en-US"/>
        </w:rPr>
        <w:t xml:space="preserve"> of the p</w:t>
      </w:r>
      <w:r w:rsidRPr="008E724E">
        <w:rPr>
          <w:rFonts w:ascii="Arial" w:eastAsia="Times New Roman" w:hAnsi="Arial" w:cs="Times New Roman"/>
          <w:i/>
          <w:sz w:val="24"/>
          <w:szCs w:val="24"/>
          <w:lang w:val="en-US"/>
        </w:rPr>
        <w:t>roposal at a fair price. We invest a substantial amount of member resources in order to provide benefits. We need to ensure that we are getting the most for our members, and there needs to be a degree of transparency in the process.</w:t>
      </w:r>
    </w:p>
    <w:p w:rsidR="00061EC0" w:rsidRDefault="00061EC0" w:rsidP="00061EC0">
      <w:pPr>
        <w:spacing w:after="0" w:line="240" w:lineRule="auto"/>
        <w:rPr>
          <w:rFonts w:ascii="Arial" w:eastAsia="Times New Roman" w:hAnsi="Arial" w:cs="Times New Roman"/>
          <w:sz w:val="24"/>
          <w:szCs w:val="24"/>
          <w:lang w:val="en-US"/>
        </w:rPr>
      </w:pPr>
    </w:p>
    <w:p w:rsidR="00061EC0" w:rsidRPr="00496476" w:rsidRDefault="00061EC0" w:rsidP="00061EC0">
      <w:pPr>
        <w:spacing w:after="0" w:line="240" w:lineRule="auto"/>
        <w:rPr>
          <w:rFonts w:ascii="Arial" w:eastAsia="Times New Roman" w:hAnsi="Arial" w:cs="Times New Roman"/>
          <w:sz w:val="24"/>
          <w:szCs w:val="24"/>
          <w:lang w:val="en-US"/>
        </w:rPr>
      </w:pPr>
    </w:p>
    <w:p w:rsidR="00061EC0" w:rsidRDefault="00061EC0">
      <w:pPr>
        <w:rPr>
          <w:rFonts w:ascii="Arial" w:eastAsia="Times New Roman" w:hAnsi="Arial" w:cs="Times New Roman"/>
          <w:sz w:val="24"/>
          <w:szCs w:val="24"/>
          <w:lang w:val="en-US"/>
        </w:rPr>
      </w:pPr>
      <w:r>
        <w:rPr>
          <w:rFonts w:ascii="Arial" w:eastAsia="Times New Roman" w:hAnsi="Arial" w:cs="Times New Roman"/>
          <w:sz w:val="24"/>
          <w:szCs w:val="24"/>
          <w:lang w:val="en-US"/>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28</w:t>
      </w:r>
      <w:r w:rsidRPr="00016ABA">
        <w:rPr>
          <w:rFonts w:ascii="Arial" w:hAnsi="Arial" w:cs="Arial"/>
          <w:b/>
          <w:sz w:val="24"/>
          <w:szCs w:val="24"/>
        </w:rPr>
        <w:t>.</w:t>
      </w:r>
      <w:r>
        <w:rPr>
          <w:rFonts w:ascii="Arial" w:hAnsi="Arial" w:cs="Arial"/>
          <w:sz w:val="24"/>
          <w:szCs w:val="24"/>
        </w:rPr>
        <w:tab/>
      </w:r>
      <w:r>
        <w:rPr>
          <w:rFonts w:ascii="Arial" w:hAnsi="Arial" w:cs="Arial"/>
          <w:b/>
          <w:sz w:val="24"/>
          <w:szCs w:val="24"/>
        </w:rPr>
        <w:t>Peel Teacher Local</w:t>
      </w:r>
    </w:p>
    <w:p w:rsidR="00061EC0" w:rsidRDefault="00061EC0" w:rsidP="00061EC0">
      <w:pPr>
        <w:spacing w:after="0" w:line="240" w:lineRule="auto"/>
        <w:rPr>
          <w:rFonts w:ascii="Arial" w:eastAsia="Times New Roman" w:hAnsi="Arial" w:cs="Times New Roman"/>
          <w:sz w:val="24"/>
          <w:szCs w:val="24"/>
          <w:lang w:val="en-US"/>
        </w:rPr>
      </w:pPr>
    </w:p>
    <w:p w:rsidR="00061EC0" w:rsidRPr="00705348" w:rsidRDefault="00061EC0" w:rsidP="00061EC0">
      <w:pPr>
        <w:spacing w:after="0" w:line="240" w:lineRule="auto"/>
        <w:rPr>
          <w:rFonts w:ascii="Arial" w:eastAsia="Times New Roman" w:hAnsi="Arial" w:cs="Times New Roman"/>
          <w:sz w:val="24"/>
          <w:szCs w:val="24"/>
          <w:lang w:val="en-US"/>
        </w:rPr>
      </w:pPr>
      <w:r w:rsidRPr="00705348">
        <w:rPr>
          <w:rFonts w:ascii="Arial" w:eastAsia="Times New Roman" w:hAnsi="Arial" w:cs="Times New Roman"/>
          <w:sz w:val="24"/>
          <w:szCs w:val="24"/>
          <w:lang w:val="en-US"/>
        </w:rPr>
        <w:t>That Policy Statement</w:t>
      </w:r>
      <w:r>
        <w:rPr>
          <w:rFonts w:ascii="Arial" w:eastAsia="Times New Roman" w:hAnsi="Arial" w:cs="Times New Roman"/>
          <w:sz w:val="24"/>
          <w:szCs w:val="24"/>
          <w:lang w:val="en-US"/>
        </w:rPr>
        <w:t>s</w:t>
      </w:r>
      <w:r w:rsidRPr="00705348">
        <w:rPr>
          <w:rFonts w:ascii="Arial" w:eastAsia="Times New Roman" w:hAnsi="Arial" w:cs="Times New Roman"/>
          <w:sz w:val="24"/>
          <w:szCs w:val="24"/>
          <w:lang w:val="en-US"/>
        </w:rPr>
        <w:t xml:space="preserve"> be amended by the addition of a new section to read:</w:t>
      </w:r>
    </w:p>
    <w:p w:rsidR="00061EC0" w:rsidRDefault="00061EC0" w:rsidP="00061EC0">
      <w:pPr>
        <w:spacing w:after="0" w:line="240" w:lineRule="auto"/>
        <w:rPr>
          <w:rFonts w:ascii="Arial" w:eastAsia="Times New Roman" w:hAnsi="Arial" w:cs="Times New Roman"/>
          <w:sz w:val="24"/>
          <w:szCs w:val="24"/>
          <w:lang w:val="en-US"/>
        </w:rPr>
      </w:pPr>
    </w:p>
    <w:p w:rsidR="00061EC0" w:rsidRPr="00EA27F8" w:rsidRDefault="00061EC0" w:rsidP="00061EC0">
      <w:pPr>
        <w:spacing w:after="0" w:line="240" w:lineRule="auto"/>
        <w:ind w:left="1440" w:hanging="1440"/>
        <w:rPr>
          <w:rFonts w:ascii="Arial" w:eastAsia="Times New Roman" w:hAnsi="Arial" w:cs="Times New Roman"/>
          <w:sz w:val="24"/>
          <w:szCs w:val="24"/>
          <w:lang w:val="en-US"/>
        </w:rPr>
      </w:pPr>
      <w:r>
        <w:rPr>
          <w:rFonts w:ascii="Arial" w:eastAsia="Times New Roman" w:hAnsi="Arial" w:cs="Times New Roman"/>
          <w:sz w:val="24"/>
          <w:szCs w:val="24"/>
          <w:lang w:val="en-US"/>
        </w:rPr>
        <w:t>“</w:t>
      </w:r>
      <w:r w:rsidRPr="00EA27F8">
        <w:rPr>
          <w:rFonts w:ascii="Arial" w:eastAsia="Times New Roman" w:hAnsi="Arial" w:cs="Times New Roman"/>
          <w:sz w:val="24"/>
          <w:szCs w:val="24"/>
          <w:lang w:val="en-US"/>
        </w:rPr>
        <w:t>1.0</w:t>
      </w:r>
      <w:r w:rsidRPr="00EA27F8">
        <w:rPr>
          <w:rFonts w:ascii="Arial" w:eastAsia="Times New Roman" w:hAnsi="Arial" w:cs="Times New Roman"/>
          <w:sz w:val="24"/>
          <w:szCs w:val="24"/>
          <w:lang w:val="en-US"/>
        </w:rPr>
        <w:tab/>
        <w:t>Student Uniforms</w:t>
      </w:r>
    </w:p>
    <w:p w:rsidR="00061EC0" w:rsidRPr="00830CA4" w:rsidRDefault="006C306E" w:rsidP="00061EC0">
      <w:pPr>
        <w:spacing w:after="0" w:line="240" w:lineRule="auto"/>
        <w:ind w:left="1440" w:hanging="1440"/>
        <w:rPr>
          <w:rFonts w:ascii="Arial" w:eastAsia="Times New Roman" w:hAnsi="Arial" w:cs="Times New Roman"/>
          <w:sz w:val="24"/>
          <w:szCs w:val="24"/>
          <w:lang w:val="en-US"/>
        </w:rPr>
      </w:pPr>
      <w:r>
        <w:rPr>
          <w:rFonts w:ascii="Arial" w:eastAsia="Times New Roman" w:hAnsi="Arial" w:cs="Times New Roman"/>
          <w:sz w:val="24"/>
          <w:szCs w:val="24"/>
          <w:lang w:val="en-US"/>
        </w:rPr>
        <w:t xml:space="preserve"> </w:t>
      </w:r>
      <w:r w:rsidR="00061EC0" w:rsidRPr="00EA27F8">
        <w:rPr>
          <w:rFonts w:ascii="Arial" w:eastAsia="Times New Roman" w:hAnsi="Arial" w:cs="Times New Roman"/>
          <w:sz w:val="24"/>
          <w:szCs w:val="24"/>
          <w:lang w:val="en-US"/>
        </w:rPr>
        <w:t>1.1</w:t>
      </w:r>
      <w:r w:rsidR="00061EC0" w:rsidRPr="00EA27F8">
        <w:rPr>
          <w:rFonts w:ascii="Arial" w:eastAsia="Times New Roman" w:hAnsi="Arial" w:cs="Times New Roman"/>
          <w:sz w:val="24"/>
          <w:szCs w:val="24"/>
          <w:lang w:val="en-US"/>
        </w:rPr>
        <w:tab/>
        <w:t>That ETFO declare its opposition to the imposition of codes of formal student dress or uniform policies in all publicly-funded school boards in Ontario</w:t>
      </w:r>
      <w:r w:rsidR="00061EC0">
        <w:rPr>
          <w:rFonts w:ascii="Arial" w:eastAsia="Times New Roman" w:hAnsi="Arial" w:cs="Times New Roman"/>
          <w:sz w:val="24"/>
          <w:szCs w:val="24"/>
          <w:lang w:val="en-US"/>
        </w:rPr>
        <w:t>.”</w:t>
      </w:r>
    </w:p>
    <w:p w:rsidR="00061EC0" w:rsidRPr="00EA27F8" w:rsidRDefault="00061EC0" w:rsidP="00061EC0">
      <w:pPr>
        <w:spacing w:after="0" w:line="240" w:lineRule="auto"/>
        <w:rPr>
          <w:rFonts w:ascii="Arial" w:eastAsia="Times New Roman" w:hAnsi="Arial" w:cs="Times New Roman"/>
          <w:strike/>
          <w:sz w:val="24"/>
          <w:szCs w:val="24"/>
          <w:lang w:val="en-US"/>
        </w:rPr>
      </w:pPr>
    </w:p>
    <w:p w:rsidR="00061EC0" w:rsidRPr="00266A4C" w:rsidRDefault="00061EC0" w:rsidP="00061EC0">
      <w:pPr>
        <w:spacing w:after="0" w:line="240" w:lineRule="auto"/>
        <w:rPr>
          <w:rFonts w:ascii="Arial" w:hAnsi="Arial" w:cs="Arial"/>
          <w:i/>
          <w:sz w:val="24"/>
          <w:szCs w:val="24"/>
        </w:rPr>
      </w:pPr>
      <w:r w:rsidRPr="00266A4C">
        <w:rPr>
          <w:rFonts w:ascii="Arial" w:hAnsi="Arial" w:cs="Arial"/>
          <w:i/>
          <w:sz w:val="24"/>
          <w:szCs w:val="24"/>
        </w:rPr>
        <w:t>Rationale:</w:t>
      </w:r>
    </w:p>
    <w:p w:rsidR="00061EC0" w:rsidRPr="00266A4C" w:rsidRDefault="00061EC0" w:rsidP="00061EC0">
      <w:pPr>
        <w:spacing w:after="0" w:line="240" w:lineRule="auto"/>
        <w:rPr>
          <w:rFonts w:ascii="Arial" w:eastAsia="Times New Roman" w:hAnsi="Arial" w:cs="Times New Roman"/>
          <w:i/>
          <w:sz w:val="24"/>
          <w:szCs w:val="24"/>
          <w:lang w:val="en-US"/>
        </w:rPr>
      </w:pPr>
      <w:r w:rsidRPr="00266A4C">
        <w:rPr>
          <w:rFonts w:ascii="Arial" w:eastAsia="Times New Roman" w:hAnsi="Arial" w:cs="Times New Roman"/>
          <w:i/>
          <w:sz w:val="24"/>
          <w:szCs w:val="24"/>
          <w:lang w:val="en-US"/>
        </w:rPr>
        <w:t xml:space="preserve">The move by a school board to impose codes of formal student dress or uniform policies represents a financial cost to families to attend a publicly-funded school in Ontario - a cost that is fundamentally </w:t>
      </w:r>
      <w:r>
        <w:rPr>
          <w:rFonts w:ascii="Arial" w:eastAsia="Times New Roman" w:hAnsi="Arial" w:cs="Times New Roman"/>
          <w:i/>
          <w:sz w:val="24"/>
          <w:szCs w:val="24"/>
          <w:lang w:val="en-US"/>
        </w:rPr>
        <w:t>inappropriate and unacceptable. T</w:t>
      </w:r>
      <w:r w:rsidRPr="00266A4C">
        <w:rPr>
          <w:rFonts w:ascii="Arial" w:eastAsia="Times New Roman" w:hAnsi="Arial" w:cs="Times New Roman"/>
          <w:i/>
          <w:sz w:val="24"/>
          <w:szCs w:val="24"/>
          <w:lang w:val="en-US"/>
        </w:rPr>
        <w:t>hese policies require families to spend out of pocket to attend th</w:t>
      </w:r>
      <w:r>
        <w:rPr>
          <w:rFonts w:ascii="Arial" w:eastAsia="Times New Roman" w:hAnsi="Arial" w:cs="Times New Roman"/>
          <w:i/>
          <w:sz w:val="24"/>
          <w:szCs w:val="24"/>
          <w:lang w:val="en-US"/>
        </w:rPr>
        <w:t xml:space="preserve">eir </w:t>
      </w:r>
      <w:proofErr w:type="spellStart"/>
      <w:r>
        <w:rPr>
          <w:rFonts w:ascii="Arial" w:eastAsia="Times New Roman" w:hAnsi="Arial" w:cs="Times New Roman"/>
          <w:i/>
          <w:sz w:val="24"/>
          <w:szCs w:val="24"/>
          <w:lang w:val="en-US"/>
        </w:rPr>
        <w:t>neighbourhood</w:t>
      </w:r>
      <w:proofErr w:type="spellEnd"/>
      <w:r>
        <w:rPr>
          <w:rFonts w:ascii="Arial" w:eastAsia="Times New Roman" w:hAnsi="Arial" w:cs="Times New Roman"/>
          <w:i/>
          <w:sz w:val="24"/>
          <w:szCs w:val="24"/>
          <w:lang w:val="en-US"/>
        </w:rPr>
        <w:t xml:space="preserve"> school.</w:t>
      </w:r>
      <w:r w:rsidRPr="00266A4C">
        <w:rPr>
          <w:rFonts w:ascii="Arial" w:eastAsia="Times New Roman" w:hAnsi="Arial" w:cs="Times New Roman"/>
          <w:i/>
          <w:sz w:val="24"/>
          <w:szCs w:val="24"/>
          <w:lang w:val="en-US"/>
        </w:rPr>
        <w:t xml:space="preserve"> </w:t>
      </w:r>
      <w:r>
        <w:rPr>
          <w:rFonts w:ascii="Arial" w:eastAsia="Times New Roman" w:hAnsi="Arial" w:cs="Times New Roman"/>
          <w:i/>
          <w:sz w:val="24"/>
          <w:szCs w:val="24"/>
          <w:lang w:val="en-US"/>
        </w:rPr>
        <w:t>T</w:t>
      </w:r>
      <w:r w:rsidRPr="00266A4C">
        <w:rPr>
          <w:rFonts w:ascii="Arial" w:eastAsia="Times New Roman" w:hAnsi="Arial" w:cs="Times New Roman"/>
          <w:i/>
          <w:sz w:val="24"/>
          <w:szCs w:val="24"/>
          <w:lang w:val="en-US"/>
        </w:rPr>
        <w:t>hey represent an inappropriate intrusion into the lives of families, clothing choices for their children, the not-so-subtle control of our students</w:t>
      </w:r>
      <w:r w:rsidR="003F32CE">
        <w:rPr>
          <w:rFonts w:ascii="Arial" w:eastAsia="Times New Roman" w:hAnsi="Arial" w:cs="Times New Roman"/>
          <w:i/>
          <w:sz w:val="24"/>
          <w:szCs w:val="24"/>
          <w:lang w:val="en-US"/>
        </w:rPr>
        <w:t>’</w:t>
      </w:r>
      <w:r w:rsidRPr="00266A4C">
        <w:rPr>
          <w:rFonts w:ascii="Arial" w:eastAsia="Times New Roman" w:hAnsi="Arial" w:cs="Times New Roman"/>
          <w:i/>
          <w:sz w:val="24"/>
          <w:szCs w:val="24"/>
          <w:lang w:val="en-US"/>
        </w:rPr>
        <w:t xml:space="preserve"> bodies and an inappropriate desire to compete with the separate school system for students.</w:t>
      </w:r>
    </w:p>
    <w:p w:rsidR="00061EC0" w:rsidRPr="00705348"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hAnsi="Arial" w:cs="Arial"/>
          <w:sz w:val="24"/>
          <w:szCs w:val="24"/>
        </w:rPr>
      </w:pPr>
    </w:p>
    <w:p w:rsidR="00061EC0" w:rsidRDefault="00061EC0" w:rsidP="00061EC0">
      <w:pPr>
        <w:rPr>
          <w:rFonts w:ascii="Arial" w:hAnsi="Arial" w:cs="Arial"/>
          <w:b/>
          <w:sz w:val="24"/>
          <w:szCs w:val="24"/>
        </w:rPr>
      </w:pPr>
      <w:r>
        <w:rPr>
          <w:rFonts w:ascii="Arial" w:hAnsi="Arial" w:cs="Arial"/>
          <w:b/>
          <w:sz w:val="24"/>
          <w:szCs w:val="24"/>
        </w:rPr>
        <w:br w:type="page"/>
      </w:r>
    </w:p>
    <w:p w:rsidR="00061EC0" w:rsidRPr="002B45D7" w:rsidRDefault="00061EC0" w:rsidP="00061EC0">
      <w:pPr>
        <w:spacing w:after="0" w:line="240" w:lineRule="auto"/>
        <w:rPr>
          <w:rFonts w:ascii="Arial" w:hAnsi="Arial" w:cs="Arial"/>
          <w:sz w:val="24"/>
          <w:szCs w:val="24"/>
        </w:rPr>
      </w:pPr>
      <w:r>
        <w:rPr>
          <w:rFonts w:ascii="Arial" w:hAnsi="Arial" w:cs="Arial"/>
          <w:b/>
          <w:sz w:val="24"/>
          <w:szCs w:val="24"/>
        </w:rPr>
        <w:lastRenderedPageBreak/>
        <w:t>29</w:t>
      </w:r>
      <w:r w:rsidRPr="00016ABA">
        <w:rPr>
          <w:rFonts w:ascii="Arial" w:hAnsi="Arial" w:cs="Arial"/>
          <w:b/>
          <w:sz w:val="24"/>
          <w:szCs w:val="24"/>
        </w:rPr>
        <w:t>.</w:t>
      </w:r>
      <w:r>
        <w:rPr>
          <w:rFonts w:ascii="Arial" w:hAnsi="Arial" w:cs="Arial"/>
          <w:sz w:val="24"/>
          <w:szCs w:val="24"/>
        </w:rPr>
        <w:tab/>
      </w:r>
      <w:r>
        <w:rPr>
          <w:rFonts w:ascii="Arial" w:hAnsi="Arial" w:cs="Arial"/>
          <w:b/>
          <w:sz w:val="24"/>
          <w:szCs w:val="24"/>
        </w:rPr>
        <w:t xml:space="preserve">Executive </w:t>
      </w:r>
    </w:p>
    <w:p w:rsidR="00061EC0" w:rsidRDefault="00061EC0" w:rsidP="00061EC0">
      <w:pPr>
        <w:widowControl w:val="0"/>
        <w:spacing w:after="0" w:line="240" w:lineRule="auto"/>
        <w:rPr>
          <w:rFonts w:ascii="Arial" w:eastAsia="Times New Roman" w:hAnsi="Arial" w:cs="Arial"/>
          <w:snapToGrid w:val="0"/>
          <w:sz w:val="24"/>
          <w:szCs w:val="24"/>
        </w:rPr>
      </w:pPr>
    </w:p>
    <w:p w:rsidR="00061EC0" w:rsidRDefault="00061EC0" w:rsidP="00061EC0">
      <w:pPr>
        <w:widowControl w:val="0"/>
        <w:spacing w:after="0" w:line="240" w:lineRule="auto"/>
        <w:rPr>
          <w:rFonts w:ascii="Arial" w:eastAsia="Times New Roman" w:hAnsi="Arial" w:cs="Arial"/>
          <w:snapToGrid w:val="0"/>
          <w:sz w:val="24"/>
          <w:szCs w:val="24"/>
        </w:rPr>
      </w:pPr>
      <w:r w:rsidRPr="00167F74">
        <w:rPr>
          <w:rFonts w:ascii="Arial" w:eastAsia="Times New Roman" w:hAnsi="Arial" w:cs="Arial"/>
          <w:snapToGrid w:val="0"/>
          <w:sz w:val="24"/>
          <w:szCs w:val="24"/>
        </w:rPr>
        <w:t>That Policy Stat</w:t>
      </w:r>
      <w:r>
        <w:rPr>
          <w:rFonts w:ascii="Arial" w:eastAsia="Times New Roman" w:hAnsi="Arial" w:cs="Arial"/>
          <w:snapToGrid w:val="0"/>
          <w:sz w:val="24"/>
          <w:szCs w:val="24"/>
        </w:rPr>
        <w:t>ement 1.0, Aboriginal Education and Position Statement 1.0, Aboriginal Education,</w:t>
      </w:r>
      <w:r w:rsidRPr="00167F74">
        <w:rPr>
          <w:rFonts w:ascii="Arial" w:eastAsia="Times New Roman" w:hAnsi="Arial" w:cs="Arial"/>
          <w:snapToGrid w:val="0"/>
          <w:sz w:val="24"/>
          <w:szCs w:val="24"/>
        </w:rPr>
        <w:t xml:space="preserve"> be amended to read</w:t>
      </w:r>
      <w:r>
        <w:rPr>
          <w:rFonts w:ascii="Arial" w:eastAsia="Times New Roman" w:hAnsi="Arial" w:cs="Arial"/>
          <w:snapToGrid w:val="0"/>
          <w:sz w:val="24"/>
          <w:szCs w:val="24"/>
        </w:rPr>
        <w:t>:</w:t>
      </w:r>
    </w:p>
    <w:p w:rsidR="00061EC0" w:rsidRDefault="00061EC0" w:rsidP="00061EC0">
      <w:pPr>
        <w:widowControl w:val="0"/>
        <w:spacing w:after="0" w:line="240" w:lineRule="auto"/>
        <w:rPr>
          <w:rFonts w:ascii="Arial" w:eastAsia="Times New Roman" w:hAnsi="Arial" w:cs="Arial"/>
          <w:snapToGrid w:val="0"/>
          <w:sz w:val="24"/>
          <w:szCs w:val="24"/>
        </w:rPr>
      </w:pPr>
    </w:p>
    <w:p w:rsidR="00061EC0" w:rsidRDefault="00061EC0" w:rsidP="00061EC0">
      <w:pPr>
        <w:widowControl w:val="0"/>
        <w:spacing w:after="0" w:line="240" w:lineRule="auto"/>
        <w:ind w:left="1440" w:hanging="1440"/>
        <w:rPr>
          <w:rFonts w:ascii="Arial" w:eastAsia="Times New Roman" w:hAnsi="Arial" w:cs="Arial"/>
          <w:snapToGrid w:val="0"/>
          <w:sz w:val="24"/>
          <w:szCs w:val="24"/>
        </w:rPr>
      </w:pPr>
      <w:r>
        <w:rPr>
          <w:rFonts w:ascii="Arial" w:eastAsia="Times New Roman" w:hAnsi="Arial" w:cs="Arial"/>
          <w:snapToGrid w:val="0"/>
          <w:sz w:val="24"/>
          <w:szCs w:val="24"/>
        </w:rPr>
        <w:t>“</w:t>
      </w:r>
      <w:r w:rsidRPr="002B45D7">
        <w:rPr>
          <w:rFonts w:ascii="Arial" w:eastAsia="Times New Roman" w:hAnsi="Arial" w:cs="Arial"/>
          <w:snapToGrid w:val="0"/>
          <w:sz w:val="24"/>
          <w:szCs w:val="24"/>
        </w:rPr>
        <w:t>1.0</w:t>
      </w:r>
      <w:r>
        <w:rPr>
          <w:rFonts w:ascii="Arial" w:eastAsia="Times New Roman" w:hAnsi="Arial" w:cs="Arial"/>
          <w:snapToGrid w:val="0"/>
          <w:sz w:val="24"/>
          <w:szCs w:val="24"/>
        </w:rPr>
        <w:tab/>
      </w:r>
      <w:r w:rsidRPr="002B45D7">
        <w:rPr>
          <w:rFonts w:ascii="Arial" w:eastAsia="Times New Roman" w:hAnsi="Arial" w:cs="Arial"/>
          <w:snapToGrid w:val="0"/>
          <w:sz w:val="24"/>
          <w:szCs w:val="24"/>
        </w:rPr>
        <w:t xml:space="preserve">First Nations, </w:t>
      </w:r>
      <w:r w:rsidRPr="002B45D7">
        <w:rPr>
          <w:rFonts w:ascii="Arial" w:eastAsia="Times New Roman" w:hAnsi="Arial" w:cs="Times New Roman"/>
          <w:snapToGrid w:val="0"/>
          <w:color w:val="000000"/>
          <w:sz w:val="24"/>
          <w:szCs w:val="24"/>
        </w:rPr>
        <w:t>Métis and Inuit</w:t>
      </w:r>
      <w:r w:rsidRPr="002B45D7">
        <w:rPr>
          <w:rFonts w:ascii="Arial" w:eastAsia="Times New Roman" w:hAnsi="Arial" w:cs="Arial"/>
          <w:snapToGrid w:val="0"/>
          <w:sz w:val="24"/>
          <w:szCs w:val="24"/>
        </w:rPr>
        <w:t xml:space="preserve"> Education</w:t>
      </w:r>
      <w:r>
        <w:rPr>
          <w:rFonts w:ascii="Arial" w:eastAsia="Times New Roman" w:hAnsi="Arial" w:cs="Arial"/>
          <w:snapToGrid w:val="0"/>
          <w:sz w:val="24"/>
          <w:szCs w:val="24"/>
        </w:rPr>
        <w:t>”</w:t>
      </w:r>
    </w:p>
    <w:p w:rsidR="00061EC0" w:rsidRDefault="00061EC0" w:rsidP="00061EC0">
      <w:pPr>
        <w:widowControl w:val="0"/>
        <w:spacing w:after="0" w:line="240" w:lineRule="auto"/>
        <w:rPr>
          <w:rFonts w:ascii="Arial" w:eastAsia="Times New Roman" w:hAnsi="Arial" w:cs="Arial"/>
          <w:snapToGrid w:val="0"/>
          <w:sz w:val="24"/>
          <w:szCs w:val="24"/>
        </w:rPr>
      </w:pPr>
    </w:p>
    <w:p w:rsidR="00061EC0" w:rsidRPr="002B45D7" w:rsidRDefault="00061EC0" w:rsidP="00061EC0">
      <w:pPr>
        <w:widowControl w:val="0"/>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Mutatis mutandis</w:t>
      </w:r>
    </w:p>
    <w:p w:rsidR="00061EC0" w:rsidRPr="00167F74" w:rsidRDefault="00061EC0" w:rsidP="00061EC0">
      <w:pPr>
        <w:widowControl w:val="0"/>
        <w:spacing w:after="0" w:line="240" w:lineRule="auto"/>
        <w:rPr>
          <w:rFonts w:ascii="Arial" w:eastAsia="Times New Roman" w:hAnsi="Arial" w:cs="Times New Roman"/>
          <w:snapToGrid w:val="0"/>
          <w:sz w:val="24"/>
          <w:szCs w:val="24"/>
        </w:rPr>
      </w:pPr>
    </w:p>
    <w:p w:rsidR="00061EC0" w:rsidRPr="00266A4C" w:rsidRDefault="00061EC0" w:rsidP="00061EC0">
      <w:pPr>
        <w:spacing w:after="0" w:line="240" w:lineRule="auto"/>
        <w:rPr>
          <w:rFonts w:ascii="Arial" w:hAnsi="Arial" w:cs="Arial"/>
          <w:i/>
          <w:sz w:val="24"/>
          <w:szCs w:val="24"/>
        </w:rPr>
      </w:pPr>
      <w:r w:rsidRPr="00266A4C">
        <w:rPr>
          <w:rFonts w:ascii="Arial" w:hAnsi="Arial" w:cs="Arial"/>
          <w:i/>
          <w:sz w:val="24"/>
          <w:szCs w:val="24"/>
        </w:rPr>
        <w:t>Rationale:</w:t>
      </w:r>
    </w:p>
    <w:p w:rsidR="00061EC0" w:rsidRPr="00266A4C" w:rsidRDefault="00061EC0" w:rsidP="00061EC0">
      <w:pPr>
        <w:spacing w:after="0" w:line="240" w:lineRule="auto"/>
        <w:rPr>
          <w:rFonts w:ascii="Arial" w:eastAsia="Times New Roman" w:hAnsi="Arial" w:cs="Arial"/>
          <w:i/>
          <w:sz w:val="24"/>
          <w:szCs w:val="24"/>
          <w:lang w:val="en-US"/>
        </w:rPr>
      </w:pPr>
      <w:r w:rsidRPr="00266A4C">
        <w:rPr>
          <w:rFonts w:ascii="Arial" w:eastAsia="Times New Roman" w:hAnsi="Arial" w:cs="Arial"/>
          <w:i/>
          <w:sz w:val="24"/>
          <w:szCs w:val="24"/>
          <w:lang w:val="en-US"/>
        </w:rPr>
        <w:t xml:space="preserve">First Nations, Métis and Inuit (FNMI) </w:t>
      </w:r>
      <w:r>
        <w:rPr>
          <w:rFonts w:ascii="Arial" w:eastAsia="Times New Roman" w:hAnsi="Arial" w:cs="Arial"/>
          <w:i/>
          <w:sz w:val="24"/>
          <w:szCs w:val="24"/>
          <w:lang w:val="en-US"/>
        </w:rPr>
        <w:t>p</w:t>
      </w:r>
      <w:r w:rsidRPr="00266A4C">
        <w:rPr>
          <w:rFonts w:ascii="Arial" w:eastAsia="Times New Roman" w:hAnsi="Arial" w:cs="Arial"/>
          <w:i/>
          <w:sz w:val="24"/>
          <w:szCs w:val="24"/>
          <w:lang w:val="en-US"/>
        </w:rPr>
        <w:t xml:space="preserve">eoples are three </w:t>
      </w:r>
      <w:r>
        <w:rPr>
          <w:rFonts w:ascii="Arial" w:eastAsia="Times New Roman" w:hAnsi="Arial" w:cs="Arial"/>
          <w:i/>
          <w:sz w:val="24"/>
          <w:szCs w:val="24"/>
          <w:lang w:val="en-US"/>
        </w:rPr>
        <w:t xml:space="preserve">(3) </w:t>
      </w:r>
      <w:r w:rsidRPr="00266A4C">
        <w:rPr>
          <w:rFonts w:ascii="Arial" w:eastAsia="Times New Roman" w:hAnsi="Arial" w:cs="Arial"/>
          <w:i/>
          <w:sz w:val="24"/>
          <w:szCs w:val="24"/>
          <w:lang w:val="en-US"/>
        </w:rPr>
        <w:t>distinct Indigenous groups in Canada. Within these groups there is great diversity, including identity, culture, language, knowledge and perspectives. The term Aboriginal Peoples comes from section 35 of the Constitution Act, 1982. To acknowledge the distinctiveness of FNMI</w:t>
      </w:r>
      <w:r>
        <w:rPr>
          <w:rFonts w:ascii="Arial" w:eastAsia="Times New Roman" w:hAnsi="Arial" w:cs="Arial"/>
          <w:i/>
          <w:sz w:val="24"/>
          <w:szCs w:val="24"/>
          <w:lang w:val="en-US"/>
        </w:rPr>
        <w:t xml:space="preserve"> P</w:t>
      </w:r>
      <w:r w:rsidRPr="00266A4C">
        <w:rPr>
          <w:rFonts w:ascii="Arial" w:eastAsia="Times New Roman" w:hAnsi="Arial" w:cs="Arial"/>
          <w:i/>
          <w:sz w:val="24"/>
          <w:szCs w:val="24"/>
          <w:lang w:val="en-US"/>
        </w:rPr>
        <w:t>eoples, including identity, culture, language, knowledge, and worldview, ETFO will now use First Nations, Métis and Inuit (FNMI).</w:t>
      </w:r>
    </w:p>
    <w:p w:rsidR="00061EC0" w:rsidRDefault="00061EC0" w:rsidP="00061EC0">
      <w:pPr>
        <w:spacing w:after="0" w:line="240" w:lineRule="auto"/>
        <w:rPr>
          <w:rFonts w:ascii="Arial" w:eastAsia="Times New Roman" w:hAnsi="Arial" w:cs="Arial"/>
          <w:sz w:val="24"/>
          <w:szCs w:val="24"/>
          <w:lang w:val="en-US"/>
        </w:rPr>
      </w:pPr>
    </w:p>
    <w:p w:rsidR="00061EC0" w:rsidRPr="006B3070" w:rsidRDefault="00061EC0" w:rsidP="00061EC0">
      <w:pPr>
        <w:spacing w:after="0" w:line="240" w:lineRule="auto"/>
        <w:rPr>
          <w:rFonts w:ascii="Arial" w:hAnsi="Arial" w:cs="Arial"/>
          <w:sz w:val="24"/>
          <w:szCs w:val="24"/>
        </w:rPr>
      </w:pPr>
    </w:p>
    <w:p w:rsidR="00061EC0" w:rsidRDefault="00061EC0" w:rsidP="00061EC0">
      <w:pPr>
        <w:rPr>
          <w:rFonts w:ascii="Arial" w:eastAsia="Times New Roman" w:hAnsi="Arial" w:cs="Arial"/>
          <w:sz w:val="24"/>
          <w:szCs w:val="24"/>
          <w:lang w:val="en-US"/>
        </w:rPr>
      </w:pPr>
      <w:r>
        <w:rPr>
          <w:rFonts w:ascii="Arial" w:eastAsia="Times New Roman" w:hAnsi="Arial" w:cs="Arial"/>
          <w:sz w:val="24"/>
          <w:szCs w:val="24"/>
          <w:lang w:val="en-US"/>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30</w:t>
      </w:r>
      <w:r w:rsidRPr="00016ABA">
        <w:rPr>
          <w:rFonts w:ascii="Arial" w:hAnsi="Arial" w:cs="Arial"/>
          <w:b/>
          <w:sz w:val="24"/>
          <w:szCs w:val="24"/>
        </w:rPr>
        <w:t>.</w:t>
      </w:r>
      <w:r>
        <w:rPr>
          <w:rFonts w:ascii="Arial" w:hAnsi="Arial" w:cs="Arial"/>
          <w:sz w:val="24"/>
          <w:szCs w:val="24"/>
        </w:rPr>
        <w:tab/>
      </w:r>
      <w:r>
        <w:rPr>
          <w:rFonts w:ascii="Arial" w:hAnsi="Arial" w:cs="Arial"/>
          <w:b/>
          <w:sz w:val="24"/>
          <w:szCs w:val="24"/>
        </w:rPr>
        <w:t xml:space="preserve">Executive </w:t>
      </w:r>
    </w:p>
    <w:p w:rsidR="00061EC0" w:rsidRPr="00F85DEA" w:rsidRDefault="00061EC0" w:rsidP="00061EC0">
      <w:pPr>
        <w:spacing w:after="0" w:line="240" w:lineRule="auto"/>
        <w:rPr>
          <w:rFonts w:ascii="Arial" w:eastAsia="Times New Roman" w:hAnsi="Arial" w:cs="Arial"/>
          <w:sz w:val="24"/>
          <w:szCs w:val="24"/>
          <w:lang w:val="en-US"/>
        </w:rPr>
      </w:pPr>
    </w:p>
    <w:p w:rsidR="00061EC0" w:rsidRPr="004374C3" w:rsidRDefault="00061EC0" w:rsidP="00061EC0">
      <w:pPr>
        <w:spacing w:after="0" w:line="240" w:lineRule="auto"/>
        <w:rPr>
          <w:rFonts w:ascii="Arial" w:eastAsia="Times New Roman" w:hAnsi="Arial" w:cs="Arial"/>
          <w:sz w:val="24"/>
          <w:szCs w:val="24"/>
          <w:lang w:val="en-US"/>
        </w:rPr>
      </w:pPr>
      <w:r w:rsidRPr="004374C3">
        <w:rPr>
          <w:rFonts w:ascii="Arial" w:eastAsia="Times New Roman" w:hAnsi="Arial" w:cs="Arial"/>
          <w:sz w:val="24"/>
          <w:szCs w:val="24"/>
          <w:lang w:val="en-US"/>
        </w:rPr>
        <w:t>That Policy Statement 16.0, Classroom Assessment and Evaluation, 16.4, be amended to read:</w:t>
      </w:r>
    </w:p>
    <w:p w:rsidR="00061EC0" w:rsidRPr="004374C3" w:rsidRDefault="00061EC0" w:rsidP="00061EC0">
      <w:pPr>
        <w:spacing w:after="0" w:line="240" w:lineRule="auto"/>
        <w:rPr>
          <w:rFonts w:ascii="Arial" w:eastAsia="Times New Roman" w:hAnsi="Arial" w:cs="Arial"/>
          <w:sz w:val="24"/>
          <w:szCs w:val="24"/>
          <w:lang w:val="en-US"/>
        </w:rPr>
      </w:pPr>
    </w:p>
    <w:p w:rsidR="00061EC0" w:rsidRPr="004374C3" w:rsidRDefault="00061EC0" w:rsidP="00061EC0">
      <w:pPr>
        <w:spacing w:after="0" w:line="240" w:lineRule="auto"/>
        <w:ind w:left="1440" w:hanging="1440"/>
        <w:rPr>
          <w:rFonts w:ascii="Arial" w:eastAsia="Times New Roman" w:hAnsi="Arial" w:cs="Arial"/>
          <w:sz w:val="24"/>
          <w:szCs w:val="24"/>
          <w:lang w:val="en-US"/>
        </w:rPr>
      </w:pPr>
      <w:r>
        <w:rPr>
          <w:rFonts w:ascii="Arial" w:eastAsia="Times New Roman" w:hAnsi="Arial" w:cs="Arial"/>
          <w:sz w:val="24"/>
          <w:szCs w:val="24"/>
          <w:lang w:val="en-US"/>
        </w:rPr>
        <w:t>“</w:t>
      </w:r>
      <w:r w:rsidRPr="004374C3">
        <w:rPr>
          <w:rFonts w:ascii="Arial" w:eastAsia="Times New Roman" w:hAnsi="Arial" w:cs="Arial"/>
          <w:sz w:val="24"/>
          <w:szCs w:val="24"/>
          <w:lang w:val="en-US"/>
        </w:rPr>
        <w:t>16.4</w:t>
      </w:r>
      <w:r w:rsidRPr="004374C3">
        <w:rPr>
          <w:rFonts w:ascii="Arial" w:eastAsia="Times New Roman" w:hAnsi="Arial" w:cs="Arial"/>
          <w:sz w:val="24"/>
          <w:szCs w:val="24"/>
          <w:lang w:val="en-US"/>
        </w:rPr>
        <w:tab/>
        <w:t>That teachers utilize their professional judgement regarding their assessment and evaluation practices.”</w:t>
      </w:r>
    </w:p>
    <w:p w:rsidR="00061EC0" w:rsidRPr="004374C3" w:rsidRDefault="00061EC0" w:rsidP="00061EC0">
      <w:pPr>
        <w:spacing w:after="0" w:line="240" w:lineRule="auto"/>
        <w:rPr>
          <w:rFonts w:ascii="Arial" w:eastAsia="Times New Roman" w:hAnsi="Arial" w:cs="Arial"/>
          <w:sz w:val="24"/>
          <w:szCs w:val="24"/>
          <w:lang w:val="en-US"/>
        </w:rPr>
      </w:pPr>
    </w:p>
    <w:p w:rsidR="00061EC0" w:rsidRPr="00266A4C" w:rsidRDefault="00061EC0" w:rsidP="00061EC0">
      <w:pPr>
        <w:spacing w:after="0" w:line="240" w:lineRule="auto"/>
        <w:rPr>
          <w:rFonts w:ascii="Arial" w:hAnsi="Arial" w:cs="Arial"/>
          <w:i/>
          <w:sz w:val="24"/>
          <w:szCs w:val="24"/>
        </w:rPr>
      </w:pPr>
      <w:r w:rsidRPr="00266A4C">
        <w:rPr>
          <w:rFonts w:ascii="Arial" w:hAnsi="Arial" w:cs="Arial"/>
          <w:i/>
          <w:sz w:val="24"/>
          <w:szCs w:val="24"/>
        </w:rPr>
        <w:t>Rationale:</w:t>
      </w:r>
    </w:p>
    <w:p w:rsidR="00061EC0" w:rsidRPr="00266A4C" w:rsidRDefault="00061EC0" w:rsidP="00061EC0">
      <w:pPr>
        <w:spacing w:after="0" w:line="240" w:lineRule="auto"/>
        <w:rPr>
          <w:rFonts w:ascii="Arial" w:eastAsia="Times New Roman" w:hAnsi="Arial" w:cs="Arial"/>
          <w:i/>
          <w:sz w:val="24"/>
          <w:szCs w:val="24"/>
          <w:lang w:val="en-US"/>
        </w:rPr>
      </w:pPr>
      <w:r w:rsidRPr="00266A4C">
        <w:rPr>
          <w:rFonts w:ascii="Arial" w:eastAsia="Times New Roman" w:hAnsi="Arial" w:cs="Arial"/>
          <w:i/>
          <w:sz w:val="24"/>
          <w:szCs w:val="24"/>
          <w:lang w:val="en-US"/>
        </w:rPr>
        <w:t>Teacher use of professional judgement is a priority within ETFO. Policy Statement 16.0 should reflect this and the term “professional judgement” shou</w:t>
      </w:r>
      <w:r>
        <w:rPr>
          <w:rFonts w:ascii="Arial" w:eastAsia="Times New Roman" w:hAnsi="Arial" w:cs="Arial"/>
          <w:i/>
          <w:sz w:val="24"/>
          <w:szCs w:val="24"/>
          <w:lang w:val="en-US"/>
        </w:rPr>
        <w:t>ld be used instead of “autonomy</w:t>
      </w:r>
      <w:r w:rsidRPr="00266A4C">
        <w:rPr>
          <w:rFonts w:ascii="Arial" w:eastAsia="Times New Roman" w:hAnsi="Arial" w:cs="Arial"/>
          <w:i/>
          <w:sz w:val="24"/>
          <w:szCs w:val="24"/>
          <w:lang w:val="en-US"/>
        </w:rPr>
        <w:t>.</w:t>
      </w:r>
      <w:r>
        <w:rPr>
          <w:rFonts w:ascii="Arial" w:eastAsia="Times New Roman" w:hAnsi="Arial" w:cs="Arial"/>
          <w:i/>
          <w:sz w:val="24"/>
          <w:szCs w:val="24"/>
          <w:lang w:val="en-US"/>
        </w:rPr>
        <w:t>”</w:t>
      </w:r>
    </w:p>
    <w:p w:rsidR="00061EC0" w:rsidRPr="004374C3" w:rsidRDefault="00061EC0" w:rsidP="00061EC0">
      <w:pPr>
        <w:spacing w:after="0" w:line="240" w:lineRule="auto"/>
        <w:rPr>
          <w:rFonts w:ascii="Arial" w:eastAsia="Times New Roman" w:hAnsi="Arial" w:cs="Arial"/>
          <w:sz w:val="24"/>
          <w:szCs w:val="24"/>
          <w:lang w:val="en-US"/>
        </w:rPr>
      </w:pPr>
    </w:p>
    <w:p w:rsidR="00061EC0" w:rsidRDefault="00061EC0" w:rsidP="00061EC0">
      <w:pPr>
        <w:spacing w:after="0" w:line="240" w:lineRule="auto"/>
        <w:rPr>
          <w:rFonts w:ascii="Arial" w:hAnsi="Arial" w:cs="Arial"/>
          <w:sz w:val="24"/>
          <w:szCs w:val="24"/>
        </w:rPr>
      </w:pPr>
    </w:p>
    <w:p w:rsidR="00061EC0" w:rsidRDefault="00061EC0" w:rsidP="00061EC0">
      <w:pPr>
        <w:rPr>
          <w:rFonts w:ascii="Arial" w:hAnsi="Arial" w:cs="Arial"/>
          <w:sz w:val="24"/>
          <w:szCs w:val="24"/>
        </w:rPr>
      </w:pPr>
      <w:r>
        <w:rPr>
          <w:rFonts w:ascii="Arial" w:hAnsi="Arial" w:cs="Arial"/>
          <w:sz w:val="24"/>
          <w:szCs w:val="24"/>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31</w:t>
      </w:r>
      <w:r w:rsidRPr="00016ABA">
        <w:rPr>
          <w:rFonts w:ascii="Arial" w:hAnsi="Arial" w:cs="Arial"/>
          <w:b/>
          <w:sz w:val="24"/>
          <w:szCs w:val="24"/>
        </w:rPr>
        <w:t>.</w:t>
      </w:r>
      <w:r>
        <w:rPr>
          <w:rFonts w:ascii="Arial" w:hAnsi="Arial" w:cs="Arial"/>
          <w:sz w:val="24"/>
          <w:szCs w:val="24"/>
        </w:rPr>
        <w:tab/>
      </w:r>
      <w:r>
        <w:rPr>
          <w:rFonts w:ascii="Arial" w:hAnsi="Arial" w:cs="Arial"/>
          <w:b/>
          <w:sz w:val="24"/>
          <w:szCs w:val="24"/>
        </w:rPr>
        <w:t xml:space="preserve">Executive </w:t>
      </w:r>
    </w:p>
    <w:p w:rsidR="00061EC0" w:rsidRPr="00F85DEA" w:rsidRDefault="00061EC0" w:rsidP="00061EC0">
      <w:pPr>
        <w:spacing w:after="0" w:line="240" w:lineRule="auto"/>
        <w:rPr>
          <w:rFonts w:ascii="Arial" w:eastAsia="Times New Roman" w:hAnsi="Arial" w:cs="Arial"/>
          <w:sz w:val="24"/>
          <w:szCs w:val="24"/>
          <w:lang w:val="en-US"/>
        </w:rPr>
      </w:pPr>
    </w:p>
    <w:p w:rsidR="00061EC0" w:rsidRPr="00F85DEA" w:rsidRDefault="00061EC0" w:rsidP="00061EC0">
      <w:pPr>
        <w:spacing w:after="0" w:line="240" w:lineRule="auto"/>
        <w:rPr>
          <w:rFonts w:ascii="Arial" w:hAnsi="Arial" w:cs="Arial"/>
          <w:sz w:val="24"/>
          <w:szCs w:val="24"/>
        </w:rPr>
      </w:pPr>
      <w:r w:rsidRPr="00F85DEA">
        <w:rPr>
          <w:rFonts w:ascii="Arial" w:hAnsi="Arial" w:cs="Arial"/>
          <w:sz w:val="24"/>
          <w:szCs w:val="24"/>
        </w:rPr>
        <w:t>That Policy Statement 30.0, Employment Equity, 30.2 and 30.3, be amended to read:</w:t>
      </w:r>
    </w:p>
    <w:p w:rsidR="00061EC0" w:rsidRPr="00F85DEA" w:rsidRDefault="00061EC0" w:rsidP="00061EC0">
      <w:pPr>
        <w:spacing w:after="0" w:line="240" w:lineRule="auto"/>
        <w:rPr>
          <w:rFonts w:ascii="Arial" w:hAnsi="Arial" w:cs="Arial"/>
          <w:sz w:val="24"/>
          <w:szCs w:val="24"/>
        </w:rPr>
      </w:pPr>
      <w:r w:rsidRPr="00F85DEA">
        <w:rPr>
          <w:rFonts w:ascii="Arial" w:hAnsi="Arial" w:cs="Arial"/>
          <w:sz w:val="24"/>
          <w:szCs w:val="24"/>
        </w:rPr>
        <w:tab/>
      </w:r>
    </w:p>
    <w:p w:rsidR="00061EC0" w:rsidRPr="00F85DEA" w:rsidRDefault="00061EC0" w:rsidP="00061EC0">
      <w:pPr>
        <w:spacing w:after="0" w:line="240" w:lineRule="auto"/>
        <w:ind w:left="1440" w:hanging="1440"/>
        <w:rPr>
          <w:rFonts w:ascii="Arial" w:hAnsi="Arial" w:cs="Arial"/>
          <w:sz w:val="24"/>
          <w:szCs w:val="24"/>
        </w:rPr>
      </w:pPr>
      <w:r>
        <w:rPr>
          <w:rFonts w:ascii="Arial" w:hAnsi="Arial" w:cs="Arial"/>
          <w:sz w:val="24"/>
          <w:szCs w:val="24"/>
        </w:rPr>
        <w:t>“30.2</w:t>
      </w:r>
      <w:r>
        <w:rPr>
          <w:rFonts w:ascii="Arial" w:hAnsi="Arial" w:cs="Arial"/>
          <w:sz w:val="24"/>
          <w:szCs w:val="24"/>
        </w:rPr>
        <w:tab/>
      </w:r>
      <w:r w:rsidRPr="00F85DEA">
        <w:rPr>
          <w:rFonts w:ascii="Arial" w:hAnsi="Arial" w:cs="Arial"/>
          <w:sz w:val="24"/>
          <w:szCs w:val="24"/>
        </w:rPr>
        <w:t xml:space="preserve">That employment equity programs for women, racial minorities, </w:t>
      </w:r>
      <w:r w:rsidRPr="00F85DEA">
        <w:rPr>
          <w:rFonts w:ascii="Arial" w:hAnsi="Arial" w:cs="Arial"/>
          <w:color w:val="000000"/>
          <w:sz w:val="24"/>
          <w:szCs w:val="24"/>
        </w:rPr>
        <w:t>First Nations, Métis and Inuit</w:t>
      </w:r>
      <w:r>
        <w:rPr>
          <w:rFonts w:ascii="Arial" w:hAnsi="Arial" w:cs="Arial"/>
          <w:color w:val="000000"/>
          <w:sz w:val="24"/>
          <w:szCs w:val="24"/>
        </w:rPr>
        <w:t xml:space="preserve"> (FNMI)</w:t>
      </w:r>
      <w:r w:rsidRPr="00F85DEA">
        <w:rPr>
          <w:rFonts w:ascii="Arial" w:hAnsi="Arial" w:cs="Arial"/>
          <w:sz w:val="24"/>
          <w:szCs w:val="24"/>
        </w:rPr>
        <w:t xml:space="preserve">, </w:t>
      </w:r>
      <w:r w:rsidRPr="00924D2A">
        <w:rPr>
          <w:rFonts w:ascii="Arial" w:eastAsia="Times New Roman" w:hAnsi="Arial" w:cs="Times New Roman"/>
          <w:sz w:val="24"/>
          <w:szCs w:val="24"/>
          <w:lang w:val="en-US"/>
        </w:rPr>
        <w:t>lesbian, ga</w:t>
      </w:r>
      <w:r>
        <w:rPr>
          <w:rFonts w:ascii="Arial" w:eastAsia="Times New Roman" w:hAnsi="Arial" w:cs="Times New Roman"/>
          <w:sz w:val="24"/>
          <w:szCs w:val="24"/>
          <w:lang w:val="en-US"/>
        </w:rPr>
        <w:t xml:space="preserve">y, bisexual, transgender, queer or questioning </w:t>
      </w:r>
      <w:r w:rsidRPr="00F85DEA">
        <w:rPr>
          <w:rFonts w:ascii="Arial" w:hAnsi="Arial" w:cs="Arial"/>
          <w:sz w:val="24"/>
          <w:szCs w:val="24"/>
        </w:rPr>
        <w:t>people and people with disabilities be mandatory in both private and public sectors through federal and provincial legislation.</w:t>
      </w:r>
    </w:p>
    <w:p w:rsidR="00061EC0" w:rsidRPr="004374C3" w:rsidRDefault="00061EC0" w:rsidP="00061EC0">
      <w:pPr>
        <w:spacing w:after="0" w:line="240" w:lineRule="auto"/>
        <w:ind w:left="1440" w:hanging="1440"/>
        <w:rPr>
          <w:rFonts w:ascii="Arial" w:hAnsi="Arial" w:cs="Arial"/>
          <w:sz w:val="24"/>
          <w:szCs w:val="24"/>
        </w:rPr>
      </w:pPr>
      <w:r>
        <w:rPr>
          <w:rFonts w:ascii="Arial" w:hAnsi="Arial" w:cs="Arial"/>
          <w:sz w:val="24"/>
          <w:szCs w:val="24"/>
        </w:rPr>
        <w:t>30.3</w:t>
      </w:r>
      <w:r>
        <w:rPr>
          <w:rFonts w:ascii="Arial" w:hAnsi="Arial" w:cs="Arial"/>
          <w:sz w:val="24"/>
          <w:szCs w:val="24"/>
        </w:rPr>
        <w:tab/>
      </w:r>
      <w:r w:rsidRPr="004374C3">
        <w:rPr>
          <w:rFonts w:ascii="Arial" w:hAnsi="Arial" w:cs="Arial"/>
          <w:sz w:val="24"/>
          <w:szCs w:val="24"/>
        </w:rPr>
        <w:t xml:space="preserve">That district school boards be responsible to ensure that recruitment, employment and promotion practices and policies are free of systemic and deliberate barriers that discriminate against either men or women, </w:t>
      </w:r>
      <w:r>
        <w:rPr>
          <w:rFonts w:ascii="Arial" w:hAnsi="Arial" w:cs="Arial"/>
          <w:sz w:val="24"/>
          <w:szCs w:val="24"/>
        </w:rPr>
        <w:t>FNMI,</w:t>
      </w:r>
      <w:r w:rsidRPr="004374C3">
        <w:rPr>
          <w:rFonts w:ascii="Arial" w:hAnsi="Arial" w:cs="Arial"/>
          <w:sz w:val="24"/>
          <w:szCs w:val="24"/>
        </w:rPr>
        <w:t xml:space="preserve"> </w:t>
      </w:r>
      <w:r w:rsidRPr="00924D2A">
        <w:rPr>
          <w:rFonts w:ascii="Arial" w:eastAsia="Times New Roman" w:hAnsi="Arial" w:cs="Times New Roman"/>
          <w:sz w:val="24"/>
          <w:szCs w:val="24"/>
          <w:lang w:val="en-US"/>
        </w:rPr>
        <w:t>lesbian, ga</w:t>
      </w:r>
      <w:r>
        <w:rPr>
          <w:rFonts w:ascii="Arial" w:eastAsia="Times New Roman" w:hAnsi="Arial" w:cs="Times New Roman"/>
          <w:sz w:val="24"/>
          <w:szCs w:val="24"/>
          <w:lang w:val="en-US"/>
        </w:rPr>
        <w:t xml:space="preserve">y, bisexual, transgender, queer or questioning </w:t>
      </w:r>
      <w:r w:rsidRPr="004374C3">
        <w:rPr>
          <w:rFonts w:ascii="Arial" w:hAnsi="Arial" w:cs="Arial"/>
          <w:sz w:val="24"/>
          <w:szCs w:val="24"/>
        </w:rPr>
        <w:t>people, people with disabilities and people of racial minorities.”</w:t>
      </w:r>
    </w:p>
    <w:p w:rsidR="00061EC0" w:rsidRPr="00F85DEA" w:rsidRDefault="00061EC0" w:rsidP="00061EC0">
      <w:pPr>
        <w:spacing w:after="0" w:line="240" w:lineRule="auto"/>
        <w:rPr>
          <w:rFonts w:ascii="Arial" w:hAnsi="Arial" w:cs="Arial"/>
          <w:sz w:val="24"/>
          <w:szCs w:val="24"/>
        </w:rPr>
      </w:pPr>
    </w:p>
    <w:p w:rsidR="00061EC0" w:rsidRPr="00266A4C" w:rsidRDefault="00061EC0" w:rsidP="00061EC0">
      <w:pPr>
        <w:spacing w:after="0" w:line="240" w:lineRule="auto"/>
        <w:rPr>
          <w:rFonts w:ascii="Arial" w:hAnsi="Arial" w:cs="Arial"/>
          <w:i/>
          <w:sz w:val="24"/>
          <w:szCs w:val="24"/>
        </w:rPr>
      </w:pPr>
      <w:r w:rsidRPr="00266A4C">
        <w:rPr>
          <w:rFonts w:ascii="Arial" w:hAnsi="Arial" w:cs="Arial"/>
          <w:i/>
          <w:sz w:val="24"/>
          <w:szCs w:val="24"/>
        </w:rPr>
        <w:t>Rationale:</w:t>
      </w:r>
    </w:p>
    <w:p w:rsidR="00061EC0" w:rsidRPr="00266A4C" w:rsidRDefault="00061EC0" w:rsidP="00061EC0">
      <w:pPr>
        <w:spacing w:after="0" w:line="240" w:lineRule="auto"/>
        <w:rPr>
          <w:rFonts w:ascii="Arial" w:eastAsia="Times New Roman" w:hAnsi="Arial" w:cs="Arial"/>
          <w:i/>
          <w:sz w:val="24"/>
          <w:szCs w:val="24"/>
          <w:lang w:val="en-US"/>
        </w:rPr>
      </w:pPr>
      <w:r>
        <w:rPr>
          <w:rFonts w:ascii="Arial" w:eastAsia="Times New Roman" w:hAnsi="Arial" w:cs="Arial"/>
          <w:i/>
          <w:sz w:val="24"/>
          <w:szCs w:val="24"/>
          <w:lang w:val="en-US"/>
        </w:rPr>
        <w:t>FNMI p</w:t>
      </w:r>
      <w:r w:rsidRPr="00266A4C">
        <w:rPr>
          <w:rFonts w:ascii="Arial" w:eastAsia="Times New Roman" w:hAnsi="Arial" w:cs="Arial"/>
          <w:i/>
          <w:sz w:val="24"/>
          <w:szCs w:val="24"/>
          <w:lang w:val="en-US"/>
        </w:rPr>
        <w:t xml:space="preserve">eoples are three </w:t>
      </w:r>
      <w:r>
        <w:rPr>
          <w:rFonts w:ascii="Arial" w:eastAsia="Times New Roman" w:hAnsi="Arial" w:cs="Arial"/>
          <w:i/>
          <w:sz w:val="24"/>
          <w:szCs w:val="24"/>
          <w:lang w:val="en-US"/>
        </w:rPr>
        <w:t xml:space="preserve">(3) </w:t>
      </w:r>
      <w:r w:rsidRPr="00266A4C">
        <w:rPr>
          <w:rFonts w:ascii="Arial" w:eastAsia="Times New Roman" w:hAnsi="Arial" w:cs="Arial"/>
          <w:i/>
          <w:sz w:val="24"/>
          <w:szCs w:val="24"/>
          <w:lang w:val="en-US"/>
        </w:rPr>
        <w:t>distinct Indigenous groups in Canada. Within these groups there is great diversity, including identity, culture, language, knowledge and perspectives. The term Aboriginal Peoples comes from section 35 of the Constitution Act, 1982. To acknowled</w:t>
      </w:r>
      <w:r>
        <w:rPr>
          <w:rFonts w:ascii="Arial" w:eastAsia="Times New Roman" w:hAnsi="Arial" w:cs="Arial"/>
          <w:i/>
          <w:sz w:val="24"/>
          <w:szCs w:val="24"/>
          <w:lang w:val="en-US"/>
        </w:rPr>
        <w:t>ge the distinctiveness of FNMI P</w:t>
      </w:r>
      <w:r w:rsidRPr="00266A4C">
        <w:rPr>
          <w:rFonts w:ascii="Arial" w:eastAsia="Times New Roman" w:hAnsi="Arial" w:cs="Arial"/>
          <w:i/>
          <w:sz w:val="24"/>
          <w:szCs w:val="24"/>
          <w:lang w:val="en-US"/>
        </w:rPr>
        <w:t>eoples, including identity, culture, language, knowledge, and worldview, ETFO will now use First Nations, Métis and Inuit (FNMI).</w:t>
      </w:r>
    </w:p>
    <w:p w:rsidR="00061EC0" w:rsidRPr="004374C3" w:rsidRDefault="00061EC0" w:rsidP="00061EC0">
      <w:pPr>
        <w:spacing w:after="0" w:line="240" w:lineRule="auto"/>
        <w:rPr>
          <w:rFonts w:ascii="Arial" w:eastAsia="Times New Roman" w:hAnsi="Arial" w:cs="Arial"/>
          <w:sz w:val="24"/>
          <w:szCs w:val="24"/>
          <w:lang w:val="en-US"/>
        </w:rPr>
      </w:pPr>
    </w:p>
    <w:p w:rsidR="00061EC0" w:rsidRDefault="00061EC0" w:rsidP="00061EC0">
      <w:pPr>
        <w:spacing w:after="0" w:line="240" w:lineRule="auto"/>
        <w:rPr>
          <w:rFonts w:ascii="Arial" w:eastAsia="Times New Roman" w:hAnsi="Arial" w:cs="Arial"/>
          <w:sz w:val="24"/>
          <w:szCs w:val="24"/>
          <w:lang w:val="en-US"/>
        </w:rPr>
      </w:pPr>
    </w:p>
    <w:p w:rsidR="00061EC0" w:rsidRDefault="00061EC0" w:rsidP="00061EC0">
      <w:pPr>
        <w:rPr>
          <w:rFonts w:ascii="Arial" w:eastAsia="Times New Roman" w:hAnsi="Arial" w:cs="Arial"/>
          <w:sz w:val="24"/>
          <w:szCs w:val="24"/>
          <w:lang w:val="en-US"/>
        </w:rPr>
      </w:pPr>
      <w:r>
        <w:rPr>
          <w:rFonts w:ascii="Arial" w:eastAsia="Times New Roman" w:hAnsi="Arial" w:cs="Arial"/>
          <w:sz w:val="24"/>
          <w:szCs w:val="24"/>
          <w:lang w:val="en-US"/>
        </w:rPr>
        <w:br w:type="page"/>
      </w:r>
    </w:p>
    <w:p w:rsidR="00061EC0" w:rsidRPr="001E2B26" w:rsidRDefault="00061EC0" w:rsidP="00061EC0">
      <w:pPr>
        <w:spacing w:after="0" w:line="240" w:lineRule="auto"/>
        <w:rPr>
          <w:rFonts w:ascii="Arial" w:hAnsi="Arial" w:cs="Arial"/>
          <w:sz w:val="24"/>
          <w:szCs w:val="24"/>
        </w:rPr>
      </w:pPr>
      <w:r>
        <w:rPr>
          <w:rFonts w:ascii="Arial" w:hAnsi="Arial" w:cs="Arial"/>
          <w:b/>
          <w:sz w:val="24"/>
          <w:szCs w:val="24"/>
        </w:rPr>
        <w:lastRenderedPageBreak/>
        <w:t>32</w:t>
      </w:r>
      <w:r w:rsidRPr="00016ABA">
        <w:rPr>
          <w:rFonts w:ascii="Arial" w:hAnsi="Arial" w:cs="Arial"/>
          <w:b/>
          <w:sz w:val="24"/>
          <w:szCs w:val="24"/>
        </w:rPr>
        <w:t>.</w:t>
      </w:r>
      <w:r w:rsidRPr="001E2B26">
        <w:rPr>
          <w:rFonts w:ascii="Arial" w:hAnsi="Arial" w:cs="Arial"/>
          <w:sz w:val="24"/>
          <w:szCs w:val="24"/>
        </w:rPr>
        <w:tab/>
      </w:r>
      <w:r w:rsidRPr="001E2B26">
        <w:rPr>
          <w:rFonts w:ascii="Arial" w:hAnsi="Arial" w:cs="Arial"/>
          <w:b/>
          <w:sz w:val="24"/>
          <w:szCs w:val="24"/>
        </w:rPr>
        <w:t>New Members Committee</w:t>
      </w:r>
    </w:p>
    <w:p w:rsidR="00061EC0" w:rsidRPr="001E2B26" w:rsidRDefault="00061EC0" w:rsidP="00061EC0">
      <w:pPr>
        <w:spacing w:after="0" w:line="240" w:lineRule="auto"/>
        <w:rPr>
          <w:rFonts w:ascii="Arial" w:hAnsi="Arial" w:cs="Arial"/>
          <w:sz w:val="24"/>
          <w:szCs w:val="24"/>
        </w:rPr>
      </w:pPr>
    </w:p>
    <w:p w:rsidR="00061EC0" w:rsidRPr="001E2B26" w:rsidRDefault="00061EC0"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That Policy Statement</w:t>
      </w:r>
      <w:r w:rsidRPr="001E2B26">
        <w:rPr>
          <w:rFonts w:ascii="Arial" w:eastAsia="Times New Roman" w:hAnsi="Arial" w:cs="Times New Roman"/>
          <w:sz w:val="24"/>
          <w:szCs w:val="24"/>
          <w:lang w:val="en-US"/>
        </w:rPr>
        <w:t xml:space="preserve"> 30.0, Employment Equity, 30.3</w:t>
      </w:r>
      <w:r>
        <w:rPr>
          <w:rFonts w:ascii="Arial" w:eastAsia="Times New Roman" w:hAnsi="Arial" w:cs="Times New Roman"/>
          <w:sz w:val="24"/>
          <w:szCs w:val="24"/>
          <w:lang w:val="en-US"/>
        </w:rPr>
        <w:t>,</w:t>
      </w:r>
      <w:r w:rsidRPr="001E2B26">
        <w:rPr>
          <w:rFonts w:ascii="Arial" w:eastAsia="Times New Roman" w:hAnsi="Arial" w:cs="Times New Roman"/>
          <w:sz w:val="24"/>
          <w:szCs w:val="24"/>
          <w:lang w:val="en-US"/>
        </w:rPr>
        <w:t xml:space="preserve"> be amended to read: </w:t>
      </w:r>
    </w:p>
    <w:p w:rsidR="00061EC0" w:rsidRPr="007F6014" w:rsidRDefault="00061EC0" w:rsidP="00061EC0">
      <w:pPr>
        <w:spacing w:after="0" w:line="240" w:lineRule="auto"/>
        <w:rPr>
          <w:rFonts w:ascii="Arial" w:hAnsi="Arial" w:cs="Arial"/>
          <w:sz w:val="24"/>
          <w:szCs w:val="24"/>
        </w:rPr>
      </w:pPr>
    </w:p>
    <w:p w:rsidR="00061EC0" w:rsidRPr="001E2B26" w:rsidRDefault="00061EC0" w:rsidP="00061EC0">
      <w:pPr>
        <w:spacing w:after="0" w:line="240" w:lineRule="auto"/>
        <w:ind w:left="1440" w:hanging="1440"/>
        <w:rPr>
          <w:rFonts w:ascii="Arial" w:eastAsia="Times New Roman" w:hAnsi="Arial" w:cs="Arial"/>
          <w:sz w:val="24"/>
          <w:szCs w:val="24"/>
          <w:lang w:val="en-US"/>
        </w:rPr>
      </w:pPr>
      <w:r>
        <w:rPr>
          <w:rFonts w:ascii="Arial" w:eastAsia="Times New Roman" w:hAnsi="Arial" w:cs="Times New Roman"/>
          <w:sz w:val="24"/>
          <w:szCs w:val="24"/>
          <w:lang w:val="en-US"/>
        </w:rPr>
        <w:t>“30.3</w:t>
      </w:r>
      <w:r>
        <w:rPr>
          <w:rFonts w:ascii="Arial" w:eastAsia="Times New Roman" w:hAnsi="Arial" w:cs="Times New Roman"/>
          <w:sz w:val="24"/>
          <w:szCs w:val="24"/>
          <w:lang w:val="en-US"/>
        </w:rPr>
        <w:tab/>
      </w:r>
      <w:r w:rsidRPr="001E2B26">
        <w:rPr>
          <w:rFonts w:ascii="Arial" w:eastAsia="Times New Roman" w:hAnsi="Arial" w:cs="Times New Roman"/>
          <w:sz w:val="24"/>
          <w:szCs w:val="24"/>
          <w:lang w:val="en-US"/>
        </w:rPr>
        <w:t xml:space="preserve">That district school boards be responsible to ensure that recruitment, employment and promotion practices and policies are free of systemic and deliberate barriers that discriminate against either men or women, </w:t>
      </w:r>
      <w:r w:rsidRPr="004374C3">
        <w:rPr>
          <w:rFonts w:ascii="Arial" w:hAnsi="Arial" w:cs="Arial"/>
          <w:sz w:val="24"/>
          <w:szCs w:val="24"/>
        </w:rPr>
        <w:t>First Nations, Métis and Inuit</w:t>
      </w:r>
      <w:r>
        <w:rPr>
          <w:rFonts w:ascii="Arial" w:hAnsi="Arial" w:cs="Arial"/>
          <w:sz w:val="24"/>
          <w:szCs w:val="24"/>
        </w:rPr>
        <w:t xml:space="preserve"> (FNMI) </w:t>
      </w:r>
      <w:r w:rsidRPr="001E2B26">
        <w:rPr>
          <w:rFonts w:ascii="Arial" w:eastAsia="Times New Roman" w:hAnsi="Arial" w:cs="Times New Roman"/>
          <w:sz w:val="24"/>
          <w:szCs w:val="24"/>
          <w:lang w:val="en-US"/>
        </w:rPr>
        <w:t>Peoples, lesbian, gay, bisexual, transgender, queer or questioning people, people with disabilities, people of racial minorities and new Canadians</w:t>
      </w:r>
      <w:r w:rsidRPr="001E2B26">
        <w:rPr>
          <w:rFonts w:ascii="Arial" w:eastAsia="Times New Roman" w:hAnsi="Arial" w:cs="Arial"/>
          <w:sz w:val="24"/>
          <w:szCs w:val="24"/>
          <w:lang w:val="en-US"/>
        </w:rPr>
        <w:t>.</w:t>
      </w:r>
      <w:r>
        <w:rPr>
          <w:rFonts w:ascii="Arial" w:eastAsia="Times New Roman" w:hAnsi="Arial" w:cs="Arial"/>
          <w:sz w:val="24"/>
          <w:szCs w:val="24"/>
          <w:lang w:val="en-US"/>
        </w:rPr>
        <w:t>”</w:t>
      </w:r>
    </w:p>
    <w:p w:rsidR="00061EC0" w:rsidRPr="001E2B26" w:rsidRDefault="00061EC0" w:rsidP="00061EC0">
      <w:pPr>
        <w:spacing w:after="0" w:line="240" w:lineRule="auto"/>
        <w:rPr>
          <w:rFonts w:ascii="Arial" w:eastAsia="Times New Roman" w:hAnsi="Arial" w:cs="Arial"/>
          <w:sz w:val="24"/>
          <w:szCs w:val="24"/>
          <w:lang w:val="en-US"/>
        </w:rPr>
      </w:pPr>
    </w:p>
    <w:p w:rsidR="00061EC0" w:rsidRPr="00266A4C" w:rsidRDefault="00061EC0" w:rsidP="00061EC0">
      <w:pPr>
        <w:spacing w:after="0" w:line="240" w:lineRule="auto"/>
        <w:rPr>
          <w:rFonts w:ascii="Arial" w:hAnsi="Arial" w:cs="Arial"/>
          <w:i/>
          <w:sz w:val="24"/>
          <w:szCs w:val="24"/>
        </w:rPr>
      </w:pPr>
      <w:r w:rsidRPr="00266A4C">
        <w:rPr>
          <w:rFonts w:ascii="Arial" w:hAnsi="Arial" w:cs="Arial"/>
          <w:i/>
          <w:sz w:val="24"/>
          <w:szCs w:val="24"/>
        </w:rPr>
        <w:t>Rationale:</w:t>
      </w:r>
    </w:p>
    <w:p w:rsidR="00061EC0" w:rsidRPr="00266A4C" w:rsidRDefault="00061EC0" w:rsidP="00061EC0">
      <w:pPr>
        <w:spacing w:after="0" w:line="240" w:lineRule="auto"/>
        <w:rPr>
          <w:rFonts w:ascii="Arial" w:eastAsia="Times New Roman" w:hAnsi="Arial" w:cs="Times New Roman"/>
          <w:i/>
          <w:sz w:val="24"/>
          <w:szCs w:val="24"/>
          <w:lang w:val="en-US"/>
        </w:rPr>
      </w:pPr>
      <w:r w:rsidRPr="00266A4C">
        <w:rPr>
          <w:rFonts w:ascii="Arial" w:eastAsia="Times New Roman" w:hAnsi="Arial" w:cs="Times New Roman"/>
          <w:i/>
          <w:sz w:val="24"/>
          <w:szCs w:val="24"/>
          <w:lang w:val="en-US"/>
        </w:rPr>
        <w:t>The 2015 Transition to Teaching Study shows a stark difference</w:t>
      </w:r>
      <w:r>
        <w:rPr>
          <w:rFonts w:ascii="Arial" w:eastAsia="Times New Roman" w:hAnsi="Arial" w:cs="Times New Roman"/>
          <w:i/>
          <w:sz w:val="24"/>
          <w:szCs w:val="24"/>
          <w:lang w:val="en-US"/>
        </w:rPr>
        <w:t xml:space="preserve"> in the employment rates of new </w:t>
      </w:r>
      <w:r w:rsidRPr="00266A4C">
        <w:rPr>
          <w:rFonts w:ascii="Arial" w:eastAsia="Times New Roman" w:hAnsi="Arial" w:cs="Times New Roman"/>
          <w:i/>
          <w:sz w:val="24"/>
          <w:szCs w:val="24"/>
          <w:lang w:val="en-US"/>
        </w:rPr>
        <w:t>Canadian teachers (teachers educated and certified to teach in another country who immigrate to Canada and obtain certification to teach in Ontario) when compared to</w:t>
      </w:r>
      <w:r>
        <w:rPr>
          <w:rFonts w:ascii="Arial" w:eastAsia="Times New Roman" w:hAnsi="Arial" w:cs="Times New Roman"/>
          <w:i/>
          <w:sz w:val="24"/>
          <w:szCs w:val="24"/>
          <w:lang w:val="en-US"/>
        </w:rPr>
        <w:t xml:space="preserve"> Ontario faculty graduates. New </w:t>
      </w:r>
      <w:r w:rsidRPr="00266A4C">
        <w:rPr>
          <w:rFonts w:ascii="Arial" w:eastAsia="Times New Roman" w:hAnsi="Arial" w:cs="Times New Roman"/>
          <w:i/>
          <w:sz w:val="24"/>
          <w:szCs w:val="24"/>
          <w:lang w:val="en-US"/>
        </w:rPr>
        <w:t>Canadian teachers reported a 62</w:t>
      </w:r>
      <w:r>
        <w:rPr>
          <w:rFonts w:ascii="Arial" w:eastAsia="Times New Roman" w:hAnsi="Arial" w:cs="Times New Roman"/>
          <w:i/>
          <w:sz w:val="24"/>
          <w:szCs w:val="24"/>
          <w:lang w:val="en-US"/>
        </w:rPr>
        <w:t>%</w:t>
      </w:r>
      <w:r w:rsidRPr="00266A4C">
        <w:rPr>
          <w:rFonts w:ascii="Arial" w:eastAsia="Times New Roman" w:hAnsi="Arial" w:cs="Times New Roman"/>
          <w:i/>
          <w:sz w:val="24"/>
          <w:szCs w:val="24"/>
          <w:lang w:val="en-US"/>
        </w:rPr>
        <w:t xml:space="preserve"> unemployment rate in 2015, while the unemployment rate for Ontario faculty graduates was 21</w:t>
      </w:r>
      <w:r>
        <w:rPr>
          <w:rFonts w:ascii="Arial" w:eastAsia="Times New Roman" w:hAnsi="Arial" w:cs="Times New Roman"/>
          <w:i/>
          <w:sz w:val="24"/>
          <w:szCs w:val="24"/>
          <w:lang w:val="en-US"/>
        </w:rPr>
        <w:t>%</w:t>
      </w:r>
      <w:r w:rsidRPr="00266A4C">
        <w:rPr>
          <w:rFonts w:ascii="Arial" w:eastAsia="Times New Roman" w:hAnsi="Arial" w:cs="Times New Roman"/>
          <w:i/>
          <w:sz w:val="24"/>
          <w:szCs w:val="24"/>
          <w:lang w:val="en-US"/>
        </w:rPr>
        <w:t xml:space="preserve"> during the same period.</w:t>
      </w:r>
    </w:p>
    <w:p w:rsidR="00061EC0" w:rsidRPr="001E2B26" w:rsidRDefault="00061EC0" w:rsidP="00061EC0">
      <w:pPr>
        <w:spacing w:after="0" w:line="240" w:lineRule="auto"/>
        <w:rPr>
          <w:rFonts w:ascii="Arial" w:hAnsi="Arial" w:cs="Arial"/>
          <w:sz w:val="24"/>
          <w:szCs w:val="24"/>
        </w:rPr>
      </w:pPr>
    </w:p>
    <w:p w:rsidR="00061EC0" w:rsidRDefault="00061EC0" w:rsidP="00061EC0">
      <w:pPr>
        <w:spacing w:after="0" w:line="240" w:lineRule="auto"/>
        <w:rPr>
          <w:rFonts w:ascii="Arial" w:hAnsi="Arial" w:cs="Arial"/>
          <w:sz w:val="24"/>
          <w:szCs w:val="24"/>
        </w:rPr>
      </w:pPr>
    </w:p>
    <w:p w:rsidR="00061EC0" w:rsidRDefault="00061EC0" w:rsidP="00061EC0">
      <w:pPr>
        <w:rPr>
          <w:rFonts w:ascii="Arial" w:hAnsi="Arial" w:cs="Arial"/>
          <w:sz w:val="24"/>
          <w:szCs w:val="24"/>
        </w:rPr>
      </w:pPr>
      <w:r>
        <w:rPr>
          <w:rFonts w:ascii="Arial" w:hAnsi="Arial" w:cs="Arial"/>
          <w:sz w:val="24"/>
          <w:szCs w:val="24"/>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33.</w:t>
      </w:r>
      <w:r>
        <w:rPr>
          <w:rFonts w:ascii="Arial" w:hAnsi="Arial" w:cs="Arial"/>
          <w:b/>
          <w:sz w:val="24"/>
          <w:szCs w:val="24"/>
        </w:rPr>
        <w:tab/>
      </w:r>
      <w:r w:rsidR="00103711">
        <w:rPr>
          <w:rFonts w:ascii="Arial" w:hAnsi="Arial" w:cs="Arial"/>
          <w:b/>
          <w:sz w:val="24"/>
          <w:szCs w:val="24"/>
        </w:rPr>
        <w:t xml:space="preserve">English as a </w:t>
      </w:r>
      <w:r>
        <w:rPr>
          <w:rFonts w:ascii="Arial" w:hAnsi="Arial" w:cs="Arial"/>
          <w:b/>
          <w:sz w:val="24"/>
          <w:szCs w:val="24"/>
        </w:rPr>
        <w:t>S</w:t>
      </w:r>
      <w:r w:rsidR="00103711">
        <w:rPr>
          <w:rFonts w:ascii="Arial" w:hAnsi="Arial" w:cs="Arial"/>
          <w:b/>
          <w:sz w:val="24"/>
          <w:szCs w:val="24"/>
        </w:rPr>
        <w:t xml:space="preserve">econd </w:t>
      </w:r>
      <w:r>
        <w:rPr>
          <w:rFonts w:ascii="Arial" w:hAnsi="Arial" w:cs="Arial"/>
          <w:b/>
          <w:sz w:val="24"/>
          <w:szCs w:val="24"/>
        </w:rPr>
        <w:t>L</w:t>
      </w:r>
      <w:r w:rsidR="00103711">
        <w:rPr>
          <w:rFonts w:ascii="Arial" w:hAnsi="Arial" w:cs="Arial"/>
          <w:b/>
          <w:sz w:val="24"/>
          <w:szCs w:val="24"/>
        </w:rPr>
        <w:t>anguage</w:t>
      </w:r>
      <w:r>
        <w:rPr>
          <w:rFonts w:ascii="Arial" w:hAnsi="Arial" w:cs="Arial"/>
          <w:b/>
          <w:sz w:val="24"/>
          <w:szCs w:val="24"/>
        </w:rPr>
        <w:t xml:space="preserve"> Committee</w:t>
      </w:r>
    </w:p>
    <w:p w:rsidR="00061EC0" w:rsidRDefault="00061EC0" w:rsidP="00061EC0">
      <w:pPr>
        <w:spacing w:after="0" w:line="240" w:lineRule="auto"/>
        <w:rPr>
          <w:rFonts w:ascii="Arial" w:hAnsi="Arial" w:cs="Arial"/>
          <w:sz w:val="24"/>
          <w:szCs w:val="24"/>
        </w:rPr>
      </w:pPr>
    </w:p>
    <w:p w:rsidR="00061EC0" w:rsidRDefault="00061EC0" w:rsidP="00061EC0">
      <w:pPr>
        <w:spacing w:after="0" w:line="240" w:lineRule="auto"/>
        <w:rPr>
          <w:rFonts w:ascii="Arial" w:hAnsi="Arial" w:cs="Arial"/>
          <w:sz w:val="24"/>
          <w:szCs w:val="24"/>
        </w:rPr>
      </w:pPr>
      <w:r>
        <w:rPr>
          <w:rFonts w:ascii="Arial" w:hAnsi="Arial" w:cs="Arial"/>
          <w:sz w:val="24"/>
          <w:szCs w:val="24"/>
        </w:rPr>
        <w:t xml:space="preserve">That Policy Statement 31.0, English as a </w:t>
      </w:r>
      <w:r w:rsidR="00103711">
        <w:rPr>
          <w:rFonts w:ascii="Arial" w:hAnsi="Arial" w:cs="Arial"/>
          <w:sz w:val="24"/>
          <w:szCs w:val="24"/>
        </w:rPr>
        <w:t>Second L</w:t>
      </w:r>
      <w:r>
        <w:rPr>
          <w:rFonts w:ascii="Arial" w:hAnsi="Arial" w:cs="Arial"/>
          <w:sz w:val="24"/>
          <w:szCs w:val="24"/>
        </w:rPr>
        <w:t xml:space="preserve">anguage and English </w:t>
      </w:r>
      <w:r w:rsidR="00103711">
        <w:rPr>
          <w:rFonts w:ascii="Arial" w:hAnsi="Arial" w:cs="Arial"/>
          <w:sz w:val="24"/>
          <w:szCs w:val="24"/>
        </w:rPr>
        <w:t>Literacy D</w:t>
      </w:r>
      <w:r>
        <w:rPr>
          <w:rFonts w:ascii="Arial" w:hAnsi="Arial" w:cs="Arial"/>
          <w:sz w:val="24"/>
          <w:szCs w:val="24"/>
        </w:rPr>
        <w:t>evelopment, 31.4, be amended to read:</w:t>
      </w:r>
    </w:p>
    <w:p w:rsidR="00061EC0" w:rsidRDefault="00061EC0" w:rsidP="00061EC0">
      <w:pPr>
        <w:spacing w:after="0" w:line="240" w:lineRule="auto"/>
        <w:rPr>
          <w:rFonts w:ascii="Arial" w:hAnsi="Arial" w:cs="Arial"/>
          <w:sz w:val="24"/>
          <w:szCs w:val="24"/>
        </w:rPr>
      </w:pPr>
    </w:p>
    <w:p w:rsidR="00061EC0" w:rsidRDefault="00061EC0" w:rsidP="00103711">
      <w:pPr>
        <w:spacing w:after="0" w:line="240" w:lineRule="auto"/>
        <w:ind w:left="1440" w:hanging="1440"/>
        <w:rPr>
          <w:rFonts w:ascii="Arial" w:hAnsi="Arial" w:cs="Arial"/>
          <w:sz w:val="24"/>
          <w:szCs w:val="24"/>
        </w:rPr>
      </w:pPr>
      <w:r>
        <w:rPr>
          <w:rFonts w:ascii="Arial" w:hAnsi="Arial" w:cs="Arial"/>
          <w:sz w:val="24"/>
          <w:szCs w:val="24"/>
        </w:rPr>
        <w:t>“</w:t>
      </w:r>
      <w:r w:rsidR="00103711">
        <w:rPr>
          <w:rFonts w:ascii="Arial" w:hAnsi="Arial" w:cs="Arial"/>
          <w:sz w:val="24"/>
          <w:szCs w:val="24"/>
        </w:rPr>
        <w:t>31.4</w:t>
      </w:r>
      <w:r w:rsidR="00103711">
        <w:rPr>
          <w:rFonts w:ascii="Arial" w:hAnsi="Arial" w:cs="Arial"/>
          <w:sz w:val="24"/>
          <w:szCs w:val="24"/>
        </w:rPr>
        <w:tab/>
      </w:r>
      <w:proofErr w:type="gramStart"/>
      <w:r>
        <w:rPr>
          <w:rFonts w:ascii="Arial" w:hAnsi="Arial" w:cs="Arial"/>
          <w:sz w:val="24"/>
          <w:szCs w:val="24"/>
        </w:rPr>
        <w:t>That</w:t>
      </w:r>
      <w:proofErr w:type="gramEnd"/>
      <w:r>
        <w:rPr>
          <w:rFonts w:ascii="Arial" w:hAnsi="Arial" w:cs="Arial"/>
          <w:sz w:val="24"/>
          <w:szCs w:val="24"/>
        </w:rPr>
        <w:t xml:space="preserve"> the maximum ratio of teachers to English language learners requiring English literacy development support be 1:12.”</w:t>
      </w:r>
    </w:p>
    <w:p w:rsidR="00061EC0" w:rsidRDefault="00061EC0" w:rsidP="00061EC0">
      <w:pPr>
        <w:pStyle w:val="Default"/>
        <w:rPr>
          <w:rFonts w:ascii="Arial" w:eastAsia="Times New Roman" w:hAnsi="Arial"/>
          <w:color w:val="auto"/>
        </w:rPr>
      </w:pPr>
    </w:p>
    <w:p w:rsidR="00061EC0" w:rsidRPr="008054D5" w:rsidRDefault="00061EC0" w:rsidP="00061EC0">
      <w:pPr>
        <w:spacing w:after="0" w:line="240" w:lineRule="auto"/>
        <w:rPr>
          <w:rFonts w:ascii="Arial" w:hAnsi="Arial" w:cs="Arial"/>
          <w:i/>
          <w:sz w:val="24"/>
          <w:szCs w:val="24"/>
        </w:rPr>
      </w:pPr>
      <w:r w:rsidRPr="008054D5">
        <w:rPr>
          <w:rFonts w:ascii="Arial" w:hAnsi="Arial" w:cs="Arial"/>
          <w:i/>
          <w:sz w:val="24"/>
          <w:szCs w:val="24"/>
        </w:rPr>
        <w:t>Rationale:</w:t>
      </w:r>
    </w:p>
    <w:p w:rsidR="00061EC0" w:rsidRPr="008054D5" w:rsidRDefault="00061EC0" w:rsidP="00061EC0">
      <w:pPr>
        <w:spacing w:after="0" w:line="240" w:lineRule="auto"/>
        <w:rPr>
          <w:rFonts w:ascii="Arial" w:hAnsi="Arial" w:cs="Arial"/>
          <w:i/>
          <w:sz w:val="24"/>
          <w:szCs w:val="24"/>
        </w:rPr>
      </w:pPr>
      <w:r w:rsidRPr="008054D5">
        <w:rPr>
          <w:rFonts w:ascii="Arial" w:hAnsi="Arial" w:cs="Arial"/>
          <w:i/>
          <w:sz w:val="24"/>
          <w:szCs w:val="24"/>
        </w:rPr>
        <w:t>The terminology change would reflect the</w:t>
      </w:r>
      <w:r>
        <w:rPr>
          <w:rFonts w:ascii="Arial" w:hAnsi="Arial" w:cs="Arial"/>
          <w:i/>
          <w:sz w:val="24"/>
          <w:szCs w:val="24"/>
        </w:rPr>
        <w:t xml:space="preserve"> current usage in English as a second l</w:t>
      </w:r>
      <w:r w:rsidRPr="008054D5">
        <w:rPr>
          <w:rFonts w:ascii="Arial" w:hAnsi="Arial" w:cs="Arial"/>
          <w:i/>
          <w:sz w:val="24"/>
          <w:szCs w:val="24"/>
        </w:rPr>
        <w:t xml:space="preserve">anguage and English </w:t>
      </w:r>
      <w:r>
        <w:rPr>
          <w:rFonts w:ascii="Arial" w:hAnsi="Arial" w:cs="Arial"/>
          <w:i/>
          <w:sz w:val="24"/>
          <w:szCs w:val="24"/>
        </w:rPr>
        <w:t>l</w:t>
      </w:r>
      <w:r w:rsidRPr="008054D5">
        <w:rPr>
          <w:rFonts w:ascii="Arial" w:hAnsi="Arial" w:cs="Arial"/>
          <w:i/>
          <w:sz w:val="24"/>
          <w:szCs w:val="24"/>
        </w:rPr>
        <w:t xml:space="preserve">iteracy </w:t>
      </w:r>
      <w:r>
        <w:rPr>
          <w:rFonts w:ascii="Arial" w:hAnsi="Arial" w:cs="Arial"/>
          <w:i/>
          <w:sz w:val="24"/>
          <w:szCs w:val="24"/>
        </w:rPr>
        <w:t>d</w:t>
      </w:r>
      <w:r w:rsidRPr="008054D5">
        <w:rPr>
          <w:rFonts w:ascii="Arial" w:hAnsi="Arial" w:cs="Arial"/>
          <w:i/>
          <w:sz w:val="24"/>
          <w:szCs w:val="24"/>
        </w:rPr>
        <w:t>evelopment programming in Ontario.</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hAnsi="Arial" w:cs="Arial"/>
          <w:sz w:val="24"/>
          <w:szCs w:val="24"/>
        </w:rPr>
      </w:pPr>
    </w:p>
    <w:p w:rsidR="00061EC0" w:rsidRDefault="00061EC0" w:rsidP="00061EC0">
      <w:pPr>
        <w:rPr>
          <w:rFonts w:ascii="Arial" w:hAnsi="Arial" w:cs="Arial"/>
          <w:sz w:val="24"/>
          <w:szCs w:val="24"/>
        </w:rPr>
      </w:pPr>
      <w:r>
        <w:rPr>
          <w:rFonts w:ascii="Arial" w:hAnsi="Arial" w:cs="Arial"/>
          <w:sz w:val="24"/>
          <w:szCs w:val="24"/>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34.</w:t>
      </w:r>
      <w:r>
        <w:rPr>
          <w:rFonts w:ascii="Arial" w:hAnsi="Arial" w:cs="Arial"/>
          <w:b/>
          <w:sz w:val="24"/>
          <w:szCs w:val="24"/>
        </w:rPr>
        <w:tab/>
        <w:t>E</w:t>
      </w:r>
      <w:r w:rsidR="00103711">
        <w:rPr>
          <w:rFonts w:ascii="Arial" w:hAnsi="Arial" w:cs="Arial"/>
          <w:b/>
          <w:sz w:val="24"/>
          <w:szCs w:val="24"/>
        </w:rPr>
        <w:t xml:space="preserve">nglish as a </w:t>
      </w:r>
      <w:r>
        <w:rPr>
          <w:rFonts w:ascii="Arial" w:hAnsi="Arial" w:cs="Arial"/>
          <w:b/>
          <w:sz w:val="24"/>
          <w:szCs w:val="24"/>
        </w:rPr>
        <w:t>S</w:t>
      </w:r>
      <w:r w:rsidR="00103711">
        <w:rPr>
          <w:rFonts w:ascii="Arial" w:hAnsi="Arial" w:cs="Arial"/>
          <w:b/>
          <w:sz w:val="24"/>
          <w:szCs w:val="24"/>
        </w:rPr>
        <w:t xml:space="preserve">econd </w:t>
      </w:r>
      <w:r>
        <w:rPr>
          <w:rFonts w:ascii="Arial" w:hAnsi="Arial" w:cs="Arial"/>
          <w:b/>
          <w:sz w:val="24"/>
          <w:szCs w:val="24"/>
        </w:rPr>
        <w:t>L</w:t>
      </w:r>
      <w:r w:rsidR="00103711">
        <w:rPr>
          <w:rFonts w:ascii="Arial" w:hAnsi="Arial" w:cs="Arial"/>
          <w:b/>
          <w:sz w:val="24"/>
          <w:szCs w:val="24"/>
        </w:rPr>
        <w:t xml:space="preserve">anguage </w:t>
      </w:r>
      <w:r>
        <w:rPr>
          <w:rFonts w:ascii="Arial" w:hAnsi="Arial" w:cs="Arial"/>
          <w:b/>
          <w:sz w:val="24"/>
          <w:szCs w:val="24"/>
        </w:rPr>
        <w:t>Committee</w:t>
      </w:r>
    </w:p>
    <w:p w:rsidR="00061EC0" w:rsidRDefault="00061EC0" w:rsidP="00061EC0">
      <w:pPr>
        <w:spacing w:after="0" w:line="240" w:lineRule="auto"/>
        <w:rPr>
          <w:rFonts w:ascii="Arial" w:hAnsi="Arial" w:cs="Arial"/>
          <w:sz w:val="24"/>
          <w:szCs w:val="24"/>
        </w:rPr>
      </w:pPr>
    </w:p>
    <w:p w:rsidR="00061EC0" w:rsidRDefault="00061EC0" w:rsidP="00061EC0">
      <w:pPr>
        <w:pStyle w:val="Default"/>
        <w:rPr>
          <w:rFonts w:ascii="Arial" w:eastAsia="Times New Roman" w:hAnsi="Arial"/>
          <w:color w:val="auto"/>
        </w:rPr>
      </w:pPr>
      <w:r>
        <w:rPr>
          <w:rFonts w:ascii="Arial" w:eastAsia="Times New Roman" w:hAnsi="Arial"/>
          <w:color w:val="auto"/>
        </w:rPr>
        <w:t>That Policy Statem</w:t>
      </w:r>
      <w:r w:rsidR="00F156A2">
        <w:rPr>
          <w:rFonts w:ascii="Arial" w:eastAsia="Times New Roman" w:hAnsi="Arial"/>
          <w:color w:val="auto"/>
        </w:rPr>
        <w:t>ent</w:t>
      </w:r>
      <w:r>
        <w:rPr>
          <w:rFonts w:ascii="Arial" w:eastAsia="Times New Roman" w:hAnsi="Arial"/>
          <w:color w:val="auto"/>
        </w:rPr>
        <w:t xml:space="preserve"> 31.0 English as a </w:t>
      </w:r>
      <w:r w:rsidR="00103711">
        <w:rPr>
          <w:rFonts w:ascii="Arial" w:eastAsia="Times New Roman" w:hAnsi="Arial"/>
          <w:color w:val="auto"/>
        </w:rPr>
        <w:t>Second Language and English L</w:t>
      </w:r>
      <w:r w:rsidR="00F156A2">
        <w:rPr>
          <w:rFonts w:ascii="Arial" w:eastAsia="Times New Roman" w:hAnsi="Arial"/>
          <w:color w:val="auto"/>
        </w:rPr>
        <w:t>iteracy D</w:t>
      </w:r>
      <w:r>
        <w:rPr>
          <w:rFonts w:ascii="Arial" w:eastAsia="Times New Roman" w:hAnsi="Arial"/>
          <w:color w:val="auto"/>
        </w:rPr>
        <w:t>evelopment, 31.3, be amended to read:</w:t>
      </w:r>
    </w:p>
    <w:p w:rsidR="00061EC0" w:rsidRDefault="00061EC0" w:rsidP="00061EC0">
      <w:pPr>
        <w:pStyle w:val="Default"/>
        <w:rPr>
          <w:rFonts w:ascii="Arial" w:eastAsia="Times New Roman" w:hAnsi="Arial"/>
          <w:color w:val="auto"/>
        </w:rPr>
      </w:pPr>
    </w:p>
    <w:p w:rsidR="00061EC0" w:rsidRDefault="00061EC0" w:rsidP="00103711">
      <w:pPr>
        <w:pStyle w:val="Default"/>
        <w:ind w:left="1440" w:hanging="1440"/>
        <w:rPr>
          <w:rFonts w:ascii="Arial" w:eastAsia="Times New Roman" w:hAnsi="Arial"/>
          <w:color w:val="auto"/>
        </w:rPr>
      </w:pPr>
      <w:r>
        <w:rPr>
          <w:rFonts w:ascii="Arial" w:eastAsia="Times New Roman" w:hAnsi="Arial"/>
          <w:color w:val="auto"/>
        </w:rPr>
        <w:t>“</w:t>
      </w:r>
      <w:r w:rsidR="00103711">
        <w:rPr>
          <w:rFonts w:ascii="Arial" w:eastAsia="Times New Roman" w:hAnsi="Arial"/>
          <w:color w:val="auto"/>
        </w:rPr>
        <w:t>31.3</w:t>
      </w:r>
      <w:r w:rsidR="00103711">
        <w:rPr>
          <w:rFonts w:ascii="Arial" w:eastAsia="Times New Roman" w:hAnsi="Arial"/>
          <w:color w:val="auto"/>
        </w:rPr>
        <w:tab/>
      </w:r>
      <w:proofErr w:type="gramStart"/>
      <w:r>
        <w:rPr>
          <w:rFonts w:ascii="Arial" w:eastAsia="Times New Roman" w:hAnsi="Arial"/>
          <w:color w:val="auto"/>
        </w:rPr>
        <w:t>That</w:t>
      </w:r>
      <w:proofErr w:type="gramEnd"/>
      <w:r>
        <w:rPr>
          <w:rFonts w:ascii="Arial" w:eastAsia="Times New Roman" w:hAnsi="Arial"/>
          <w:color w:val="auto"/>
        </w:rPr>
        <w:t xml:space="preserve"> the maximum ratio of teachers to English language learners requiring English as a second language support be 1:15.”</w:t>
      </w:r>
    </w:p>
    <w:p w:rsidR="00061EC0" w:rsidRDefault="00061EC0" w:rsidP="00061EC0">
      <w:pPr>
        <w:pStyle w:val="Default"/>
        <w:rPr>
          <w:rFonts w:ascii="Arial" w:eastAsia="Times New Roman" w:hAnsi="Arial"/>
          <w:color w:val="auto"/>
        </w:rPr>
      </w:pPr>
    </w:p>
    <w:p w:rsidR="00061EC0" w:rsidRPr="008054D5" w:rsidRDefault="00061EC0" w:rsidP="00061EC0">
      <w:pPr>
        <w:spacing w:after="0" w:line="240" w:lineRule="auto"/>
        <w:rPr>
          <w:rFonts w:ascii="Arial" w:hAnsi="Arial" w:cs="Arial"/>
          <w:i/>
          <w:sz w:val="24"/>
          <w:szCs w:val="24"/>
        </w:rPr>
      </w:pPr>
      <w:r w:rsidRPr="008054D5">
        <w:rPr>
          <w:rFonts w:ascii="Arial" w:hAnsi="Arial" w:cs="Arial"/>
          <w:i/>
          <w:sz w:val="24"/>
          <w:szCs w:val="24"/>
        </w:rPr>
        <w:t>Rationale:</w:t>
      </w:r>
    </w:p>
    <w:p w:rsidR="00061EC0" w:rsidRPr="008054D5" w:rsidRDefault="00061EC0" w:rsidP="00061EC0">
      <w:pPr>
        <w:spacing w:after="0" w:line="240" w:lineRule="auto"/>
        <w:rPr>
          <w:rFonts w:ascii="Arial" w:hAnsi="Arial" w:cs="Arial"/>
          <w:i/>
          <w:sz w:val="24"/>
          <w:szCs w:val="24"/>
        </w:rPr>
      </w:pPr>
      <w:r w:rsidRPr="008054D5">
        <w:rPr>
          <w:rFonts w:ascii="Arial" w:hAnsi="Arial" w:cs="Arial"/>
          <w:i/>
          <w:sz w:val="24"/>
          <w:szCs w:val="24"/>
        </w:rPr>
        <w:t>The terminology change would reflect the</w:t>
      </w:r>
      <w:r>
        <w:rPr>
          <w:rFonts w:ascii="Arial" w:hAnsi="Arial" w:cs="Arial"/>
          <w:i/>
          <w:sz w:val="24"/>
          <w:szCs w:val="24"/>
        </w:rPr>
        <w:t xml:space="preserve"> current usage in English as a second language and English literacy d</w:t>
      </w:r>
      <w:r w:rsidRPr="008054D5">
        <w:rPr>
          <w:rFonts w:ascii="Arial" w:hAnsi="Arial" w:cs="Arial"/>
          <w:i/>
          <w:sz w:val="24"/>
          <w:szCs w:val="24"/>
        </w:rPr>
        <w:t>evelopment programming in Ontario.</w:t>
      </w:r>
    </w:p>
    <w:p w:rsidR="00061EC0" w:rsidRPr="007912CD" w:rsidRDefault="00061EC0" w:rsidP="00061EC0">
      <w:pPr>
        <w:spacing w:after="0" w:line="240" w:lineRule="auto"/>
        <w:rPr>
          <w:rFonts w:ascii="Arial" w:hAnsi="Arial" w:cs="Arial"/>
          <w:sz w:val="24"/>
          <w:szCs w:val="24"/>
        </w:rPr>
      </w:pPr>
    </w:p>
    <w:p w:rsidR="00061EC0" w:rsidRDefault="00061EC0" w:rsidP="00061EC0">
      <w:pPr>
        <w:spacing w:after="0" w:line="240" w:lineRule="auto"/>
        <w:rPr>
          <w:rFonts w:ascii="Arial" w:hAnsi="Arial" w:cs="Arial"/>
          <w:sz w:val="24"/>
          <w:szCs w:val="24"/>
        </w:rPr>
      </w:pPr>
    </w:p>
    <w:p w:rsidR="00061EC0" w:rsidRDefault="00061EC0" w:rsidP="00061EC0">
      <w:pPr>
        <w:rPr>
          <w:rFonts w:ascii="Arial" w:hAnsi="Arial" w:cs="Arial"/>
          <w:sz w:val="24"/>
          <w:szCs w:val="24"/>
        </w:rPr>
      </w:pPr>
      <w:r>
        <w:rPr>
          <w:rFonts w:ascii="Arial" w:hAnsi="Arial" w:cs="Arial"/>
          <w:sz w:val="24"/>
          <w:szCs w:val="24"/>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35</w:t>
      </w:r>
      <w:r w:rsidRPr="00016ABA">
        <w:rPr>
          <w:rFonts w:ascii="Arial" w:hAnsi="Arial" w:cs="Arial"/>
          <w:b/>
          <w:sz w:val="24"/>
          <w:szCs w:val="24"/>
        </w:rPr>
        <w:t>.</w:t>
      </w:r>
      <w:r>
        <w:rPr>
          <w:rFonts w:ascii="Arial" w:hAnsi="Arial" w:cs="Arial"/>
          <w:sz w:val="24"/>
          <w:szCs w:val="24"/>
        </w:rPr>
        <w:tab/>
      </w:r>
      <w:r>
        <w:rPr>
          <w:rFonts w:ascii="Arial" w:hAnsi="Arial" w:cs="Arial"/>
          <w:b/>
          <w:sz w:val="24"/>
          <w:szCs w:val="24"/>
        </w:rPr>
        <w:t>Environmental Committee</w:t>
      </w:r>
    </w:p>
    <w:p w:rsidR="00061EC0" w:rsidRDefault="00061EC0" w:rsidP="00061EC0">
      <w:pPr>
        <w:spacing w:after="0" w:line="240" w:lineRule="auto"/>
        <w:rPr>
          <w:rFonts w:ascii="Arial" w:eastAsia="Times New Roman" w:hAnsi="Arial" w:cs="Times New Roman"/>
          <w:sz w:val="24"/>
          <w:szCs w:val="24"/>
          <w:lang w:val="en-US"/>
        </w:rPr>
      </w:pPr>
    </w:p>
    <w:p w:rsidR="00061EC0" w:rsidRPr="004D693A" w:rsidRDefault="00061EC0"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That</w:t>
      </w:r>
      <w:r w:rsidRPr="004D693A">
        <w:rPr>
          <w:rFonts w:ascii="Arial" w:eastAsia="Times New Roman" w:hAnsi="Arial" w:cs="Times New Roman"/>
          <w:sz w:val="24"/>
          <w:szCs w:val="24"/>
          <w:lang w:val="en-US"/>
        </w:rPr>
        <w:t xml:space="preserve"> Policy Statement 32.0, Environmenta</w:t>
      </w:r>
      <w:r>
        <w:rPr>
          <w:rFonts w:ascii="Arial" w:eastAsia="Times New Roman" w:hAnsi="Arial" w:cs="Times New Roman"/>
          <w:sz w:val="24"/>
          <w:szCs w:val="24"/>
          <w:lang w:val="en-US"/>
        </w:rPr>
        <w:t xml:space="preserve">l Education, 32.3, be amended </w:t>
      </w:r>
      <w:r w:rsidRPr="004D693A">
        <w:rPr>
          <w:rFonts w:ascii="Arial" w:eastAsia="Times New Roman" w:hAnsi="Arial" w:cs="Times New Roman"/>
          <w:sz w:val="24"/>
          <w:szCs w:val="24"/>
          <w:lang w:val="en-US"/>
        </w:rPr>
        <w:t>to read:</w:t>
      </w:r>
    </w:p>
    <w:p w:rsidR="00061EC0" w:rsidRPr="004D693A" w:rsidRDefault="00061EC0" w:rsidP="00061EC0">
      <w:pPr>
        <w:spacing w:after="0" w:line="240" w:lineRule="auto"/>
        <w:rPr>
          <w:rFonts w:ascii="Arial" w:eastAsia="Times New Roman" w:hAnsi="Arial" w:cs="Times New Roman"/>
          <w:sz w:val="24"/>
          <w:szCs w:val="24"/>
          <w:lang w:val="en-US"/>
        </w:rPr>
      </w:pPr>
    </w:p>
    <w:p w:rsidR="00061EC0" w:rsidRPr="00647660" w:rsidRDefault="00061EC0" w:rsidP="00061EC0">
      <w:pPr>
        <w:spacing w:after="0" w:line="240" w:lineRule="auto"/>
        <w:ind w:left="1440" w:hanging="1440"/>
        <w:rPr>
          <w:rFonts w:ascii="Arial" w:eastAsia="Times New Roman" w:hAnsi="Arial" w:cs="Times New Roman"/>
          <w:sz w:val="24"/>
          <w:szCs w:val="24"/>
          <w:lang w:val="en-US"/>
        </w:rPr>
      </w:pPr>
      <w:r>
        <w:rPr>
          <w:rFonts w:ascii="Arial" w:eastAsia="Times New Roman" w:hAnsi="Arial" w:cs="Times New Roman"/>
          <w:sz w:val="24"/>
          <w:szCs w:val="24"/>
          <w:lang w:val="en-US"/>
        </w:rPr>
        <w:t>“32.3</w:t>
      </w:r>
      <w:r>
        <w:rPr>
          <w:rFonts w:ascii="Arial" w:eastAsia="Times New Roman" w:hAnsi="Arial" w:cs="Times New Roman"/>
          <w:sz w:val="24"/>
          <w:szCs w:val="24"/>
          <w:lang w:val="en-US"/>
        </w:rPr>
        <w:tab/>
      </w:r>
      <w:r w:rsidRPr="004D693A">
        <w:rPr>
          <w:rFonts w:ascii="Arial" w:eastAsia="Times New Roman" w:hAnsi="Arial" w:cs="Times New Roman"/>
          <w:sz w:val="24"/>
          <w:szCs w:val="24"/>
          <w:lang w:val="en-US"/>
        </w:rPr>
        <w:t xml:space="preserve">That </w:t>
      </w:r>
      <w:r>
        <w:rPr>
          <w:rFonts w:ascii="Arial" w:eastAsia="Times New Roman" w:hAnsi="Arial" w:cs="Times New Roman"/>
          <w:sz w:val="24"/>
          <w:szCs w:val="24"/>
          <w:lang w:val="en-US"/>
        </w:rPr>
        <w:t xml:space="preserve">district </w:t>
      </w:r>
      <w:r w:rsidRPr="004D693A">
        <w:rPr>
          <w:rFonts w:ascii="Arial" w:eastAsia="Times New Roman" w:hAnsi="Arial" w:cs="Times New Roman"/>
          <w:sz w:val="24"/>
          <w:szCs w:val="24"/>
          <w:lang w:val="en-US"/>
        </w:rPr>
        <w:t>school boards and schools</w:t>
      </w:r>
      <w:r>
        <w:rPr>
          <w:rFonts w:ascii="Arial" w:eastAsia="Times New Roman" w:hAnsi="Arial" w:cs="Times New Roman"/>
          <w:sz w:val="24"/>
          <w:szCs w:val="24"/>
          <w:lang w:val="en-US"/>
        </w:rPr>
        <w:t xml:space="preserve"> shall </w:t>
      </w:r>
      <w:r w:rsidRPr="004D693A">
        <w:rPr>
          <w:rFonts w:ascii="Arial" w:eastAsia="Times New Roman" w:hAnsi="Arial" w:cs="Times New Roman"/>
          <w:sz w:val="24"/>
          <w:szCs w:val="24"/>
          <w:lang w:val="en-US"/>
        </w:rPr>
        <w:t>play a leadership role in modelling environmentally friendly practices for students</w:t>
      </w:r>
      <w:r>
        <w:rPr>
          <w:rFonts w:ascii="Arial" w:eastAsia="Times New Roman" w:hAnsi="Arial" w:cs="Times New Roman"/>
          <w:sz w:val="24"/>
          <w:szCs w:val="24"/>
          <w:lang w:val="en-US"/>
        </w:rPr>
        <w:t>.</w:t>
      </w:r>
      <w:r w:rsidRPr="004D693A">
        <w:rPr>
          <w:rFonts w:ascii="Arial" w:eastAsia="Times New Roman" w:hAnsi="Arial" w:cs="Times New Roman"/>
          <w:sz w:val="24"/>
          <w:szCs w:val="24"/>
          <w:lang w:val="en-US"/>
        </w:rPr>
        <w:t xml:space="preserve"> That </w:t>
      </w:r>
      <w:r>
        <w:rPr>
          <w:rFonts w:ascii="Arial" w:eastAsia="Times New Roman" w:hAnsi="Arial" w:cs="Times New Roman"/>
          <w:sz w:val="24"/>
          <w:szCs w:val="24"/>
          <w:lang w:val="en-US"/>
        </w:rPr>
        <w:t xml:space="preserve">district </w:t>
      </w:r>
      <w:r w:rsidRPr="004D693A">
        <w:rPr>
          <w:rFonts w:ascii="Arial" w:eastAsia="Times New Roman" w:hAnsi="Arial" w:cs="Times New Roman"/>
          <w:sz w:val="24"/>
          <w:szCs w:val="24"/>
          <w:lang w:val="en-US"/>
        </w:rPr>
        <w:t xml:space="preserve">school boards </w:t>
      </w:r>
      <w:r>
        <w:rPr>
          <w:rFonts w:ascii="Arial" w:eastAsia="Times New Roman" w:hAnsi="Arial" w:cs="Times New Roman"/>
          <w:sz w:val="24"/>
          <w:szCs w:val="24"/>
          <w:lang w:val="en-US"/>
        </w:rPr>
        <w:t>implement</w:t>
      </w:r>
      <w:r w:rsidRPr="004D693A">
        <w:rPr>
          <w:rFonts w:ascii="Arial" w:eastAsia="Times New Roman" w:hAnsi="Arial" w:cs="Times New Roman"/>
          <w:sz w:val="24"/>
          <w:szCs w:val="24"/>
          <w:lang w:val="en-US"/>
        </w:rPr>
        <w:t xml:space="preserve"> programs and procedures to provide teachers, administrators and other school personnel with professional development, curriculum materials and outdoor and field studies that explore the breadth of causes and consequences of human impact on the planet as well as potential solutions that address</w:t>
      </w:r>
      <w:r>
        <w:rPr>
          <w:rFonts w:ascii="Arial" w:eastAsia="Times New Roman" w:hAnsi="Arial" w:cs="Times New Roman"/>
          <w:sz w:val="24"/>
          <w:szCs w:val="24"/>
          <w:lang w:val="en-US"/>
        </w:rPr>
        <w:t xml:space="preserve"> the root causes of the crisis.</w:t>
      </w:r>
      <w:r w:rsidRPr="004D693A">
        <w:rPr>
          <w:rFonts w:ascii="Arial" w:eastAsia="Times New Roman" w:hAnsi="Arial" w:cs="Times New Roman"/>
          <w:sz w:val="24"/>
          <w:szCs w:val="24"/>
          <w:lang w:val="en-US"/>
        </w:rPr>
        <w:t>”</w:t>
      </w:r>
    </w:p>
    <w:p w:rsidR="00061EC0" w:rsidRPr="004D693A" w:rsidRDefault="00061EC0" w:rsidP="00061EC0">
      <w:pPr>
        <w:spacing w:after="0" w:line="240" w:lineRule="auto"/>
        <w:rPr>
          <w:rFonts w:ascii="Arial" w:eastAsia="Times New Roman" w:hAnsi="Arial" w:cs="Times New Roman"/>
          <w:sz w:val="24"/>
          <w:szCs w:val="24"/>
          <w:lang w:val="en-US"/>
        </w:rPr>
      </w:pPr>
    </w:p>
    <w:p w:rsidR="00061EC0" w:rsidRPr="008054D5" w:rsidRDefault="00061EC0" w:rsidP="00061EC0">
      <w:pPr>
        <w:spacing w:after="0" w:line="240" w:lineRule="auto"/>
        <w:rPr>
          <w:rFonts w:ascii="Arial" w:hAnsi="Arial" w:cs="Arial"/>
          <w:i/>
          <w:sz w:val="24"/>
          <w:szCs w:val="24"/>
        </w:rPr>
      </w:pPr>
      <w:r w:rsidRPr="008054D5">
        <w:rPr>
          <w:rFonts w:ascii="Arial" w:hAnsi="Arial" w:cs="Arial"/>
          <w:i/>
          <w:sz w:val="24"/>
          <w:szCs w:val="24"/>
        </w:rPr>
        <w:t>Rationale:</w:t>
      </w:r>
    </w:p>
    <w:p w:rsidR="00061EC0" w:rsidRPr="008054D5" w:rsidRDefault="00061EC0" w:rsidP="00061EC0">
      <w:pPr>
        <w:spacing w:after="0" w:line="240" w:lineRule="auto"/>
        <w:rPr>
          <w:rFonts w:ascii="Arial" w:eastAsia="Times New Roman" w:hAnsi="Arial" w:cs="Times New Roman"/>
          <w:i/>
          <w:sz w:val="24"/>
          <w:szCs w:val="24"/>
          <w:lang w:val="en-US"/>
        </w:rPr>
      </w:pPr>
      <w:r w:rsidRPr="008054D5">
        <w:rPr>
          <w:rFonts w:ascii="Arial" w:eastAsia="Times New Roman" w:hAnsi="Arial" w:cs="Times New Roman"/>
          <w:i/>
          <w:sz w:val="24"/>
          <w:szCs w:val="24"/>
          <w:lang w:val="en-US"/>
        </w:rPr>
        <w:t>The current ETFO Policy on Environmental Education does not provide language or a lens on how teachers address environmental issues with students. It is essential that in their classes and other school activities, students probe the causes and consequences of the climate crisis – as well as possible solutions – in developmental</w:t>
      </w:r>
      <w:r>
        <w:rPr>
          <w:rFonts w:ascii="Arial" w:eastAsia="Times New Roman" w:hAnsi="Arial" w:cs="Times New Roman"/>
          <w:i/>
          <w:sz w:val="24"/>
          <w:szCs w:val="24"/>
          <w:lang w:val="en-US"/>
        </w:rPr>
        <w:t xml:space="preserve">ly appropriate ways and become </w:t>
      </w:r>
      <w:r w:rsidRPr="008054D5">
        <w:rPr>
          <w:rFonts w:ascii="Arial" w:eastAsia="Times New Roman" w:hAnsi="Arial" w:cs="Times New Roman"/>
          <w:i/>
          <w:sz w:val="24"/>
          <w:szCs w:val="24"/>
          <w:lang w:val="en-US"/>
        </w:rPr>
        <w:t>climate literate.</w:t>
      </w:r>
    </w:p>
    <w:p w:rsidR="00061EC0" w:rsidRPr="005B776D"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hAnsi="Arial" w:cs="Arial"/>
          <w:sz w:val="24"/>
          <w:szCs w:val="24"/>
        </w:rPr>
      </w:pPr>
    </w:p>
    <w:p w:rsidR="00061EC0" w:rsidRDefault="00061EC0" w:rsidP="00061EC0">
      <w:pPr>
        <w:rPr>
          <w:rFonts w:ascii="Arial" w:hAnsi="Arial" w:cs="Arial"/>
          <w:sz w:val="24"/>
          <w:szCs w:val="24"/>
        </w:rPr>
      </w:pPr>
      <w:r>
        <w:rPr>
          <w:rFonts w:ascii="Arial" w:hAnsi="Arial" w:cs="Arial"/>
          <w:sz w:val="24"/>
          <w:szCs w:val="24"/>
        </w:rPr>
        <w:br w:type="page"/>
      </w:r>
    </w:p>
    <w:p w:rsidR="00061EC0" w:rsidRPr="007912CD" w:rsidRDefault="00061EC0" w:rsidP="00061EC0">
      <w:pPr>
        <w:spacing w:after="0" w:line="240" w:lineRule="auto"/>
        <w:rPr>
          <w:rFonts w:ascii="Arial" w:hAnsi="Arial" w:cs="Arial"/>
          <w:sz w:val="24"/>
          <w:szCs w:val="24"/>
        </w:rPr>
      </w:pPr>
      <w:r>
        <w:rPr>
          <w:rFonts w:ascii="Arial" w:hAnsi="Arial" w:cs="Arial"/>
          <w:b/>
          <w:sz w:val="24"/>
          <w:szCs w:val="24"/>
        </w:rPr>
        <w:lastRenderedPageBreak/>
        <w:t>36</w:t>
      </w:r>
      <w:r w:rsidRPr="00016ABA">
        <w:rPr>
          <w:rFonts w:ascii="Arial" w:hAnsi="Arial" w:cs="Arial"/>
          <w:b/>
          <w:sz w:val="24"/>
          <w:szCs w:val="24"/>
        </w:rPr>
        <w:t>.</w:t>
      </w:r>
      <w:r w:rsidRPr="007912CD">
        <w:rPr>
          <w:rFonts w:ascii="Arial" w:hAnsi="Arial" w:cs="Arial"/>
          <w:sz w:val="24"/>
          <w:szCs w:val="24"/>
        </w:rPr>
        <w:tab/>
      </w:r>
      <w:r w:rsidRPr="007912CD">
        <w:rPr>
          <w:rFonts w:ascii="Arial" w:hAnsi="Arial" w:cs="Arial"/>
          <w:b/>
          <w:sz w:val="24"/>
          <w:szCs w:val="24"/>
        </w:rPr>
        <w:t>Simcoe County Teacher Local</w:t>
      </w:r>
    </w:p>
    <w:p w:rsidR="00061EC0" w:rsidRPr="007912CD" w:rsidRDefault="00061EC0" w:rsidP="00061EC0">
      <w:pPr>
        <w:spacing w:after="0" w:line="240" w:lineRule="auto"/>
        <w:rPr>
          <w:rFonts w:ascii="Arial" w:hAnsi="Arial" w:cs="Arial"/>
          <w:sz w:val="24"/>
          <w:szCs w:val="24"/>
        </w:rPr>
      </w:pPr>
    </w:p>
    <w:p w:rsidR="00061EC0" w:rsidRPr="007912CD" w:rsidRDefault="00061EC0" w:rsidP="00061EC0">
      <w:pPr>
        <w:autoSpaceDE w:val="0"/>
        <w:autoSpaceDN w:val="0"/>
        <w:rPr>
          <w:rFonts w:ascii="Arial" w:eastAsia="Calibri" w:hAnsi="Arial" w:cs="Arial"/>
          <w:sz w:val="24"/>
          <w:szCs w:val="24"/>
          <w:lang w:val="en-US"/>
        </w:rPr>
      </w:pPr>
      <w:r>
        <w:rPr>
          <w:rFonts w:ascii="Arial" w:eastAsia="Calibri" w:hAnsi="Arial" w:cs="Arial"/>
          <w:sz w:val="24"/>
          <w:szCs w:val="24"/>
          <w:lang w:val="en-US"/>
        </w:rPr>
        <w:t>That Policy Statement</w:t>
      </w:r>
      <w:r w:rsidRPr="007912CD">
        <w:rPr>
          <w:rFonts w:ascii="Arial" w:eastAsia="Calibri" w:hAnsi="Arial" w:cs="Arial"/>
          <w:sz w:val="24"/>
          <w:szCs w:val="24"/>
          <w:lang w:val="en-US"/>
        </w:rPr>
        <w:t xml:space="preserve"> 41.0, Information and Communication Technology, 41.7</w:t>
      </w:r>
      <w:r>
        <w:rPr>
          <w:rFonts w:ascii="Arial" w:eastAsia="Calibri" w:hAnsi="Arial" w:cs="Arial"/>
          <w:sz w:val="24"/>
          <w:szCs w:val="24"/>
          <w:lang w:val="en-US"/>
        </w:rPr>
        <w:t>,</w:t>
      </w:r>
      <w:r w:rsidRPr="007912CD">
        <w:rPr>
          <w:rFonts w:ascii="Arial" w:eastAsia="Calibri" w:hAnsi="Arial" w:cs="Arial"/>
          <w:sz w:val="24"/>
          <w:szCs w:val="24"/>
          <w:lang w:val="en-US"/>
        </w:rPr>
        <w:t xml:space="preserve"> be amended to read:</w:t>
      </w:r>
    </w:p>
    <w:p w:rsidR="00061EC0" w:rsidRPr="007912CD" w:rsidRDefault="00061EC0" w:rsidP="00080243">
      <w:pPr>
        <w:spacing w:after="0" w:line="240" w:lineRule="auto"/>
        <w:ind w:left="1440" w:hanging="1440"/>
        <w:rPr>
          <w:rFonts w:ascii="Arial" w:eastAsia="Times New Roman" w:hAnsi="Arial" w:cs="Arial"/>
          <w:sz w:val="24"/>
          <w:szCs w:val="24"/>
          <w:lang w:val="en-US"/>
        </w:rPr>
      </w:pPr>
      <w:r>
        <w:rPr>
          <w:rFonts w:ascii="Arial" w:eastAsia="Times New Roman" w:hAnsi="Arial" w:cs="Arial"/>
          <w:sz w:val="24"/>
          <w:szCs w:val="24"/>
          <w:lang w:val="en-US"/>
        </w:rPr>
        <w:t>“</w:t>
      </w:r>
      <w:r w:rsidR="00080243">
        <w:rPr>
          <w:rFonts w:ascii="Arial" w:eastAsia="Times New Roman" w:hAnsi="Arial" w:cs="Arial"/>
          <w:sz w:val="24"/>
          <w:szCs w:val="24"/>
          <w:lang w:val="en-US"/>
        </w:rPr>
        <w:t>41.7</w:t>
      </w:r>
      <w:r w:rsidR="00080243">
        <w:rPr>
          <w:rFonts w:ascii="Arial" w:eastAsia="Times New Roman" w:hAnsi="Arial" w:cs="Arial"/>
          <w:sz w:val="24"/>
          <w:szCs w:val="24"/>
          <w:lang w:val="en-US"/>
        </w:rPr>
        <w:tab/>
      </w:r>
      <w:r w:rsidRPr="007912CD">
        <w:rPr>
          <w:rFonts w:ascii="Arial" w:eastAsia="Times New Roman" w:hAnsi="Arial" w:cs="Arial"/>
          <w:sz w:val="24"/>
          <w:szCs w:val="24"/>
          <w:lang w:val="en-US"/>
        </w:rPr>
        <w:t xml:space="preserve">That clear, comprehensive, written internet and email </w:t>
      </w:r>
      <w:r>
        <w:rPr>
          <w:rFonts w:ascii="Arial" w:eastAsia="Times New Roman" w:hAnsi="Arial" w:cs="Arial"/>
          <w:sz w:val="24"/>
          <w:szCs w:val="24"/>
          <w:lang w:val="en-US"/>
        </w:rPr>
        <w:t>user policies and procedures</w:t>
      </w:r>
      <w:r w:rsidRPr="007912CD">
        <w:rPr>
          <w:rFonts w:ascii="Arial" w:eastAsia="Times New Roman" w:hAnsi="Arial" w:cs="Arial"/>
          <w:sz w:val="24"/>
          <w:szCs w:val="24"/>
          <w:lang w:val="en-US"/>
        </w:rPr>
        <w:t xml:space="preserve"> as well as written safety guidelines for wireless devices and equipment be developed by district school boards and provided to employees, students and parent(s)/guardian(s).</w:t>
      </w:r>
      <w:r>
        <w:rPr>
          <w:rFonts w:ascii="Arial" w:eastAsia="Times New Roman" w:hAnsi="Arial" w:cs="Arial"/>
          <w:sz w:val="24"/>
          <w:szCs w:val="24"/>
          <w:lang w:val="en-US"/>
        </w:rPr>
        <w:t>”</w:t>
      </w:r>
    </w:p>
    <w:p w:rsidR="00061EC0" w:rsidRPr="007912CD" w:rsidRDefault="00061EC0" w:rsidP="00061EC0">
      <w:pPr>
        <w:spacing w:after="0" w:line="240" w:lineRule="auto"/>
        <w:rPr>
          <w:rFonts w:ascii="Arial" w:eastAsia="Times New Roman" w:hAnsi="Arial" w:cs="Arial"/>
          <w:sz w:val="24"/>
          <w:szCs w:val="24"/>
          <w:lang w:val="en-US"/>
        </w:rPr>
      </w:pPr>
    </w:p>
    <w:p w:rsidR="00061EC0" w:rsidRPr="008054D5" w:rsidRDefault="00061EC0" w:rsidP="00061EC0">
      <w:pPr>
        <w:spacing w:after="0" w:line="240" w:lineRule="auto"/>
        <w:rPr>
          <w:rFonts w:ascii="Arial" w:hAnsi="Arial" w:cs="Arial"/>
          <w:i/>
          <w:sz w:val="24"/>
          <w:szCs w:val="24"/>
        </w:rPr>
      </w:pPr>
      <w:r w:rsidRPr="008054D5">
        <w:rPr>
          <w:rFonts w:ascii="Arial" w:hAnsi="Arial" w:cs="Arial"/>
          <w:i/>
          <w:sz w:val="24"/>
          <w:szCs w:val="24"/>
        </w:rPr>
        <w:t>Rationale:</w:t>
      </w:r>
    </w:p>
    <w:p w:rsidR="00061EC0" w:rsidRPr="008054D5" w:rsidRDefault="00061EC0" w:rsidP="00061EC0">
      <w:pPr>
        <w:spacing w:after="0" w:line="240" w:lineRule="auto"/>
        <w:rPr>
          <w:rFonts w:ascii="Arial" w:hAnsi="Arial" w:cs="Arial"/>
          <w:i/>
          <w:sz w:val="24"/>
          <w:szCs w:val="24"/>
        </w:rPr>
      </w:pPr>
      <w:r>
        <w:rPr>
          <w:rFonts w:ascii="Arial" w:eastAsia="Times New Roman" w:hAnsi="Arial" w:cs="Arial"/>
          <w:i/>
          <w:sz w:val="24"/>
          <w:szCs w:val="24"/>
          <w:lang w:val="en-US"/>
        </w:rPr>
        <w:t>District school</w:t>
      </w:r>
      <w:r w:rsidRPr="008054D5">
        <w:rPr>
          <w:rFonts w:ascii="Arial" w:eastAsia="Times New Roman" w:hAnsi="Arial" w:cs="Arial"/>
          <w:i/>
          <w:sz w:val="24"/>
          <w:szCs w:val="24"/>
          <w:lang w:val="en-US"/>
        </w:rPr>
        <w:t xml:space="preserve"> boards are promoting bring your </w:t>
      </w:r>
      <w:r>
        <w:rPr>
          <w:rFonts w:ascii="Arial" w:eastAsia="Times New Roman" w:hAnsi="Arial" w:cs="Arial"/>
          <w:i/>
          <w:sz w:val="24"/>
          <w:szCs w:val="24"/>
          <w:lang w:val="en-US"/>
        </w:rPr>
        <w:t>own devices, in the absence of safe-use</w:t>
      </w:r>
      <w:r w:rsidRPr="008054D5">
        <w:rPr>
          <w:rFonts w:ascii="Arial" w:eastAsia="Times New Roman" w:hAnsi="Arial" w:cs="Arial"/>
          <w:i/>
          <w:sz w:val="24"/>
          <w:szCs w:val="24"/>
          <w:lang w:val="en-US"/>
        </w:rPr>
        <w:t xml:space="preserve"> policies. </w:t>
      </w:r>
      <w:r>
        <w:rPr>
          <w:rFonts w:ascii="Arial" w:eastAsia="Times New Roman" w:hAnsi="Arial" w:cs="Arial"/>
          <w:i/>
          <w:sz w:val="24"/>
          <w:szCs w:val="24"/>
          <w:lang w:val="en-US"/>
        </w:rPr>
        <w:t>District s</w:t>
      </w:r>
      <w:r w:rsidRPr="008054D5">
        <w:rPr>
          <w:rFonts w:ascii="Arial" w:eastAsia="Times New Roman" w:hAnsi="Arial" w:cs="Arial"/>
          <w:i/>
          <w:sz w:val="24"/>
          <w:szCs w:val="24"/>
          <w:lang w:val="en-US"/>
        </w:rPr>
        <w:t>chool boards have the duty to follow the Education Act and serve as a prudent guardian</w:t>
      </w:r>
      <w:r>
        <w:rPr>
          <w:rFonts w:ascii="Arial" w:eastAsia="Times New Roman" w:hAnsi="Arial" w:cs="Arial"/>
          <w:i/>
          <w:sz w:val="24"/>
          <w:szCs w:val="24"/>
          <w:lang w:val="en-US"/>
        </w:rPr>
        <w:t xml:space="preserve"> to children under their care. District s</w:t>
      </w:r>
      <w:r w:rsidRPr="008054D5">
        <w:rPr>
          <w:rFonts w:ascii="Arial" w:eastAsia="Times New Roman" w:hAnsi="Arial" w:cs="Arial"/>
          <w:i/>
          <w:sz w:val="24"/>
          <w:szCs w:val="24"/>
          <w:lang w:val="en-US"/>
        </w:rPr>
        <w:t>chool boards need to provide resources to members, students and parents who have the right to know and need to be fully informed about the manufacturers’ health and safety guidelines which explain that non-adherence to those guidelines may cause personal harm. Becoming aware of potential health risks and safety guidelines will enable members to make informed choices regarding safer Wi-Fi use in the workplace.</w:t>
      </w:r>
    </w:p>
    <w:p w:rsidR="00061EC0" w:rsidRDefault="00061EC0" w:rsidP="00061EC0">
      <w:pPr>
        <w:spacing w:after="0" w:line="240" w:lineRule="auto"/>
        <w:rPr>
          <w:rFonts w:ascii="Arial" w:hAnsi="Arial" w:cs="Arial"/>
          <w:sz w:val="24"/>
          <w:szCs w:val="24"/>
        </w:rPr>
      </w:pPr>
    </w:p>
    <w:p w:rsidR="00061EC0" w:rsidRDefault="00061EC0" w:rsidP="00061EC0">
      <w:pPr>
        <w:spacing w:after="0" w:line="240" w:lineRule="auto"/>
        <w:rPr>
          <w:rFonts w:ascii="Arial" w:hAnsi="Arial" w:cs="Arial"/>
          <w:sz w:val="24"/>
          <w:szCs w:val="24"/>
        </w:rPr>
      </w:pPr>
    </w:p>
    <w:p w:rsidR="00061EC0" w:rsidRDefault="00061EC0" w:rsidP="00061EC0">
      <w:pPr>
        <w:rPr>
          <w:rFonts w:ascii="Arial" w:hAnsi="Arial" w:cs="Arial"/>
          <w:sz w:val="24"/>
          <w:szCs w:val="24"/>
        </w:rPr>
      </w:pPr>
      <w:r>
        <w:rPr>
          <w:rFonts w:ascii="Arial" w:hAnsi="Arial" w:cs="Arial"/>
          <w:sz w:val="24"/>
          <w:szCs w:val="24"/>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37</w:t>
      </w:r>
      <w:r w:rsidRPr="00016ABA">
        <w:rPr>
          <w:rFonts w:ascii="Arial" w:hAnsi="Arial" w:cs="Arial"/>
          <w:b/>
          <w:sz w:val="24"/>
          <w:szCs w:val="24"/>
        </w:rPr>
        <w:t>.</w:t>
      </w:r>
      <w:r>
        <w:rPr>
          <w:rFonts w:ascii="Arial" w:hAnsi="Arial" w:cs="Arial"/>
          <w:sz w:val="24"/>
          <w:szCs w:val="24"/>
        </w:rPr>
        <w:tab/>
      </w:r>
      <w:r w:rsidR="00080243">
        <w:rPr>
          <w:rFonts w:ascii="Arial" w:hAnsi="Arial" w:cs="Arial"/>
          <w:b/>
          <w:sz w:val="24"/>
          <w:szCs w:val="24"/>
        </w:rPr>
        <w:t>Ottawa-</w:t>
      </w:r>
      <w:r>
        <w:rPr>
          <w:rFonts w:ascii="Arial" w:hAnsi="Arial" w:cs="Arial"/>
          <w:b/>
          <w:sz w:val="24"/>
          <w:szCs w:val="24"/>
        </w:rPr>
        <w:t>Carleton O</w:t>
      </w:r>
      <w:r w:rsidR="00080243">
        <w:rPr>
          <w:rFonts w:ascii="Arial" w:hAnsi="Arial" w:cs="Arial"/>
          <w:b/>
          <w:sz w:val="24"/>
          <w:szCs w:val="24"/>
        </w:rPr>
        <w:t xml:space="preserve">ccasional </w:t>
      </w:r>
      <w:r>
        <w:rPr>
          <w:rFonts w:ascii="Arial" w:hAnsi="Arial" w:cs="Arial"/>
          <w:b/>
          <w:sz w:val="24"/>
          <w:szCs w:val="24"/>
        </w:rPr>
        <w:t>T</w:t>
      </w:r>
      <w:r w:rsidR="00080243">
        <w:rPr>
          <w:rFonts w:ascii="Arial" w:hAnsi="Arial" w:cs="Arial"/>
          <w:b/>
          <w:sz w:val="24"/>
          <w:szCs w:val="24"/>
        </w:rPr>
        <w:t>eacher L</w:t>
      </w:r>
      <w:r>
        <w:rPr>
          <w:rFonts w:ascii="Arial" w:hAnsi="Arial" w:cs="Arial"/>
          <w:b/>
          <w:sz w:val="24"/>
          <w:szCs w:val="24"/>
        </w:rPr>
        <w:t>ocal</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Calibri" w:hAnsi="Arial" w:cs="Arial"/>
          <w:sz w:val="24"/>
          <w:szCs w:val="24"/>
          <w:lang w:val="en-US"/>
        </w:rPr>
      </w:pPr>
      <w:r>
        <w:rPr>
          <w:rFonts w:ascii="Arial" w:eastAsia="Calibri" w:hAnsi="Arial" w:cs="Arial"/>
          <w:sz w:val="24"/>
          <w:szCs w:val="24"/>
          <w:lang w:val="en-US"/>
        </w:rPr>
        <w:t>That</w:t>
      </w:r>
      <w:r w:rsidRPr="005358A6">
        <w:rPr>
          <w:rFonts w:ascii="Arial" w:eastAsia="Calibri" w:hAnsi="Arial" w:cs="Arial"/>
          <w:sz w:val="24"/>
          <w:szCs w:val="24"/>
          <w:lang w:val="en-US"/>
        </w:rPr>
        <w:t xml:space="preserve"> Policy Statement </w:t>
      </w:r>
      <w:r>
        <w:rPr>
          <w:rFonts w:ascii="Arial" w:eastAsia="Calibri" w:hAnsi="Arial" w:cs="Arial"/>
          <w:sz w:val="24"/>
          <w:szCs w:val="24"/>
          <w:lang w:val="en-US"/>
        </w:rPr>
        <w:t xml:space="preserve">52.0, Negotiations, </w:t>
      </w:r>
      <w:r w:rsidRPr="005358A6">
        <w:rPr>
          <w:rFonts w:ascii="Arial" w:eastAsia="Calibri" w:hAnsi="Arial" w:cs="Arial"/>
          <w:sz w:val="24"/>
          <w:szCs w:val="24"/>
          <w:lang w:val="en-US"/>
        </w:rPr>
        <w:t xml:space="preserve">be amended by the addition of a new </w:t>
      </w:r>
      <w:r>
        <w:rPr>
          <w:rFonts w:ascii="Arial" w:eastAsia="Calibri" w:hAnsi="Arial" w:cs="Arial"/>
          <w:sz w:val="24"/>
          <w:szCs w:val="24"/>
          <w:lang w:val="en-US"/>
        </w:rPr>
        <w:t>sub</w:t>
      </w:r>
      <w:r w:rsidRPr="005358A6">
        <w:rPr>
          <w:rFonts w:ascii="Arial" w:eastAsia="Calibri" w:hAnsi="Arial" w:cs="Arial"/>
          <w:sz w:val="24"/>
          <w:szCs w:val="24"/>
          <w:lang w:val="en-US"/>
        </w:rPr>
        <w:t>section to read:</w:t>
      </w:r>
    </w:p>
    <w:p w:rsidR="00061EC0" w:rsidRPr="005358A6" w:rsidRDefault="00061EC0" w:rsidP="00061EC0">
      <w:pPr>
        <w:spacing w:after="0" w:line="240" w:lineRule="auto"/>
        <w:rPr>
          <w:rFonts w:ascii="Arial" w:eastAsia="Calibri" w:hAnsi="Arial" w:cs="Arial"/>
          <w:sz w:val="24"/>
          <w:szCs w:val="24"/>
          <w:lang w:val="en-US"/>
        </w:rPr>
      </w:pPr>
    </w:p>
    <w:p w:rsidR="00061EC0" w:rsidRPr="00C8449A" w:rsidRDefault="00061EC0" w:rsidP="00061EC0">
      <w:pPr>
        <w:spacing w:after="0" w:line="240" w:lineRule="auto"/>
        <w:ind w:left="1440" w:hanging="1440"/>
        <w:rPr>
          <w:rFonts w:ascii="Arial" w:eastAsia="Calibri" w:hAnsi="Arial" w:cs="Arial"/>
          <w:sz w:val="24"/>
          <w:szCs w:val="24"/>
          <w:lang w:val="en-US"/>
        </w:rPr>
      </w:pPr>
      <w:r>
        <w:rPr>
          <w:rFonts w:ascii="Arial" w:eastAsia="Calibri" w:hAnsi="Arial" w:cs="Arial"/>
          <w:sz w:val="24"/>
          <w:szCs w:val="24"/>
          <w:lang w:val="en-US"/>
        </w:rPr>
        <w:t>“</w:t>
      </w:r>
      <w:r w:rsidRPr="00EA27F8">
        <w:rPr>
          <w:rFonts w:ascii="Arial" w:eastAsia="Calibri" w:hAnsi="Arial" w:cs="Arial"/>
          <w:sz w:val="24"/>
          <w:szCs w:val="24"/>
          <w:lang w:val="en-US"/>
        </w:rPr>
        <w:t>1.0</w:t>
      </w:r>
      <w:r>
        <w:rPr>
          <w:rFonts w:ascii="Arial" w:eastAsia="Calibri" w:hAnsi="Arial" w:cs="Arial"/>
          <w:sz w:val="24"/>
          <w:szCs w:val="24"/>
          <w:lang w:val="en-US"/>
        </w:rPr>
        <w:tab/>
        <w:t>T</w:t>
      </w:r>
      <w:r w:rsidRPr="00EA27F8">
        <w:rPr>
          <w:rFonts w:ascii="Arial" w:eastAsia="Calibri" w:hAnsi="Arial" w:cs="Arial"/>
          <w:sz w:val="24"/>
          <w:szCs w:val="24"/>
          <w:lang w:val="en-US"/>
        </w:rPr>
        <w:t xml:space="preserve">hat </w:t>
      </w:r>
      <w:r>
        <w:rPr>
          <w:rFonts w:ascii="Arial" w:eastAsia="Calibri" w:hAnsi="Arial" w:cs="Arial"/>
          <w:sz w:val="24"/>
          <w:szCs w:val="24"/>
          <w:lang w:val="en-US"/>
        </w:rPr>
        <w:t xml:space="preserve">there be </w:t>
      </w:r>
      <w:r w:rsidRPr="005358A6">
        <w:rPr>
          <w:rFonts w:ascii="Arial" w:eastAsia="Calibri" w:hAnsi="Arial" w:cs="Arial"/>
          <w:sz w:val="24"/>
          <w:szCs w:val="24"/>
          <w:lang w:val="en-US"/>
        </w:rPr>
        <w:t>one salary grid for</w:t>
      </w:r>
      <w:r>
        <w:rPr>
          <w:rFonts w:ascii="Arial" w:eastAsia="Calibri" w:hAnsi="Arial" w:cs="Arial"/>
          <w:sz w:val="24"/>
          <w:szCs w:val="24"/>
          <w:lang w:val="en-US"/>
        </w:rPr>
        <w:t xml:space="preserve"> all teachers and long-</w:t>
      </w:r>
      <w:r w:rsidRPr="005358A6">
        <w:rPr>
          <w:rFonts w:ascii="Arial" w:eastAsia="Calibri" w:hAnsi="Arial" w:cs="Arial"/>
          <w:sz w:val="24"/>
          <w:szCs w:val="24"/>
          <w:lang w:val="en-US"/>
        </w:rPr>
        <w:t>term occasional teachers and that all occasional teacher local daily rates be tied to the same categor</w:t>
      </w:r>
      <w:r>
        <w:rPr>
          <w:rFonts w:ascii="Arial" w:eastAsia="Calibri" w:hAnsi="Arial" w:cs="Arial"/>
          <w:sz w:val="24"/>
          <w:szCs w:val="24"/>
          <w:lang w:val="en-US"/>
        </w:rPr>
        <w:t>y placement on that grid at 100%</w:t>
      </w:r>
      <w:r w:rsidRPr="005358A6">
        <w:rPr>
          <w:rFonts w:ascii="Arial" w:eastAsia="Calibri" w:hAnsi="Arial" w:cs="Arial"/>
          <w:sz w:val="24"/>
          <w:szCs w:val="24"/>
          <w:lang w:val="en-US"/>
        </w:rPr>
        <w:t xml:space="preserve"> of that</w:t>
      </w:r>
      <w:r w:rsidRPr="00C8449A">
        <w:rPr>
          <w:rFonts w:ascii="Arial" w:eastAsia="Calibri" w:hAnsi="Arial" w:cs="Arial"/>
          <w:sz w:val="24"/>
          <w:szCs w:val="24"/>
          <w:lang w:val="en-US"/>
        </w:rPr>
        <w:t xml:space="preserve"> placement.</w:t>
      </w:r>
      <w:r>
        <w:rPr>
          <w:rFonts w:ascii="Arial" w:eastAsia="Calibri" w:hAnsi="Arial" w:cs="Arial"/>
          <w:sz w:val="24"/>
          <w:szCs w:val="24"/>
          <w:lang w:val="en-US"/>
        </w:rPr>
        <w:t>”</w:t>
      </w:r>
    </w:p>
    <w:p w:rsidR="00061EC0" w:rsidRPr="00656A1A" w:rsidRDefault="00061EC0" w:rsidP="00061EC0">
      <w:pPr>
        <w:spacing w:after="0" w:line="240" w:lineRule="auto"/>
        <w:rPr>
          <w:rFonts w:ascii="Arial" w:eastAsia="Times New Roman" w:hAnsi="Arial" w:cs="Times New Roman"/>
          <w:sz w:val="24"/>
          <w:szCs w:val="24"/>
          <w:lang w:val="en-US"/>
        </w:rPr>
      </w:pPr>
    </w:p>
    <w:p w:rsidR="00061EC0" w:rsidRPr="00266A4C" w:rsidRDefault="00061EC0" w:rsidP="00061EC0">
      <w:pPr>
        <w:spacing w:after="0" w:line="240" w:lineRule="auto"/>
        <w:rPr>
          <w:rFonts w:ascii="Arial" w:hAnsi="Arial" w:cs="Arial"/>
          <w:i/>
          <w:sz w:val="24"/>
          <w:szCs w:val="24"/>
        </w:rPr>
      </w:pPr>
      <w:r w:rsidRPr="00266A4C">
        <w:rPr>
          <w:rFonts w:ascii="Arial" w:hAnsi="Arial" w:cs="Arial"/>
          <w:i/>
          <w:sz w:val="24"/>
          <w:szCs w:val="24"/>
        </w:rPr>
        <w:t>Rationale:</w:t>
      </w:r>
    </w:p>
    <w:p w:rsidR="00061EC0" w:rsidRPr="00266A4C" w:rsidRDefault="00061EC0" w:rsidP="00061EC0">
      <w:pPr>
        <w:spacing w:after="0" w:line="240" w:lineRule="auto"/>
        <w:rPr>
          <w:rFonts w:ascii="Arial" w:eastAsia="Calibri" w:hAnsi="Arial" w:cs="Arial"/>
          <w:i/>
          <w:sz w:val="24"/>
          <w:szCs w:val="24"/>
          <w:lang w:val="en-US"/>
        </w:rPr>
      </w:pPr>
      <w:r w:rsidRPr="00266A4C">
        <w:rPr>
          <w:rFonts w:ascii="Arial" w:eastAsia="Calibri" w:hAnsi="Arial" w:cs="Arial"/>
          <w:i/>
          <w:sz w:val="24"/>
          <w:szCs w:val="24"/>
          <w:lang w:val="en-US"/>
        </w:rPr>
        <w:t>Equal pay for equal work.</w:t>
      </w:r>
    </w:p>
    <w:p w:rsidR="00061EC0" w:rsidRPr="00C8449A" w:rsidRDefault="00061EC0" w:rsidP="00061EC0">
      <w:pPr>
        <w:spacing w:after="0" w:line="240" w:lineRule="auto"/>
        <w:rPr>
          <w:rFonts w:ascii="Arial" w:eastAsia="Calibri" w:hAnsi="Arial" w:cs="Arial"/>
          <w:sz w:val="24"/>
          <w:szCs w:val="24"/>
          <w:lang w:val="en-US"/>
        </w:rPr>
      </w:pPr>
    </w:p>
    <w:p w:rsidR="00061EC0" w:rsidRDefault="00061EC0" w:rsidP="00061EC0">
      <w:pPr>
        <w:spacing w:after="0" w:line="240" w:lineRule="auto"/>
        <w:rPr>
          <w:rFonts w:ascii="Arial" w:hAnsi="Arial" w:cs="Arial"/>
          <w:sz w:val="24"/>
          <w:szCs w:val="24"/>
        </w:rPr>
      </w:pPr>
    </w:p>
    <w:p w:rsidR="00061EC0" w:rsidRDefault="00061EC0" w:rsidP="00061EC0">
      <w:pPr>
        <w:rPr>
          <w:rFonts w:ascii="Arial" w:hAnsi="Arial" w:cs="Arial"/>
          <w:sz w:val="24"/>
          <w:szCs w:val="24"/>
        </w:rPr>
      </w:pPr>
      <w:r>
        <w:rPr>
          <w:rFonts w:ascii="Arial" w:hAnsi="Arial" w:cs="Arial"/>
          <w:sz w:val="24"/>
          <w:szCs w:val="24"/>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38</w:t>
      </w:r>
      <w:r w:rsidRPr="00016ABA">
        <w:rPr>
          <w:rFonts w:ascii="Arial" w:hAnsi="Arial" w:cs="Arial"/>
          <w:b/>
          <w:sz w:val="24"/>
          <w:szCs w:val="24"/>
        </w:rPr>
        <w:t>.</w:t>
      </w:r>
      <w:r>
        <w:rPr>
          <w:rFonts w:ascii="Arial" w:hAnsi="Arial" w:cs="Arial"/>
          <w:sz w:val="24"/>
          <w:szCs w:val="24"/>
        </w:rPr>
        <w:tab/>
      </w:r>
      <w:r>
        <w:rPr>
          <w:rFonts w:ascii="Arial" w:hAnsi="Arial" w:cs="Arial"/>
          <w:b/>
          <w:sz w:val="24"/>
          <w:szCs w:val="24"/>
        </w:rPr>
        <w:t xml:space="preserve">Kawartha Pine Ridge Teacher Local </w:t>
      </w:r>
    </w:p>
    <w:p w:rsidR="00061EC0" w:rsidRPr="006B3070" w:rsidRDefault="00061EC0" w:rsidP="00061EC0">
      <w:pPr>
        <w:widowControl w:val="0"/>
        <w:tabs>
          <w:tab w:val="left" w:pos="1430"/>
        </w:tabs>
        <w:spacing w:after="0" w:line="240" w:lineRule="auto"/>
        <w:rPr>
          <w:rFonts w:ascii="Arial" w:eastAsia="Times New Roman" w:hAnsi="Arial" w:cs="Times New Roman"/>
          <w:iCs/>
          <w:snapToGrid w:val="0"/>
          <w:sz w:val="24"/>
          <w:szCs w:val="24"/>
        </w:rPr>
      </w:pPr>
    </w:p>
    <w:p w:rsidR="00061EC0" w:rsidRDefault="00061EC0" w:rsidP="00061EC0">
      <w:pPr>
        <w:spacing w:after="0" w:line="240" w:lineRule="auto"/>
        <w:rPr>
          <w:rFonts w:ascii="Arial" w:eastAsia="Times New Roman" w:hAnsi="Arial" w:cs="Times New Roman"/>
          <w:iCs/>
          <w:snapToGrid w:val="0"/>
          <w:sz w:val="24"/>
          <w:szCs w:val="24"/>
        </w:rPr>
      </w:pPr>
      <w:r>
        <w:rPr>
          <w:rFonts w:ascii="Arial" w:eastAsia="Times New Roman" w:hAnsi="Arial" w:cs="Times New Roman"/>
          <w:iCs/>
          <w:snapToGrid w:val="0"/>
          <w:sz w:val="24"/>
          <w:szCs w:val="24"/>
        </w:rPr>
        <w:t>T</w:t>
      </w:r>
      <w:r w:rsidRPr="006B3070">
        <w:rPr>
          <w:rFonts w:ascii="Arial" w:eastAsia="Times New Roman" w:hAnsi="Arial" w:cs="Times New Roman"/>
          <w:iCs/>
          <w:snapToGrid w:val="0"/>
          <w:sz w:val="24"/>
          <w:szCs w:val="24"/>
        </w:rPr>
        <w:t xml:space="preserve">hat Policy Statement </w:t>
      </w:r>
      <w:r>
        <w:rPr>
          <w:rFonts w:ascii="Arial" w:eastAsia="Times New Roman" w:hAnsi="Arial" w:cs="Times New Roman"/>
          <w:iCs/>
          <w:snapToGrid w:val="0"/>
          <w:sz w:val="24"/>
          <w:szCs w:val="24"/>
        </w:rPr>
        <w:t>66</w:t>
      </w:r>
      <w:r w:rsidRPr="006B3070">
        <w:rPr>
          <w:rFonts w:ascii="Arial" w:eastAsia="Times New Roman" w:hAnsi="Arial" w:cs="Times New Roman"/>
          <w:iCs/>
          <w:snapToGrid w:val="0"/>
          <w:sz w:val="24"/>
          <w:szCs w:val="24"/>
        </w:rPr>
        <w:t xml:space="preserve">.0, </w:t>
      </w:r>
      <w:r>
        <w:rPr>
          <w:rFonts w:ascii="Arial" w:eastAsia="Times New Roman" w:hAnsi="Arial" w:cs="Times New Roman"/>
          <w:iCs/>
          <w:snapToGrid w:val="0"/>
          <w:sz w:val="24"/>
          <w:szCs w:val="24"/>
        </w:rPr>
        <w:t>Provincial Report Card</w:t>
      </w:r>
      <w:r w:rsidRPr="006B3070">
        <w:rPr>
          <w:rFonts w:ascii="Arial" w:eastAsia="Times New Roman" w:hAnsi="Arial" w:cs="Times New Roman"/>
          <w:iCs/>
          <w:snapToGrid w:val="0"/>
          <w:sz w:val="24"/>
          <w:szCs w:val="24"/>
        </w:rPr>
        <w:t xml:space="preserve">, be </w:t>
      </w:r>
      <w:r>
        <w:rPr>
          <w:rFonts w:ascii="Arial" w:eastAsia="Times New Roman" w:hAnsi="Arial" w:cs="Times New Roman"/>
          <w:iCs/>
          <w:snapToGrid w:val="0"/>
          <w:sz w:val="24"/>
          <w:szCs w:val="24"/>
        </w:rPr>
        <w:t>amended by the addition of a new section to read:</w:t>
      </w:r>
    </w:p>
    <w:p w:rsidR="00061EC0" w:rsidRDefault="00061EC0" w:rsidP="00061EC0">
      <w:pPr>
        <w:spacing w:after="0" w:line="240" w:lineRule="auto"/>
        <w:ind w:left="1080" w:hanging="1080"/>
        <w:rPr>
          <w:rFonts w:ascii="Arial" w:eastAsia="Times New Roman" w:hAnsi="Arial" w:cs="Times New Roman"/>
          <w:iCs/>
          <w:snapToGrid w:val="0"/>
          <w:sz w:val="24"/>
          <w:szCs w:val="24"/>
        </w:rPr>
      </w:pPr>
    </w:p>
    <w:p w:rsidR="00061EC0" w:rsidRPr="006B3070" w:rsidRDefault="00061EC0" w:rsidP="00080243">
      <w:pPr>
        <w:spacing w:after="0" w:line="240" w:lineRule="auto"/>
        <w:ind w:left="1440" w:hanging="1440"/>
        <w:rPr>
          <w:rFonts w:ascii="Arial" w:eastAsia="Times New Roman" w:hAnsi="Arial" w:cs="Times New Roman"/>
          <w:sz w:val="24"/>
          <w:szCs w:val="24"/>
          <w:lang w:val="en-US"/>
        </w:rPr>
      </w:pPr>
      <w:r w:rsidRPr="006B3070">
        <w:rPr>
          <w:rFonts w:ascii="Arial" w:eastAsia="Times New Roman" w:hAnsi="Arial" w:cs="Times New Roman"/>
          <w:iCs/>
          <w:snapToGrid w:val="0"/>
          <w:sz w:val="24"/>
          <w:szCs w:val="24"/>
        </w:rPr>
        <w:t>”</w:t>
      </w:r>
      <w:r w:rsidR="00080243">
        <w:rPr>
          <w:rFonts w:ascii="Arial" w:eastAsia="Times New Roman" w:hAnsi="Arial" w:cs="Times New Roman"/>
          <w:iCs/>
          <w:snapToGrid w:val="0"/>
          <w:sz w:val="24"/>
          <w:szCs w:val="24"/>
        </w:rPr>
        <w:t>1.0</w:t>
      </w:r>
      <w:r w:rsidR="00080243">
        <w:rPr>
          <w:rFonts w:ascii="Arial" w:eastAsia="Times New Roman" w:hAnsi="Arial" w:cs="Times New Roman"/>
          <w:iCs/>
          <w:snapToGrid w:val="0"/>
          <w:sz w:val="24"/>
          <w:szCs w:val="24"/>
        </w:rPr>
        <w:tab/>
      </w:r>
      <w:r>
        <w:rPr>
          <w:rFonts w:ascii="Arial" w:eastAsia="Times New Roman" w:hAnsi="Arial" w:cs="Times New Roman"/>
          <w:iCs/>
          <w:snapToGrid w:val="0"/>
          <w:sz w:val="24"/>
          <w:szCs w:val="24"/>
        </w:rPr>
        <w:t>That the Ministry of Education de-strand various subjects such as language, math, French and the arts on the provincial report card.”</w:t>
      </w:r>
    </w:p>
    <w:p w:rsidR="00061EC0" w:rsidRPr="006B3070" w:rsidRDefault="00061EC0" w:rsidP="00061EC0">
      <w:pPr>
        <w:spacing w:after="0" w:line="240" w:lineRule="auto"/>
        <w:rPr>
          <w:rFonts w:ascii="Arial" w:eastAsia="Times New Roman" w:hAnsi="Arial" w:cs="Times New Roman"/>
          <w:sz w:val="24"/>
          <w:szCs w:val="24"/>
          <w:lang w:val="en-US"/>
        </w:rPr>
      </w:pPr>
    </w:p>
    <w:p w:rsidR="00061EC0" w:rsidRPr="00BF5FA6" w:rsidRDefault="00061EC0" w:rsidP="00061EC0">
      <w:pPr>
        <w:spacing w:after="0" w:line="240" w:lineRule="auto"/>
        <w:rPr>
          <w:rFonts w:ascii="Arial" w:hAnsi="Arial" w:cs="Arial"/>
          <w:i/>
          <w:sz w:val="24"/>
          <w:szCs w:val="24"/>
        </w:rPr>
      </w:pPr>
      <w:r w:rsidRPr="00BF5FA6">
        <w:rPr>
          <w:rFonts w:ascii="Arial" w:hAnsi="Arial" w:cs="Arial"/>
          <w:i/>
          <w:sz w:val="24"/>
          <w:szCs w:val="24"/>
        </w:rPr>
        <w:t>Rationale:</w:t>
      </w:r>
    </w:p>
    <w:p w:rsidR="00061EC0" w:rsidRPr="00322D22" w:rsidRDefault="00061EC0" w:rsidP="00061EC0">
      <w:pPr>
        <w:spacing w:after="0" w:line="240" w:lineRule="auto"/>
        <w:rPr>
          <w:rFonts w:ascii="Arial" w:eastAsia="Times New Roman" w:hAnsi="Arial" w:cs="Times New Roman"/>
          <w:i/>
          <w:sz w:val="24"/>
          <w:szCs w:val="24"/>
          <w:lang w:val="en-US"/>
        </w:rPr>
      </w:pPr>
      <w:r w:rsidRPr="00322D22">
        <w:rPr>
          <w:rFonts w:ascii="Arial" w:eastAsia="Times New Roman" w:hAnsi="Arial" w:cs="Times New Roman"/>
          <w:i/>
          <w:sz w:val="24"/>
          <w:szCs w:val="24"/>
          <w:lang w:val="en-US"/>
        </w:rPr>
        <w:t xml:space="preserve">The </w:t>
      </w:r>
      <w:r>
        <w:rPr>
          <w:rFonts w:ascii="Arial" w:eastAsia="Times New Roman" w:hAnsi="Arial" w:cs="Times New Roman"/>
          <w:i/>
          <w:sz w:val="24"/>
          <w:szCs w:val="24"/>
          <w:lang w:val="en-US"/>
        </w:rPr>
        <w:t>Ministry of Education encourages teachers to integrate various subject strands. However, teachers are then expected to calculate up to 15 separate marks, excluding French. This task becomes an enormously time consuming challenge for teachers, especially in the intermediate division where curriculum content is large and letter grades must be converted into percentages. De-stranding subjects would promote subject strand integration and reduce workload at report card time</w:t>
      </w:r>
      <w:r w:rsidRPr="00322D22">
        <w:rPr>
          <w:rFonts w:ascii="Arial" w:eastAsia="Times New Roman" w:hAnsi="Arial" w:cs="Times New Roman"/>
          <w:i/>
          <w:sz w:val="24"/>
          <w:szCs w:val="24"/>
          <w:lang w:val="en-US"/>
        </w:rPr>
        <w:t>.</w:t>
      </w:r>
    </w:p>
    <w:p w:rsidR="00061EC0" w:rsidRPr="006B3070" w:rsidRDefault="00061EC0" w:rsidP="00061EC0">
      <w:pPr>
        <w:spacing w:after="0" w:line="240" w:lineRule="auto"/>
        <w:rPr>
          <w:rFonts w:ascii="Arial" w:eastAsia="Times New Roman" w:hAnsi="Arial" w:cs="Times New Roman"/>
          <w:sz w:val="24"/>
          <w:szCs w:val="24"/>
          <w:lang w:val="en-US"/>
        </w:rPr>
      </w:pPr>
    </w:p>
    <w:p w:rsidR="00061EC0" w:rsidRPr="00496476"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eastAsia="Times New Roman" w:hAnsi="Arial" w:cs="Times New Roman"/>
          <w:sz w:val="24"/>
          <w:szCs w:val="24"/>
          <w:lang w:val="en-US"/>
        </w:rPr>
      </w:pPr>
      <w:r>
        <w:rPr>
          <w:rFonts w:ascii="Arial" w:eastAsia="Times New Roman" w:hAnsi="Arial" w:cs="Times New Roman"/>
          <w:sz w:val="24"/>
          <w:szCs w:val="24"/>
          <w:lang w:val="en-US"/>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39</w:t>
      </w:r>
      <w:r w:rsidRPr="00016ABA">
        <w:rPr>
          <w:rFonts w:ascii="Arial" w:hAnsi="Arial" w:cs="Arial"/>
          <w:b/>
          <w:sz w:val="24"/>
          <w:szCs w:val="24"/>
        </w:rPr>
        <w:t>.</w:t>
      </w:r>
      <w:r>
        <w:rPr>
          <w:rFonts w:ascii="Arial" w:hAnsi="Arial" w:cs="Arial"/>
          <w:sz w:val="24"/>
          <w:szCs w:val="24"/>
        </w:rPr>
        <w:tab/>
      </w:r>
      <w:r>
        <w:rPr>
          <w:rFonts w:ascii="Arial" w:hAnsi="Arial" w:cs="Arial"/>
          <w:b/>
          <w:sz w:val="24"/>
          <w:szCs w:val="24"/>
        </w:rPr>
        <w:t xml:space="preserve">Executive </w:t>
      </w:r>
    </w:p>
    <w:p w:rsidR="00061EC0" w:rsidRPr="00F85DEA" w:rsidRDefault="00061EC0" w:rsidP="00061EC0">
      <w:pPr>
        <w:spacing w:after="0" w:line="240" w:lineRule="auto"/>
        <w:rPr>
          <w:rFonts w:ascii="Arial" w:eastAsia="Times New Roman" w:hAnsi="Arial" w:cs="Arial"/>
          <w:sz w:val="24"/>
          <w:szCs w:val="24"/>
          <w:lang w:val="en-US"/>
        </w:rPr>
      </w:pPr>
    </w:p>
    <w:p w:rsidR="00061EC0" w:rsidRPr="004374C3" w:rsidRDefault="00061EC0" w:rsidP="00061EC0">
      <w:pPr>
        <w:spacing w:after="0" w:line="240" w:lineRule="auto"/>
        <w:rPr>
          <w:rFonts w:ascii="Arial" w:eastAsia="Times New Roman" w:hAnsi="Arial" w:cs="Arial"/>
          <w:sz w:val="24"/>
          <w:szCs w:val="24"/>
          <w:lang w:val="en-US"/>
        </w:rPr>
      </w:pPr>
      <w:r w:rsidRPr="004374C3">
        <w:rPr>
          <w:rFonts w:ascii="Arial" w:eastAsia="Times New Roman" w:hAnsi="Arial" w:cs="Arial"/>
          <w:sz w:val="24"/>
          <w:szCs w:val="24"/>
          <w:lang w:val="en-US"/>
        </w:rPr>
        <w:t>That Policy Statement 66.0, Provincial Report Card, 66.2, be amended to read:</w:t>
      </w:r>
    </w:p>
    <w:p w:rsidR="00061EC0" w:rsidRPr="004374C3" w:rsidRDefault="00061EC0" w:rsidP="00061EC0">
      <w:pPr>
        <w:spacing w:after="0" w:line="240" w:lineRule="auto"/>
        <w:ind w:left="1440" w:hanging="1440"/>
        <w:rPr>
          <w:rFonts w:ascii="Arial" w:eastAsia="Times New Roman" w:hAnsi="Arial" w:cs="Arial"/>
          <w:sz w:val="24"/>
          <w:szCs w:val="24"/>
          <w:lang w:val="en-US"/>
        </w:rPr>
      </w:pPr>
    </w:p>
    <w:p w:rsidR="00061EC0" w:rsidRDefault="00061EC0" w:rsidP="00061EC0">
      <w:pPr>
        <w:spacing w:after="0" w:line="240" w:lineRule="auto"/>
        <w:ind w:left="1440" w:hanging="1440"/>
        <w:rPr>
          <w:rFonts w:ascii="Arial" w:eastAsia="Times New Roman" w:hAnsi="Arial" w:cs="Arial"/>
          <w:sz w:val="24"/>
          <w:szCs w:val="24"/>
          <w:lang w:val="en-US"/>
        </w:rPr>
      </w:pPr>
      <w:r>
        <w:rPr>
          <w:rFonts w:ascii="Arial" w:eastAsia="Times New Roman" w:hAnsi="Arial" w:cs="Arial"/>
          <w:sz w:val="24"/>
          <w:szCs w:val="24"/>
          <w:lang w:val="en-US"/>
        </w:rPr>
        <w:t>“</w:t>
      </w:r>
      <w:r w:rsidRPr="004374C3">
        <w:rPr>
          <w:rFonts w:ascii="Arial" w:eastAsia="Times New Roman" w:hAnsi="Arial" w:cs="Arial"/>
          <w:sz w:val="24"/>
          <w:szCs w:val="24"/>
          <w:lang w:val="en-US"/>
        </w:rPr>
        <w:t>66.2</w:t>
      </w:r>
      <w:r w:rsidRPr="004374C3">
        <w:rPr>
          <w:rFonts w:ascii="Arial" w:eastAsia="Times New Roman" w:hAnsi="Arial" w:cs="Arial"/>
          <w:sz w:val="24"/>
          <w:szCs w:val="24"/>
          <w:lang w:val="en-US"/>
        </w:rPr>
        <w:tab/>
        <w:t>That teachers be allowed to use their professional judgement regarding the content and style of report card comments to ensure that the comments reflect the specific strengths and needs of their students.”</w:t>
      </w:r>
    </w:p>
    <w:p w:rsidR="00061EC0" w:rsidRPr="004374C3" w:rsidRDefault="00061EC0" w:rsidP="00061EC0">
      <w:pPr>
        <w:spacing w:after="0" w:line="240" w:lineRule="auto"/>
        <w:rPr>
          <w:rFonts w:ascii="Arial" w:eastAsia="Times New Roman" w:hAnsi="Arial" w:cs="Arial"/>
          <w:sz w:val="24"/>
          <w:szCs w:val="24"/>
          <w:lang w:val="en-US"/>
        </w:rPr>
      </w:pPr>
    </w:p>
    <w:p w:rsidR="00061EC0" w:rsidRPr="008054D5" w:rsidRDefault="00061EC0" w:rsidP="00061EC0">
      <w:pPr>
        <w:spacing w:after="0" w:line="240" w:lineRule="auto"/>
        <w:rPr>
          <w:rFonts w:ascii="Arial" w:hAnsi="Arial" w:cs="Arial"/>
          <w:i/>
          <w:sz w:val="24"/>
          <w:szCs w:val="24"/>
        </w:rPr>
      </w:pPr>
      <w:r w:rsidRPr="008054D5">
        <w:rPr>
          <w:rFonts w:ascii="Arial" w:hAnsi="Arial" w:cs="Arial"/>
          <w:i/>
          <w:sz w:val="24"/>
          <w:szCs w:val="24"/>
        </w:rPr>
        <w:t>Rationale:</w:t>
      </w:r>
    </w:p>
    <w:p w:rsidR="00061EC0" w:rsidRPr="008054D5" w:rsidRDefault="00061EC0" w:rsidP="00061EC0">
      <w:pPr>
        <w:spacing w:after="0" w:line="240" w:lineRule="auto"/>
        <w:rPr>
          <w:rFonts w:ascii="Arial" w:eastAsia="Times New Roman" w:hAnsi="Arial" w:cs="Arial"/>
          <w:i/>
          <w:sz w:val="24"/>
          <w:szCs w:val="24"/>
          <w:lang w:val="en-US"/>
        </w:rPr>
      </w:pPr>
      <w:r w:rsidRPr="008054D5">
        <w:rPr>
          <w:rFonts w:ascii="Arial" w:eastAsia="Times New Roman" w:hAnsi="Arial" w:cs="Arial"/>
          <w:i/>
          <w:sz w:val="24"/>
          <w:szCs w:val="24"/>
          <w:lang w:val="en-US"/>
        </w:rPr>
        <w:t>Teacher use of professional judgement is a priority within ETFO. Policy Statement 66.0 should reflect this and the term “professional judgement” should be used instead of “autonomy</w:t>
      </w:r>
      <w:r>
        <w:rPr>
          <w:rFonts w:ascii="Arial" w:eastAsia="Times New Roman" w:hAnsi="Arial" w:cs="Arial"/>
          <w:i/>
          <w:sz w:val="24"/>
          <w:szCs w:val="24"/>
          <w:lang w:val="en-US"/>
        </w:rPr>
        <w:t>.”</w:t>
      </w:r>
    </w:p>
    <w:p w:rsidR="00061EC0" w:rsidRDefault="00061EC0" w:rsidP="00061EC0">
      <w:pPr>
        <w:spacing w:after="0" w:line="240" w:lineRule="auto"/>
        <w:rPr>
          <w:rFonts w:ascii="Arial" w:eastAsia="Times New Roman" w:hAnsi="Arial" w:cs="Arial"/>
          <w:sz w:val="24"/>
          <w:szCs w:val="24"/>
          <w:lang w:val="en-US"/>
        </w:rPr>
      </w:pPr>
    </w:p>
    <w:p w:rsidR="00061EC0" w:rsidRDefault="00061EC0" w:rsidP="00061EC0">
      <w:pPr>
        <w:spacing w:after="0" w:line="240" w:lineRule="auto"/>
        <w:rPr>
          <w:rFonts w:ascii="Arial" w:eastAsia="Times New Roman" w:hAnsi="Arial" w:cs="Arial"/>
          <w:sz w:val="24"/>
          <w:szCs w:val="24"/>
          <w:lang w:val="en-US"/>
        </w:rPr>
      </w:pPr>
    </w:p>
    <w:p w:rsidR="00061EC0" w:rsidRDefault="00061EC0" w:rsidP="00061EC0">
      <w:pPr>
        <w:rPr>
          <w:rFonts w:ascii="Arial" w:eastAsia="Times New Roman" w:hAnsi="Arial" w:cs="Arial"/>
          <w:sz w:val="24"/>
          <w:szCs w:val="24"/>
          <w:lang w:val="en-US"/>
        </w:rPr>
      </w:pPr>
      <w:r>
        <w:rPr>
          <w:rFonts w:ascii="Arial" w:eastAsia="Times New Roman" w:hAnsi="Arial" w:cs="Arial"/>
          <w:sz w:val="24"/>
          <w:szCs w:val="24"/>
          <w:lang w:val="en-US"/>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40</w:t>
      </w:r>
      <w:r w:rsidRPr="00016ABA">
        <w:rPr>
          <w:rFonts w:ascii="Arial" w:hAnsi="Arial" w:cs="Arial"/>
          <w:b/>
          <w:sz w:val="24"/>
          <w:szCs w:val="24"/>
        </w:rPr>
        <w:t>.</w:t>
      </w:r>
      <w:r>
        <w:rPr>
          <w:rFonts w:ascii="Arial" w:hAnsi="Arial" w:cs="Arial"/>
          <w:sz w:val="24"/>
          <w:szCs w:val="24"/>
        </w:rPr>
        <w:tab/>
      </w:r>
      <w:r>
        <w:rPr>
          <w:rFonts w:ascii="Arial" w:hAnsi="Arial" w:cs="Arial"/>
          <w:b/>
          <w:sz w:val="24"/>
          <w:szCs w:val="24"/>
        </w:rPr>
        <w:t>Greater Essex County Teacher Local</w:t>
      </w:r>
    </w:p>
    <w:p w:rsidR="00061EC0" w:rsidRPr="00EA27F8" w:rsidRDefault="00061EC0" w:rsidP="00061EC0">
      <w:pPr>
        <w:spacing w:after="0" w:line="240" w:lineRule="auto"/>
        <w:rPr>
          <w:rFonts w:ascii="Arial" w:hAnsi="Arial" w:cs="Arial"/>
          <w:sz w:val="24"/>
          <w:szCs w:val="24"/>
        </w:rPr>
      </w:pPr>
    </w:p>
    <w:p w:rsidR="00061EC0" w:rsidRPr="00EA27F8" w:rsidRDefault="00061EC0" w:rsidP="00061EC0">
      <w:pPr>
        <w:spacing w:after="0" w:line="240" w:lineRule="auto"/>
        <w:rPr>
          <w:rFonts w:ascii="Arial" w:eastAsia="Times New Roman" w:hAnsi="Arial" w:cs="Times New Roman"/>
          <w:sz w:val="24"/>
          <w:szCs w:val="24"/>
          <w:lang w:val="en-US"/>
        </w:rPr>
      </w:pPr>
      <w:r w:rsidRPr="00EA27F8">
        <w:rPr>
          <w:rFonts w:ascii="Arial" w:eastAsia="Times New Roman" w:hAnsi="Arial" w:cs="Times New Roman"/>
          <w:sz w:val="24"/>
          <w:szCs w:val="24"/>
          <w:lang w:val="en-US"/>
        </w:rPr>
        <w:t xml:space="preserve">That Policy Statement 70.0, School Closures, be amended by the addition of a new </w:t>
      </w:r>
      <w:r>
        <w:rPr>
          <w:rFonts w:ascii="Arial" w:eastAsia="Times New Roman" w:hAnsi="Arial" w:cs="Times New Roman"/>
          <w:sz w:val="24"/>
          <w:szCs w:val="24"/>
          <w:lang w:val="en-US"/>
        </w:rPr>
        <w:t>sub</w:t>
      </w:r>
      <w:r w:rsidRPr="00EA27F8">
        <w:rPr>
          <w:rFonts w:ascii="Arial" w:eastAsia="Times New Roman" w:hAnsi="Arial" w:cs="Times New Roman"/>
          <w:sz w:val="24"/>
          <w:szCs w:val="24"/>
          <w:lang w:val="en-US"/>
        </w:rPr>
        <w:t xml:space="preserve">section to read: </w:t>
      </w:r>
    </w:p>
    <w:p w:rsidR="00061EC0" w:rsidRPr="00EA27F8" w:rsidRDefault="00061EC0" w:rsidP="00061EC0">
      <w:pPr>
        <w:spacing w:after="0" w:line="240" w:lineRule="auto"/>
        <w:ind w:left="720" w:hanging="720"/>
        <w:rPr>
          <w:rFonts w:ascii="Arial" w:eastAsia="Times New Roman" w:hAnsi="Arial" w:cs="Times New Roman"/>
          <w:sz w:val="24"/>
          <w:szCs w:val="24"/>
          <w:lang w:val="en-US"/>
        </w:rPr>
      </w:pPr>
    </w:p>
    <w:p w:rsidR="00061EC0" w:rsidRPr="00EA27F8" w:rsidRDefault="00061EC0" w:rsidP="00061EC0">
      <w:pPr>
        <w:spacing w:after="0" w:line="240" w:lineRule="auto"/>
        <w:ind w:left="1440" w:hanging="1440"/>
        <w:rPr>
          <w:rFonts w:ascii="Arial" w:eastAsia="Times New Roman" w:hAnsi="Arial" w:cs="Times New Roman"/>
          <w:sz w:val="24"/>
          <w:szCs w:val="24"/>
          <w:lang w:val="en-US"/>
        </w:rPr>
      </w:pPr>
      <w:r>
        <w:rPr>
          <w:rFonts w:ascii="Arial" w:eastAsia="Times New Roman" w:hAnsi="Arial" w:cs="Times New Roman"/>
          <w:sz w:val="24"/>
          <w:szCs w:val="24"/>
          <w:lang w:val="en-US"/>
        </w:rPr>
        <w:t>“</w:t>
      </w:r>
      <w:r w:rsidRPr="00EA27F8">
        <w:rPr>
          <w:rFonts w:ascii="Arial" w:eastAsia="Times New Roman" w:hAnsi="Arial" w:cs="Times New Roman"/>
          <w:sz w:val="24"/>
          <w:szCs w:val="24"/>
          <w:lang w:val="en-US"/>
        </w:rPr>
        <w:t>1.0</w:t>
      </w:r>
      <w:r w:rsidRPr="00EA27F8">
        <w:rPr>
          <w:rFonts w:ascii="Arial" w:eastAsia="Times New Roman" w:hAnsi="Arial" w:cs="Times New Roman"/>
          <w:sz w:val="24"/>
          <w:szCs w:val="24"/>
          <w:lang w:val="en-US"/>
        </w:rPr>
        <w:tab/>
      </w:r>
      <w:r>
        <w:rPr>
          <w:rFonts w:ascii="Arial" w:eastAsia="Times New Roman" w:hAnsi="Arial" w:cs="Times New Roman"/>
          <w:sz w:val="24"/>
          <w:szCs w:val="24"/>
          <w:lang w:val="en-US"/>
        </w:rPr>
        <w:t>T</w:t>
      </w:r>
      <w:r w:rsidRPr="00EA27F8">
        <w:rPr>
          <w:rFonts w:ascii="Arial" w:eastAsia="Times New Roman" w:hAnsi="Arial" w:cs="Times New Roman"/>
          <w:sz w:val="24"/>
          <w:szCs w:val="24"/>
          <w:lang w:val="en-US"/>
        </w:rPr>
        <w:t xml:space="preserve">hat ETFO support the concept of community-based </w:t>
      </w:r>
      <w:proofErr w:type="spellStart"/>
      <w:r w:rsidRPr="00EA27F8">
        <w:rPr>
          <w:rFonts w:ascii="Arial" w:eastAsia="Times New Roman" w:hAnsi="Arial" w:cs="Times New Roman"/>
          <w:sz w:val="24"/>
          <w:szCs w:val="24"/>
          <w:lang w:val="en-US"/>
        </w:rPr>
        <w:t>neighbourhood</w:t>
      </w:r>
      <w:proofErr w:type="spellEnd"/>
      <w:r w:rsidRPr="00EA27F8">
        <w:rPr>
          <w:rFonts w:ascii="Arial" w:eastAsia="Times New Roman" w:hAnsi="Arial" w:cs="Times New Roman"/>
          <w:sz w:val="24"/>
          <w:szCs w:val="24"/>
          <w:lang w:val="en-US"/>
        </w:rPr>
        <w:t xml:space="preserve"> </w:t>
      </w:r>
      <w:r>
        <w:rPr>
          <w:rFonts w:ascii="Arial" w:eastAsia="Times New Roman" w:hAnsi="Arial" w:cs="Times New Roman"/>
          <w:sz w:val="24"/>
          <w:szCs w:val="24"/>
          <w:lang w:val="en-US"/>
        </w:rPr>
        <w:t>Kindergarten through Grade 8</w:t>
      </w:r>
      <w:r w:rsidRPr="00EA27F8">
        <w:rPr>
          <w:rFonts w:ascii="Arial" w:eastAsia="Times New Roman" w:hAnsi="Arial" w:cs="Times New Roman"/>
          <w:sz w:val="24"/>
          <w:szCs w:val="24"/>
          <w:lang w:val="en-US"/>
        </w:rPr>
        <w:t xml:space="preserve"> public schools.</w:t>
      </w:r>
      <w:r>
        <w:rPr>
          <w:rFonts w:ascii="Arial" w:eastAsia="Times New Roman" w:hAnsi="Arial" w:cs="Times New Roman"/>
          <w:sz w:val="24"/>
          <w:szCs w:val="24"/>
          <w:lang w:val="en-US"/>
        </w:rPr>
        <w:t>”</w:t>
      </w:r>
    </w:p>
    <w:p w:rsidR="00061EC0" w:rsidRPr="00175650" w:rsidRDefault="00061EC0" w:rsidP="00061EC0">
      <w:pPr>
        <w:spacing w:after="0" w:line="240" w:lineRule="auto"/>
        <w:rPr>
          <w:rFonts w:ascii="Arial" w:eastAsia="Times New Roman" w:hAnsi="Arial" w:cs="Times New Roman"/>
          <w:sz w:val="24"/>
          <w:szCs w:val="24"/>
          <w:lang w:val="en-US"/>
        </w:rPr>
      </w:pPr>
    </w:p>
    <w:p w:rsidR="00061EC0" w:rsidRPr="008054D5" w:rsidRDefault="00061EC0" w:rsidP="00061EC0">
      <w:pPr>
        <w:spacing w:after="0" w:line="240" w:lineRule="auto"/>
        <w:rPr>
          <w:rFonts w:ascii="Arial" w:hAnsi="Arial" w:cs="Arial"/>
          <w:i/>
          <w:sz w:val="24"/>
          <w:szCs w:val="24"/>
        </w:rPr>
      </w:pPr>
      <w:r w:rsidRPr="008054D5">
        <w:rPr>
          <w:rFonts w:ascii="Arial" w:hAnsi="Arial" w:cs="Arial"/>
          <w:i/>
          <w:sz w:val="24"/>
          <w:szCs w:val="24"/>
        </w:rPr>
        <w:t>Rationale:</w:t>
      </w:r>
    </w:p>
    <w:p w:rsidR="00061EC0" w:rsidRPr="008054D5" w:rsidRDefault="00061EC0" w:rsidP="00061EC0">
      <w:pPr>
        <w:spacing w:after="0" w:line="240" w:lineRule="auto"/>
        <w:rPr>
          <w:rFonts w:ascii="Arial" w:eastAsia="Times New Roman" w:hAnsi="Arial" w:cs="Times New Roman"/>
          <w:i/>
          <w:sz w:val="24"/>
          <w:szCs w:val="24"/>
          <w:lang w:val="en-US"/>
        </w:rPr>
      </w:pPr>
      <w:r w:rsidRPr="008054D5">
        <w:rPr>
          <w:rFonts w:ascii="Arial" w:eastAsia="Times New Roman" w:hAnsi="Arial" w:cs="Times New Roman"/>
          <w:i/>
          <w:sz w:val="24"/>
          <w:szCs w:val="24"/>
          <w:lang w:val="en-US"/>
        </w:rPr>
        <w:t xml:space="preserve">As many </w:t>
      </w:r>
      <w:r>
        <w:rPr>
          <w:rFonts w:ascii="Arial" w:eastAsia="Times New Roman" w:hAnsi="Arial" w:cs="Times New Roman"/>
          <w:i/>
          <w:sz w:val="24"/>
          <w:szCs w:val="24"/>
          <w:lang w:val="en-US"/>
        </w:rPr>
        <w:t xml:space="preserve">district school </w:t>
      </w:r>
      <w:r w:rsidRPr="008054D5">
        <w:rPr>
          <w:rFonts w:ascii="Arial" w:eastAsia="Times New Roman" w:hAnsi="Arial" w:cs="Times New Roman"/>
          <w:i/>
          <w:sz w:val="24"/>
          <w:szCs w:val="24"/>
          <w:lang w:val="en-US"/>
        </w:rPr>
        <w:t>boards consider the closure and amalgamation of schools, it is important for ETFO to take an official stance on what we believe to be the best model to serve our elementary schools.</w:t>
      </w:r>
    </w:p>
    <w:p w:rsidR="00061EC0" w:rsidRDefault="00061EC0" w:rsidP="00061EC0">
      <w:pPr>
        <w:spacing w:after="0" w:line="240" w:lineRule="auto"/>
        <w:rPr>
          <w:rFonts w:ascii="Arial" w:hAnsi="Arial" w:cs="Arial"/>
          <w:sz w:val="24"/>
          <w:szCs w:val="24"/>
        </w:rPr>
      </w:pPr>
    </w:p>
    <w:p w:rsidR="00061EC0" w:rsidRDefault="00061EC0" w:rsidP="00061EC0">
      <w:pPr>
        <w:spacing w:after="0" w:line="240" w:lineRule="auto"/>
        <w:rPr>
          <w:rFonts w:ascii="Arial" w:hAnsi="Arial" w:cs="Arial"/>
          <w:sz w:val="24"/>
          <w:szCs w:val="24"/>
        </w:rPr>
      </w:pPr>
    </w:p>
    <w:p w:rsidR="00061EC0" w:rsidRDefault="00061EC0" w:rsidP="00061EC0">
      <w:pPr>
        <w:rPr>
          <w:rFonts w:ascii="Arial" w:hAnsi="Arial" w:cs="Arial"/>
          <w:sz w:val="24"/>
          <w:szCs w:val="24"/>
        </w:rPr>
      </w:pPr>
      <w:r>
        <w:rPr>
          <w:rFonts w:ascii="Arial" w:hAnsi="Arial" w:cs="Arial"/>
          <w:sz w:val="24"/>
          <w:szCs w:val="24"/>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41</w:t>
      </w:r>
      <w:r w:rsidRPr="00016ABA">
        <w:rPr>
          <w:rFonts w:ascii="Arial" w:hAnsi="Arial" w:cs="Arial"/>
          <w:b/>
          <w:sz w:val="24"/>
          <w:szCs w:val="24"/>
        </w:rPr>
        <w:t>.</w:t>
      </w:r>
      <w:r>
        <w:rPr>
          <w:rFonts w:ascii="Arial" w:hAnsi="Arial" w:cs="Arial"/>
          <w:sz w:val="24"/>
          <w:szCs w:val="24"/>
        </w:rPr>
        <w:tab/>
      </w:r>
      <w:r>
        <w:rPr>
          <w:rFonts w:ascii="Arial" w:hAnsi="Arial" w:cs="Arial"/>
          <w:b/>
          <w:sz w:val="24"/>
          <w:szCs w:val="24"/>
        </w:rPr>
        <w:t xml:space="preserve">Executive </w:t>
      </w:r>
    </w:p>
    <w:p w:rsidR="00061EC0" w:rsidRPr="00951628" w:rsidRDefault="00061EC0" w:rsidP="00061EC0">
      <w:pPr>
        <w:spacing w:after="0" w:line="240" w:lineRule="auto"/>
        <w:rPr>
          <w:rFonts w:ascii="Arial" w:eastAsia="Times New Roman" w:hAnsi="Arial" w:cs="Times New Roman"/>
          <w:sz w:val="24"/>
          <w:szCs w:val="24"/>
          <w:lang w:val="en-US"/>
        </w:rPr>
      </w:pPr>
    </w:p>
    <w:p w:rsidR="00061EC0" w:rsidRPr="00951628" w:rsidRDefault="00061EC0" w:rsidP="00061EC0">
      <w:pPr>
        <w:tabs>
          <w:tab w:val="left" w:pos="52"/>
        </w:tabs>
        <w:spacing w:after="0" w:line="240" w:lineRule="auto"/>
        <w:ind w:left="52" w:hanging="5"/>
        <w:rPr>
          <w:rFonts w:ascii="Arial" w:eastAsia="Times New Roman" w:hAnsi="Arial" w:cs="Times New Roman"/>
          <w:snapToGrid w:val="0"/>
          <w:sz w:val="24"/>
          <w:szCs w:val="24"/>
        </w:rPr>
      </w:pPr>
      <w:r w:rsidRPr="00951628">
        <w:rPr>
          <w:rFonts w:ascii="Arial" w:eastAsia="Times New Roman" w:hAnsi="Arial" w:cs="Times New Roman"/>
          <w:snapToGrid w:val="0"/>
          <w:sz w:val="24"/>
          <w:szCs w:val="24"/>
          <w:lang w:val="en-GB"/>
        </w:rPr>
        <w:t xml:space="preserve">That Policy Statement </w:t>
      </w:r>
      <w:r w:rsidRPr="00951628">
        <w:rPr>
          <w:rFonts w:ascii="Arial" w:eastAsia="Times New Roman" w:hAnsi="Arial" w:cs="Arial"/>
          <w:bCs/>
          <w:snapToGrid w:val="0"/>
          <w:sz w:val="24"/>
          <w:szCs w:val="24"/>
          <w:lang w:eastAsia="en-CA"/>
        </w:rPr>
        <w:t xml:space="preserve">73.0, School Library Programs, be amended by the addition of a new </w:t>
      </w:r>
      <w:r>
        <w:rPr>
          <w:rFonts w:ascii="Arial" w:eastAsia="Times New Roman" w:hAnsi="Arial" w:cs="Arial"/>
          <w:bCs/>
          <w:snapToGrid w:val="0"/>
          <w:sz w:val="24"/>
          <w:szCs w:val="24"/>
          <w:lang w:eastAsia="en-CA"/>
        </w:rPr>
        <w:t>subsection to read:</w:t>
      </w:r>
    </w:p>
    <w:p w:rsidR="00061EC0" w:rsidRPr="006D7120" w:rsidRDefault="00061EC0" w:rsidP="00061EC0">
      <w:pPr>
        <w:spacing w:after="0" w:line="240" w:lineRule="auto"/>
        <w:rPr>
          <w:rFonts w:ascii="Arial" w:eastAsia="Times New Roman" w:hAnsi="Arial" w:cs="Times New Roman"/>
          <w:sz w:val="24"/>
          <w:szCs w:val="24"/>
          <w:lang w:val="en-US"/>
        </w:rPr>
      </w:pPr>
    </w:p>
    <w:p w:rsidR="00061EC0" w:rsidRPr="00951628" w:rsidRDefault="00061EC0" w:rsidP="00061EC0">
      <w:pPr>
        <w:spacing w:after="0" w:line="240" w:lineRule="auto"/>
        <w:ind w:left="1440" w:hanging="1393"/>
        <w:rPr>
          <w:rFonts w:ascii="Arial" w:eastAsia="Times New Roman" w:hAnsi="Arial" w:cs="Times New Roman"/>
          <w:snapToGrid w:val="0"/>
          <w:sz w:val="24"/>
          <w:szCs w:val="24"/>
        </w:rPr>
      </w:pPr>
      <w:r>
        <w:rPr>
          <w:rFonts w:ascii="Arial" w:eastAsia="Times New Roman" w:hAnsi="Arial" w:cs="Arial"/>
          <w:bCs/>
          <w:snapToGrid w:val="0"/>
          <w:sz w:val="24"/>
          <w:szCs w:val="24"/>
          <w:lang w:eastAsia="en-CA"/>
        </w:rPr>
        <w:t>“</w:t>
      </w:r>
      <w:r w:rsidRPr="00951628">
        <w:rPr>
          <w:rFonts w:ascii="Arial" w:eastAsia="Times New Roman" w:hAnsi="Arial" w:cs="Arial"/>
          <w:bCs/>
          <w:snapToGrid w:val="0"/>
          <w:sz w:val="24"/>
          <w:szCs w:val="24"/>
          <w:lang w:eastAsia="en-CA"/>
        </w:rPr>
        <w:t xml:space="preserve">1.0 </w:t>
      </w:r>
      <w:r w:rsidRPr="00951628">
        <w:rPr>
          <w:rFonts w:ascii="Arial" w:eastAsia="Times New Roman" w:hAnsi="Arial" w:cs="Arial"/>
          <w:bCs/>
          <w:snapToGrid w:val="0"/>
          <w:sz w:val="24"/>
          <w:szCs w:val="24"/>
          <w:lang w:eastAsia="en-CA"/>
        </w:rPr>
        <w:tab/>
        <w:t>That the provincial government provide dedicated, enveloped funding for educational material and resources, technological or otherwise, in elementary school library learning commons.”</w:t>
      </w:r>
    </w:p>
    <w:p w:rsidR="00061EC0" w:rsidRPr="00951628" w:rsidRDefault="00061EC0" w:rsidP="00061EC0">
      <w:pPr>
        <w:spacing w:after="0" w:line="240" w:lineRule="auto"/>
        <w:rPr>
          <w:rFonts w:ascii="Arial" w:eastAsia="Times New Roman" w:hAnsi="Arial" w:cs="Times New Roman"/>
          <w:sz w:val="24"/>
          <w:szCs w:val="24"/>
          <w:lang w:val="en-US"/>
        </w:rPr>
      </w:pPr>
    </w:p>
    <w:p w:rsidR="00061EC0" w:rsidRPr="008054D5" w:rsidRDefault="00061EC0" w:rsidP="00061EC0">
      <w:pPr>
        <w:spacing w:after="0" w:line="240" w:lineRule="auto"/>
        <w:rPr>
          <w:rFonts w:ascii="Arial" w:hAnsi="Arial" w:cs="Arial"/>
          <w:i/>
          <w:sz w:val="24"/>
          <w:szCs w:val="24"/>
        </w:rPr>
      </w:pPr>
      <w:r w:rsidRPr="008054D5">
        <w:rPr>
          <w:rFonts w:ascii="Arial" w:hAnsi="Arial" w:cs="Arial"/>
          <w:i/>
          <w:sz w:val="24"/>
          <w:szCs w:val="24"/>
        </w:rPr>
        <w:t>Rationale:</w:t>
      </w:r>
    </w:p>
    <w:p w:rsidR="00061EC0" w:rsidRPr="008054D5" w:rsidRDefault="00061EC0" w:rsidP="00061EC0">
      <w:pPr>
        <w:spacing w:after="0" w:line="240" w:lineRule="auto"/>
        <w:rPr>
          <w:rFonts w:ascii="Arial" w:eastAsia="Times New Roman" w:hAnsi="Arial" w:cs="Times New Roman"/>
          <w:i/>
          <w:sz w:val="24"/>
          <w:szCs w:val="24"/>
          <w:lang w:val="en-US"/>
        </w:rPr>
      </w:pPr>
      <w:r w:rsidRPr="008054D5">
        <w:rPr>
          <w:rFonts w:ascii="Arial" w:eastAsia="Times New Roman" w:hAnsi="Arial" w:cs="Times New Roman"/>
          <w:i/>
          <w:sz w:val="24"/>
          <w:szCs w:val="24"/>
          <w:lang w:val="en-US"/>
        </w:rPr>
        <w:t>The language of Position Statement 10.0 is not inclusive of all ETFO members and should be modified to use the term “educator” instead of “teacher.</w:t>
      </w:r>
      <w:r>
        <w:rPr>
          <w:rFonts w:ascii="Arial" w:eastAsia="Times New Roman" w:hAnsi="Arial" w:cs="Times New Roman"/>
          <w:i/>
          <w:sz w:val="24"/>
          <w:szCs w:val="24"/>
          <w:lang w:val="en-US"/>
        </w:rPr>
        <w:t>”</w:t>
      </w:r>
      <w:r w:rsidRPr="008054D5">
        <w:rPr>
          <w:rFonts w:ascii="Arial" w:eastAsia="Times New Roman" w:hAnsi="Arial" w:cs="Times New Roman"/>
          <w:i/>
          <w:sz w:val="24"/>
          <w:szCs w:val="24"/>
          <w:lang w:val="en-US"/>
        </w:rPr>
        <w:t xml:space="preserve"> To lobby for dedicated library resource funding is a logical extension of ETFO’s commitment to teacher-librarians and the programs they deliver.</w:t>
      </w:r>
      <w:r>
        <w:rPr>
          <w:rFonts w:ascii="Arial" w:eastAsia="Times New Roman" w:hAnsi="Arial" w:cs="Times New Roman"/>
          <w:i/>
          <w:sz w:val="24"/>
          <w:szCs w:val="24"/>
          <w:lang w:val="en-US"/>
        </w:rPr>
        <w:t xml:space="preserve"> Teacher-librarians need a high </w:t>
      </w:r>
      <w:r w:rsidRPr="008054D5">
        <w:rPr>
          <w:rFonts w:ascii="Arial" w:eastAsia="Times New Roman" w:hAnsi="Arial" w:cs="Times New Roman"/>
          <w:i/>
          <w:sz w:val="24"/>
          <w:szCs w:val="24"/>
          <w:lang w:val="en-US"/>
        </w:rPr>
        <w:t xml:space="preserve">quality library collection to be able to do their </w:t>
      </w:r>
      <w:r>
        <w:rPr>
          <w:rFonts w:ascii="Arial" w:eastAsia="Times New Roman" w:hAnsi="Arial" w:cs="Times New Roman"/>
          <w:i/>
          <w:sz w:val="24"/>
          <w:szCs w:val="24"/>
          <w:lang w:val="en-US"/>
        </w:rPr>
        <w:t>jobs effectively</w:t>
      </w:r>
      <w:r w:rsidRPr="008054D5">
        <w:rPr>
          <w:rFonts w:ascii="Arial" w:eastAsia="Times New Roman" w:hAnsi="Arial" w:cs="Times New Roman"/>
          <w:i/>
          <w:sz w:val="24"/>
          <w:szCs w:val="24"/>
          <w:lang w:val="en-US"/>
        </w:rPr>
        <w:t xml:space="preserve"> and that collection needs to be upgraded constantly to maintain the interest of students. There is also a need to continually evaluate the technology that is available in library learning so this aspect of resource procurement cannot be ignored.</w:t>
      </w:r>
    </w:p>
    <w:p w:rsidR="00061EC0" w:rsidRDefault="00061EC0" w:rsidP="00061EC0">
      <w:pPr>
        <w:spacing w:after="0" w:line="240" w:lineRule="auto"/>
        <w:rPr>
          <w:rFonts w:ascii="Arial" w:eastAsia="Times New Roman" w:hAnsi="Arial" w:cs="Times New Roman"/>
          <w:sz w:val="24"/>
          <w:szCs w:val="24"/>
          <w:lang w:val="en-US"/>
        </w:rPr>
      </w:pPr>
    </w:p>
    <w:p w:rsidR="00061EC0" w:rsidRPr="00951628"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hAnsi="Arial" w:cs="Arial"/>
          <w:b/>
          <w:sz w:val="24"/>
          <w:szCs w:val="24"/>
        </w:rPr>
      </w:pPr>
      <w:r>
        <w:rPr>
          <w:rFonts w:ascii="Arial" w:hAnsi="Arial" w:cs="Arial"/>
          <w:b/>
          <w:sz w:val="24"/>
          <w:szCs w:val="24"/>
        </w:rPr>
        <w:br w:type="page"/>
      </w:r>
    </w:p>
    <w:p w:rsidR="00061EC0" w:rsidRPr="001E2B26" w:rsidRDefault="00061EC0" w:rsidP="00061EC0">
      <w:pPr>
        <w:spacing w:after="0" w:line="240" w:lineRule="auto"/>
        <w:rPr>
          <w:rFonts w:ascii="Arial" w:hAnsi="Arial" w:cs="Arial"/>
          <w:sz w:val="24"/>
          <w:szCs w:val="24"/>
        </w:rPr>
      </w:pPr>
      <w:r>
        <w:rPr>
          <w:rFonts w:ascii="Arial" w:hAnsi="Arial" w:cs="Arial"/>
          <w:b/>
          <w:sz w:val="24"/>
          <w:szCs w:val="24"/>
        </w:rPr>
        <w:lastRenderedPageBreak/>
        <w:t>42</w:t>
      </w:r>
      <w:r w:rsidRPr="00016ABA">
        <w:rPr>
          <w:rFonts w:ascii="Arial" w:hAnsi="Arial" w:cs="Arial"/>
          <w:b/>
          <w:sz w:val="24"/>
          <w:szCs w:val="24"/>
        </w:rPr>
        <w:t>.</w:t>
      </w:r>
      <w:r w:rsidRPr="001E2B26">
        <w:rPr>
          <w:rFonts w:ascii="Arial" w:hAnsi="Arial" w:cs="Arial"/>
          <w:sz w:val="24"/>
          <w:szCs w:val="24"/>
        </w:rPr>
        <w:tab/>
      </w:r>
      <w:r>
        <w:rPr>
          <w:rFonts w:ascii="Arial" w:hAnsi="Arial" w:cs="Arial"/>
          <w:b/>
          <w:sz w:val="24"/>
          <w:szCs w:val="24"/>
        </w:rPr>
        <w:t>Special Education Committee</w:t>
      </w:r>
    </w:p>
    <w:p w:rsidR="00061EC0" w:rsidRPr="001E2B26" w:rsidRDefault="00061EC0" w:rsidP="00061EC0">
      <w:pPr>
        <w:spacing w:after="0" w:line="240" w:lineRule="auto"/>
        <w:rPr>
          <w:rFonts w:ascii="Arial" w:hAnsi="Arial" w:cs="Arial"/>
          <w:sz w:val="24"/>
          <w:szCs w:val="24"/>
        </w:rPr>
      </w:pPr>
    </w:p>
    <w:p w:rsidR="00061EC0" w:rsidRPr="001E2B26" w:rsidRDefault="00061EC0"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That Policy Statement</w:t>
      </w:r>
      <w:r w:rsidRPr="001E2B26">
        <w:rPr>
          <w:rFonts w:ascii="Arial" w:eastAsia="Times New Roman" w:hAnsi="Arial" w:cs="Times New Roman"/>
          <w:sz w:val="24"/>
          <w:szCs w:val="24"/>
          <w:lang w:val="en-US"/>
        </w:rPr>
        <w:t xml:space="preserve"> </w:t>
      </w:r>
      <w:r>
        <w:rPr>
          <w:rFonts w:ascii="Arial" w:eastAsia="Times New Roman" w:hAnsi="Arial" w:cs="Times New Roman"/>
          <w:sz w:val="24"/>
          <w:szCs w:val="24"/>
          <w:lang w:val="en-US"/>
        </w:rPr>
        <w:t>75</w:t>
      </w:r>
      <w:r w:rsidRPr="001E2B26">
        <w:rPr>
          <w:rFonts w:ascii="Arial" w:eastAsia="Times New Roman" w:hAnsi="Arial" w:cs="Times New Roman"/>
          <w:sz w:val="24"/>
          <w:szCs w:val="24"/>
          <w:lang w:val="en-US"/>
        </w:rPr>
        <w:t xml:space="preserve">.0, </w:t>
      </w:r>
      <w:r>
        <w:rPr>
          <w:rFonts w:ascii="Arial" w:eastAsia="Times New Roman" w:hAnsi="Arial" w:cs="Times New Roman"/>
          <w:sz w:val="24"/>
          <w:szCs w:val="24"/>
          <w:lang w:val="en-US"/>
        </w:rPr>
        <w:t>Special Education - General</w:t>
      </w:r>
      <w:r w:rsidRPr="001E2B26">
        <w:rPr>
          <w:rFonts w:ascii="Arial" w:eastAsia="Times New Roman" w:hAnsi="Arial" w:cs="Times New Roman"/>
          <w:sz w:val="24"/>
          <w:szCs w:val="24"/>
          <w:lang w:val="en-US"/>
        </w:rPr>
        <w:t xml:space="preserve">, </w:t>
      </w:r>
      <w:r>
        <w:rPr>
          <w:rFonts w:ascii="Arial" w:eastAsia="Times New Roman" w:hAnsi="Arial" w:cs="Times New Roman"/>
          <w:sz w:val="24"/>
          <w:szCs w:val="24"/>
          <w:lang w:val="en-US"/>
        </w:rPr>
        <w:t>be amended by the addition of a new subsection to read</w:t>
      </w:r>
      <w:r w:rsidRPr="001E2B26">
        <w:rPr>
          <w:rFonts w:ascii="Arial" w:eastAsia="Times New Roman" w:hAnsi="Arial" w:cs="Times New Roman"/>
          <w:sz w:val="24"/>
          <w:szCs w:val="24"/>
          <w:lang w:val="en-US"/>
        </w:rPr>
        <w:t xml:space="preserve">: </w:t>
      </w:r>
    </w:p>
    <w:p w:rsidR="00061EC0" w:rsidRPr="006D7120" w:rsidRDefault="00061EC0" w:rsidP="00061EC0">
      <w:pPr>
        <w:spacing w:after="0" w:line="240" w:lineRule="auto"/>
        <w:rPr>
          <w:rFonts w:ascii="Arial" w:hAnsi="Arial" w:cs="Arial"/>
          <w:sz w:val="24"/>
          <w:szCs w:val="24"/>
        </w:rPr>
      </w:pPr>
    </w:p>
    <w:p w:rsidR="00061EC0" w:rsidRPr="001E2B26" w:rsidRDefault="00061EC0" w:rsidP="00061EC0">
      <w:pPr>
        <w:spacing w:after="0" w:line="240" w:lineRule="auto"/>
        <w:ind w:left="1440" w:hanging="1440"/>
        <w:rPr>
          <w:rFonts w:ascii="Arial" w:eastAsia="Times New Roman" w:hAnsi="Arial" w:cs="Arial"/>
          <w:sz w:val="24"/>
          <w:szCs w:val="24"/>
          <w:lang w:val="en-US"/>
        </w:rPr>
      </w:pPr>
      <w:r>
        <w:rPr>
          <w:rFonts w:ascii="Arial" w:eastAsia="Times New Roman" w:hAnsi="Arial" w:cs="Times New Roman"/>
          <w:sz w:val="24"/>
          <w:szCs w:val="24"/>
          <w:lang w:val="en-US"/>
        </w:rPr>
        <w:t>“1.0</w:t>
      </w:r>
      <w:r>
        <w:rPr>
          <w:rFonts w:ascii="Arial" w:eastAsia="Times New Roman" w:hAnsi="Arial" w:cs="Times New Roman"/>
          <w:sz w:val="24"/>
          <w:szCs w:val="24"/>
          <w:lang w:val="en-US"/>
        </w:rPr>
        <w:tab/>
        <w:t>That policies of inclusion be implemented by the Ministry of Education with adequate funding for staffing, training and resources</w:t>
      </w:r>
      <w:r w:rsidRPr="001E2B26">
        <w:rPr>
          <w:rFonts w:ascii="Arial" w:eastAsia="Times New Roman" w:hAnsi="Arial" w:cs="Arial"/>
          <w:sz w:val="24"/>
          <w:szCs w:val="24"/>
          <w:lang w:val="en-US"/>
        </w:rPr>
        <w:t>.</w:t>
      </w:r>
      <w:r>
        <w:rPr>
          <w:rFonts w:ascii="Arial" w:eastAsia="Times New Roman" w:hAnsi="Arial" w:cs="Arial"/>
          <w:sz w:val="24"/>
          <w:szCs w:val="24"/>
          <w:lang w:val="en-US"/>
        </w:rPr>
        <w:t>”</w:t>
      </w:r>
    </w:p>
    <w:p w:rsidR="00061EC0" w:rsidRPr="001E2B26" w:rsidRDefault="00061EC0" w:rsidP="00061EC0">
      <w:pPr>
        <w:spacing w:after="0" w:line="240" w:lineRule="auto"/>
        <w:rPr>
          <w:rFonts w:ascii="Arial" w:eastAsia="Times New Roman" w:hAnsi="Arial" w:cs="Arial"/>
          <w:sz w:val="24"/>
          <w:szCs w:val="24"/>
          <w:lang w:val="en-US"/>
        </w:rPr>
      </w:pPr>
    </w:p>
    <w:p w:rsidR="00061EC0" w:rsidRPr="008054D5" w:rsidRDefault="00061EC0" w:rsidP="00061EC0">
      <w:pPr>
        <w:spacing w:after="0" w:line="240" w:lineRule="auto"/>
        <w:rPr>
          <w:rFonts w:ascii="Arial" w:hAnsi="Arial" w:cs="Arial"/>
          <w:i/>
          <w:sz w:val="24"/>
          <w:szCs w:val="24"/>
        </w:rPr>
      </w:pPr>
      <w:r w:rsidRPr="008054D5">
        <w:rPr>
          <w:rFonts w:ascii="Arial" w:hAnsi="Arial" w:cs="Arial"/>
          <w:i/>
          <w:sz w:val="24"/>
          <w:szCs w:val="24"/>
        </w:rPr>
        <w:t>Rationale:</w:t>
      </w:r>
    </w:p>
    <w:p w:rsidR="00061EC0" w:rsidRPr="008054D5" w:rsidRDefault="00061EC0" w:rsidP="00061EC0">
      <w:pPr>
        <w:spacing w:after="0" w:line="240" w:lineRule="auto"/>
        <w:rPr>
          <w:rFonts w:ascii="Arial" w:eastAsia="Times New Roman" w:hAnsi="Arial" w:cs="Times New Roman"/>
          <w:i/>
          <w:sz w:val="24"/>
          <w:szCs w:val="24"/>
          <w:lang w:val="en-US"/>
        </w:rPr>
      </w:pPr>
      <w:r w:rsidRPr="008054D5">
        <w:rPr>
          <w:rFonts w:ascii="Arial" w:eastAsia="Times New Roman" w:hAnsi="Arial" w:cs="Times New Roman"/>
          <w:i/>
          <w:sz w:val="24"/>
          <w:szCs w:val="24"/>
          <w:lang w:val="en-US"/>
        </w:rPr>
        <w:t>In order to be successful, a responsible inclusion model must be sufficiently funded with appropriate resources, support, training and staffing. For students with high needs within our classroom, we need to ensure that necessary resources are provided to best meet their needs and those of teachers alike.</w:t>
      </w:r>
    </w:p>
    <w:p w:rsidR="00061EC0" w:rsidRPr="001E2B26" w:rsidRDefault="00061EC0" w:rsidP="00061EC0">
      <w:pPr>
        <w:spacing w:after="0" w:line="240" w:lineRule="auto"/>
        <w:rPr>
          <w:rFonts w:ascii="Arial" w:hAnsi="Arial" w:cs="Arial"/>
          <w:sz w:val="24"/>
          <w:szCs w:val="24"/>
        </w:rPr>
      </w:pPr>
    </w:p>
    <w:p w:rsidR="00061EC0" w:rsidRDefault="00061EC0" w:rsidP="00061EC0">
      <w:pPr>
        <w:spacing w:after="0" w:line="240" w:lineRule="auto"/>
        <w:rPr>
          <w:rFonts w:ascii="Arial" w:hAnsi="Arial" w:cs="Arial"/>
          <w:sz w:val="24"/>
          <w:szCs w:val="24"/>
        </w:rPr>
      </w:pPr>
    </w:p>
    <w:p w:rsidR="00061EC0" w:rsidRDefault="00061EC0" w:rsidP="00061EC0">
      <w:pPr>
        <w:rPr>
          <w:rFonts w:ascii="Arial" w:hAnsi="Arial" w:cs="Arial"/>
          <w:sz w:val="24"/>
          <w:szCs w:val="24"/>
        </w:rPr>
      </w:pPr>
      <w:r>
        <w:rPr>
          <w:rFonts w:ascii="Arial" w:hAnsi="Arial" w:cs="Arial"/>
          <w:sz w:val="24"/>
          <w:szCs w:val="24"/>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43</w:t>
      </w:r>
      <w:r w:rsidRPr="00016ABA">
        <w:rPr>
          <w:rFonts w:ascii="Arial" w:hAnsi="Arial" w:cs="Arial"/>
          <w:b/>
          <w:sz w:val="24"/>
          <w:szCs w:val="24"/>
        </w:rPr>
        <w:t>.</w:t>
      </w:r>
      <w:r>
        <w:rPr>
          <w:rFonts w:ascii="Arial" w:hAnsi="Arial" w:cs="Arial"/>
          <w:sz w:val="24"/>
          <w:szCs w:val="24"/>
        </w:rPr>
        <w:tab/>
      </w:r>
      <w:r>
        <w:rPr>
          <w:rFonts w:ascii="Arial" w:hAnsi="Arial" w:cs="Arial"/>
          <w:b/>
          <w:sz w:val="24"/>
          <w:szCs w:val="24"/>
        </w:rPr>
        <w:t xml:space="preserve">Executive </w:t>
      </w:r>
    </w:p>
    <w:p w:rsidR="00061EC0" w:rsidRPr="006B3070" w:rsidRDefault="00061EC0" w:rsidP="00061EC0">
      <w:pPr>
        <w:widowControl w:val="0"/>
        <w:tabs>
          <w:tab w:val="left" w:pos="1430"/>
        </w:tabs>
        <w:spacing w:after="0" w:line="240" w:lineRule="auto"/>
        <w:rPr>
          <w:rFonts w:ascii="Arial" w:eastAsia="Times New Roman" w:hAnsi="Arial" w:cs="Times New Roman"/>
          <w:iCs/>
          <w:snapToGrid w:val="0"/>
          <w:sz w:val="24"/>
          <w:szCs w:val="24"/>
        </w:rPr>
      </w:pPr>
    </w:p>
    <w:p w:rsidR="00061EC0" w:rsidRPr="006B3070" w:rsidRDefault="00080243" w:rsidP="00061EC0">
      <w:pPr>
        <w:spacing w:after="0" w:line="240" w:lineRule="auto"/>
        <w:ind w:left="1080" w:hanging="1080"/>
        <w:rPr>
          <w:rFonts w:ascii="Arial" w:eastAsia="Times New Roman" w:hAnsi="Arial" w:cs="Times New Roman"/>
          <w:sz w:val="24"/>
          <w:szCs w:val="24"/>
          <w:lang w:val="en-US"/>
        </w:rPr>
      </w:pPr>
      <w:r>
        <w:rPr>
          <w:rFonts w:ascii="Arial" w:eastAsia="Times New Roman" w:hAnsi="Arial" w:cs="Times New Roman"/>
          <w:iCs/>
          <w:snapToGrid w:val="0"/>
          <w:sz w:val="24"/>
          <w:szCs w:val="24"/>
        </w:rPr>
        <w:t>That Policy Statement</w:t>
      </w:r>
      <w:r w:rsidR="00061EC0" w:rsidRPr="006B3070">
        <w:rPr>
          <w:rFonts w:ascii="Arial" w:eastAsia="Times New Roman" w:hAnsi="Arial" w:cs="Times New Roman"/>
          <w:iCs/>
          <w:snapToGrid w:val="0"/>
          <w:sz w:val="24"/>
          <w:szCs w:val="24"/>
        </w:rPr>
        <w:t xml:space="preserve"> 83.0, </w:t>
      </w:r>
      <w:r w:rsidR="00061EC0">
        <w:rPr>
          <w:rFonts w:ascii="Arial" w:eastAsia="Times New Roman" w:hAnsi="Arial" w:cs="Times New Roman"/>
          <w:iCs/>
          <w:snapToGrid w:val="0"/>
          <w:sz w:val="24"/>
          <w:szCs w:val="24"/>
        </w:rPr>
        <w:t>Youth News Network, be deleted.</w:t>
      </w:r>
    </w:p>
    <w:p w:rsidR="00061EC0" w:rsidRPr="006B3070" w:rsidRDefault="00061EC0" w:rsidP="00061EC0">
      <w:pPr>
        <w:spacing w:after="0" w:line="240" w:lineRule="auto"/>
        <w:rPr>
          <w:rFonts w:ascii="Arial" w:eastAsia="Times New Roman" w:hAnsi="Arial" w:cs="Times New Roman"/>
          <w:sz w:val="24"/>
          <w:szCs w:val="24"/>
          <w:lang w:val="en-US"/>
        </w:rPr>
      </w:pPr>
    </w:p>
    <w:p w:rsidR="00061EC0" w:rsidRPr="00391453" w:rsidRDefault="00061EC0" w:rsidP="00061EC0">
      <w:pPr>
        <w:spacing w:after="0" w:line="240" w:lineRule="auto"/>
        <w:rPr>
          <w:rFonts w:ascii="Arial" w:hAnsi="Arial" w:cs="Arial"/>
          <w:i/>
          <w:sz w:val="24"/>
          <w:szCs w:val="24"/>
        </w:rPr>
      </w:pPr>
      <w:r w:rsidRPr="00391453">
        <w:rPr>
          <w:rFonts w:ascii="Arial" w:hAnsi="Arial" w:cs="Arial"/>
          <w:i/>
          <w:sz w:val="24"/>
          <w:szCs w:val="24"/>
        </w:rPr>
        <w:t>Rationale:</w:t>
      </w:r>
    </w:p>
    <w:p w:rsidR="00061EC0" w:rsidRPr="00322D22" w:rsidRDefault="00061EC0" w:rsidP="00061EC0">
      <w:pPr>
        <w:spacing w:after="0" w:line="240" w:lineRule="auto"/>
        <w:rPr>
          <w:rFonts w:ascii="Arial" w:eastAsia="Times New Roman" w:hAnsi="Arial" w:cs="Times New Roman"/>
          <w:i/>
          <w:sz w:val="24"/>
          <w:szCs w:val="24"/>
          <w:lang w:val="en-US"/>
        </w:rPr>
      </w:pPr>
      <w:r w:rsidRPr="00322D22">
        <w:rPr>
          <w:rFonts w:ascii="Arial" w:eastAsia="Times New Roman" w:hAnsi="Arial" w:cs="Times New Roman"/>
          <w:i/>
          <w:sz w:val="24"/>
          <w:szCs w:val="24"/>
          <w:lang w:val="en-US"/>
        </w:rPr>
        <w:t>The Youth News Network (YNN) was a commercial station that was to bring news broadcasts to students. In response to intense pressure, Athena (the parent company for the YNN announced in May 2000 that it would show public advocacy messages instead of commercials. At some point in 2001</w:t>
      </w:r>
      <w:r>
        <w:rPr>
          <w:rFonts w:ascii="Arial" w:eastAsia="Times New Roman" w:hAnsi="Arial" w:cs="Times New Roman"/>
          <w:i/>
          <w:sz w:val="24"/>
          <w:szCs w:val="24"/>
          <w:lang w:val="en-US"/>
        </w:rPr>
        <w:t>,</w:t>
      </w:r>
      <w:r w:rsidRPr="00322D22">
        <w:rPr>
          <w:rFonts w:ascii="Arial" w:eastAsia="Times New Roman" w:hAnsi="Arial" w:cs="Times New Roman"/>
          <w:i/>
          <w:sz w:val="24"/>
          <w:szCs w:val="24"/>
          <w:lang w:val="en-US"/>
        </w:rPr>
        <w:t xml:space="preserve"> the company ceased to exist. As this is no longer an issue, Policy Statement 83.0 can be deleted.</w:t>
      </w:r>
    </w:p>
    <w:p w:rsidR="00061EC0" w:rsidRPr="006B3070"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eastAsia="Times New Roman" w:hAnsi="Arial" w:cs="Times New Roman"/>
          <w:sz w:val="24"/>
          <w:szCs w:val="24"/>
          <w:lang w:val="en-US"/>
        </w:rPr>
      </w:pPr>
    </w:p>
    <w:p w:rsidR="00061EC0" w:rsidRDefault="00061EC0">
      <w:pPr>
        <w:rPr>
          <w:rFonts w:ascii="Arial" w:eastAsia="Times New Roman" w:hAnsi="Arial" w:cs="Times New Roman"/>
          <w:sz w:val="24"/>
          <w:szCs w:val="24"/>
          <w:lang w:val="en-US"/>
        </w:rPr>
      </w:pPr>
      <w:r>
        <w:rPr>
          <w:rFonts w:ascii="Arial" w:eastAsia="Times New Roman" w:hAnsi="Arial" w:cs="Times New Roman"/>
          <w:sz w:val="24"/>
          <w:szCs w:val="24"/>
          <w:lang w:val="en-US"/>
        </w:rPr>
        <w:br w:type="page"/>
      </w:r>
    </w:p>
    <w:p w:rsidR="00061EC0" w:rsidRDefault="00061EC0" w:rsidP="00061EC0">
      <w:pPr>
        <w:spacing w:after="0" w:line="240" w:lineRule="auto"/>
        <w:rPr>
          <w:rFonts w:ascii="Arial" w:hAnsi="Arial" w:cs="Arial"/>
          <w:b/>
          <w:sz w:val="24"/>
          <w:szCs w:val="24"/>
        </w:rPr>
      </w:pPr>
      <w:r>
        <w:rPr>
          <w:rFonts w:ascii="Arial" w:hAnsi="Arial" w:cs="Arial"/>
          <w:b/>
          <w:sz w:val="24"/>
          <w:szCs w:val="24"/>
        </w:rPr>
        <w:lastRenderedPageBreak/>
        <w:t>44</w:t>
      </w:r>
      <w:r w:rsidRPr="005B6638">
        <w:rPr>
          <w:rFonts w:ascii="Arial" w:hAnsi="Arial" w:cs="Arial"/>
          <w:b/>
          <w:sz w:val="24"/>
          <w:szCs w:val="24"/>
        </w:rPr>
        <w:t>.</w:t>
      </w:r>
      <w:r>
        <w:rPr>
          <w:rFonts w:ascii="Arial" w:hAnsi="Arial" w:cs="Arial"/>
          <w:sz w:val="24"/>
          <w:szCs w:val="24"/>
        </w:rPr>
        <w:tab/>
      </w:r>
      <w:r>
        <w:rPr>
          <w:rFonts w:ascii="Arial" w:hAnsi="Arial" w:cs="Arial"/>
          <w:b/>
          <w:sz w:val="24"/>
          <w:szCs w:val="24"/>
        </w:rPr>
        <w:t>Labour Committee</w:t>
      </w:r>
    </w:p>
    <w:p w:rsidR="00061EC0" w:rsidRPr="006265EE" w:rsidRDefault="00061EC0" w:rsidP="00061EC0">
      <w:pPr>
        <w:spacing w:after="0" w:line="240" w:lineRule="auto"/>
        <w:rPr>
          <w:rFonts w:ascii="Arial" w:hAnsi="Arial" w:cs="Arial"/>
          <w:sz w:val="24"/>
          <w:szCs w:val="24"/>
        </w:rPr>
      </w:pPr>
    </w:p>
    <w:p w:rsidR="00061EC0" w:rsidRPr="00C2106B" w:rsidRDefault="00061EC0" w:rsidP="00061EC0">
      <w:pPr>
        <w:spacing w:after="0" w:line="240" w:lineRule="auto"/>
        <w:rPr>
          <w:rFonts w:ascii="Arial" w:hAnsi="Arial" w:cs="Arial"/>
          <w:sz w:val="24"/>
          <w:szCs w:val="24"/>
        </w:rPr>
      </w:pPr>
      <w:r>
        <w:rPr>
          <w:rFonts w:ascii="Arial" w:hAnsi="Arial" w:cs="Arial"/>
          <w:sz w:val="24"/>
          <w:szCs w:val="24"/>
        </w:rPr>
        <w:t xml:space="preserve">That </w:t>
      </w:r>
      <w:r w:rsidRPr="00C2106B">
        <w:rPr>
          <w:rFonts w:ascii="Arial" w:hAnsi="Arial" w:cs="Arial"/>
          <w:sz w:val="24"/>
          <w:szCs w:val="24"/>
        </w:rPr>
        <w:t>Position Statements be amended by the addition of a new section to read:</w:t>
      </w:r>
    </w:p>
    <w:p w:rsidR="00061EC0" w:rsidRPr="00C2106B" w:rsidRDefault="00061EC0" w:rsidP="00061EC0">
      <w:pPr>
        <w:spacing w:after="0" w:line="240" w:lineRule="auto"/>
        <w:rPr>
          <w:rFonts w:ascii="Arial" w:eastAsia="Times New Roman" w:hAnsi="Arial" w:cs="Times New Roman"/>
          <w:snapToGrid w:val="0"/>
          <w:sz w:val="24"/>
          <w:szCs w:val="20"/>
        </w:rPr>
      </w:pPr>
    </w:p>
    <w:p w:rsidR="00061EC0" w:rsidRPr="00535D14" w:rsidRDefault="00061EC0" w:rsidP="00061EC0">
      <w:pPr>
        <w:spacing w:after="0" w:line="240" w:lineRule="auto"/>
        <w:ind w:left="1440" w:hanging="1440"/>
        <w:rPr>
          <w:rFonts w:ascii="Arial" w:eastAsia="Times New Roman" w:hAnsi="Arial" w:cs="Times New Roman"/>
          <w:snapToGrid w:val="0"/>
          <w:sz w:val="24"/>
          <w:szCs w:val="20"/>
        </w:rPr>
      </w:pPr>
      <w:r>
        <w:rPr>
          <w:rFonts w:ascii="Arial" w:eastAsia="Times New Roman" w:hAnsi="Arial" w:cs="Times New Roman"/>
          <w:snapToGrid w:val="0"/>
          <w:sz w:val="24"/>
          <w:szCs w:val="20"/>
        </w:rPr>
        <w:t>“</w:t>
      </w:r>
      <w:r w:rsidRPr="00535D14">
        <w:rPr>
          <w:rFonts w:ascii="Arial" w:eastAsia="Times New Roman" w:hAnsi="Arial" w:cs="Times New Roman"/>
          <w:snapToGrid w:val="0"/>
          <w:sz w:val="24"/>
          <w:szCs w:val="20"/>
        </w:rPr>
        <w:t xml:space="preserve">1.0 </w:t>
      </w:r>
      <w:r w:rsidRPr="00535D14">
        <w:rPr>
          <w:rFonts w:ascii="Arial" w:eastAsia="Times New Roman" w:hAnsi="Arial" w:cs="Times New Roman"/>
          <w:snapToGrid w:val="0"/>
          <w:sz w:val="24"/>
          <w:szCs w:val="20"/>
        </w:rPr>
        <w:tab/>
        <w:t>L</w:t>
      </w:r>
      <w:r>
        <w:rPr>
          <w:rFonts w:ascii="Arial" w:eastAsia="Times New Roman" w:hAnsi="Arial" w:cs="Times New Roman"/>
          <w:snapToGrid w:val="0"/>
          <w:sz w:val="24"/>
          <w:szCs w:val="20"/>
        </w:rPr>
        <w:t>iving</w:t>
      </w:r>
      <w:r w:rsidRPr="00535D14">
        <w:rPr>
          <w:rFonts w:ascii="Arial" w:eastAsia="Times New Roman" w:hAnsi="Arial" w:cs="Times New Roman"/>
          <w:snapToGrid w:val="0"/>
          <w:sz w:val="24"/>
          <w:szCs w:val="20"/>
        </w:rPr>
        <w:t xml:space="preserve"> W</w:t>
      </w:r>
      <w:r>
        <w:rPr>
          <w:rFonts w:ascii="Arial" w:eastAsia="Times New Roman" w:hAnsi="Arial" w:cs="Times New Roman"/>
          <w:snapToGrid w:val="0"/>
          <w:sz w:val="24"/>
          <w:szCs w:val="20"/>
        </w:rPr>
        <w:t>age</w:t>
      </w:r>
    </w:p>
    <w:p w:rsidR="00061EC0" w:rsidRPr="00C2106B" w:rsidRDefault="00061EC0" w:rsidP="00061EC0">
      <w:pPr>
        <w:spacing w:after="0" w:line="240" w:lineRule="auto"/>
        <w:ind w:left="1440" w:hanging="1440"/>
        <w:rPr>
          <w:rFonts w:ascii="Arial" w:eastAsia="Times New Roman" w:hAnsi="Arial" w:cs="Times New Roman"/>
          <w:snapToGrid w:val="0"/>
          <w:sz w:val="24"/>
          <w:szCs w:val="20"/>
        </w:rPr>
      </w:pPr>
      <w:r w:rsidRPr="00C2106B">
        <w:rPr>
          <w:rFonts w:ascii="Arial" w:eastAsia="Times New Roman" w:hAnsi="Arial" w:cs="Times New Roman"/>
          <w:snapToGrid w:val="0"/>
          <w:sz w:val="24"/>
          <w:szCs w:val="20"/>
        </w:rPr>
        <w:t>1.1</w:t>
      </w:r>
      <w:r w:rsidRPr="00C2106B">
        <w:rPr>
          <w:rFonts w:ascii="Arial" w:eastAsia="Times New Roman" w:hAnsi="Arial" w:cs="Times New Roman"/>
          <w:snapToGrid w:val="0"/>
          <w:sz w:val="24"/>
          <w:szCs w:val="20"/>
        </w:rPr>
        <w:tab/>
        <w:t xml:space="preserve">That all full-time and part-time ETFO employees be paid a living wage. </w:t>
      </w:r>
    </w:p>
    <w:p w:rsidR="00061EC0" w:rsidRPr="00C2106B" w:rsidRDefault="00061EC0" w:rsidP="00061EC0">
      <w:pPr>
        <w:widowControl w:val="0"/>
        <w:tabs>
          <w:tab w:val="left" w:pos="0"/>
        </w:tabs>
        <w:spacing w:after="0" w:line="240" w:lineRule="auto"/>
        <w:ind w:left="1440" w:hanging="1440"/>
        <w:rPr>
          <w:rFonts w:ascii="Arial" w:eastAsia="Times New Roman" w:hAnsi="Arial" w:cs="Times New Roman"/>
          <w:snapToGrid w:val="0"/>
          <w:sz w:val="24"/>
          <w:szCs w:val="24"/>
          <w:lang w:val="en-US"/>
        </w:rPr>
      </w:pPr>
      <w:r w:rsidRPr="00C2106B">
        <w:rPr>
          <w:rFonts w:ascii="Arial" w:eastAsia="Times New Roman" w:hAnsi="Arial" w:cs="Times New Roman"/>
          <w:snapToGrid w:val="0"/>
          <w:sz w:val="24"/>
          <w:szCs w:val="24"/>
          <w:lang w:val="en-US"/>
        </w:rPr>
        <w:t>1.2</w:t>
      </w:r>
      <w:r w:rsidRPr="00C2106B">
        <w:rPr>
          <w:rFonts w:ascii="Arial" w:eastAsia="Times New Roman" w:hAnsi="Arial" w:cs="Times New Roman"/>
          <w:snapToGrid w:val="0"/>
          <w:sz w:val="24"/>
          <w:szCs w:val="24"/>
          <w:lang w:val="en-US"/>
        </w:rPr>
        <w:tab/>
        <w:t>That all contractors and sub-contractors hired by ETFO pay their employees a living wage.</w:t>
      </w:r>
    </w:p>
    <w:p w:rsidR="00061EC0" w:rsidRPr="00C2106B" w:rsidRDefault="00061EC0" w:rsidP="00061EC0">
      <w:pPr>
        <w:widowControl w:val="0"/>
        <w:tabs>
          <w:tab w:val="left" w:pos="0"/>
        </w:tabs>
        <w:spacing w:after="0" w:line="240" w:lineRule="auto"/>
        <w:ind w:left="1440" w:hanging="1440"/>
        <w:rPr>
          <w:rFonts w:ascii="Arial" w:eastAsia="Times New Roman" w:hAnsi="Arial" w:cs="Times New Roman"/>
          <w:snapToGrid w:val="0"/>
          <w:sz w:val="24"/>
          <w:szCs w:val="24"/>
          <w:lang w:val="en-US"/>
        </w:rPr>
      </w:pPr>
      <w:r w:rsidRPr="00C2106B">
        <w:rPr>
          <w:rFonts w:ascii="Arial" w:eastAsia="Times New Roman" w:hAnsi="Arial" w:cs="Times New Roman"/>
          <w:snapToGrid w:val="0"/>
          <w:sz w:val="24"/>
          <w:szCs w:val="24"/>
          <w:lang w:val="en-US"/>
        </w:rPr>
        <w:t>1.3</w:t>
      </w:r>
      <w:r w:rsidRPr="00C2106B">
        <w:rPr>
          <w:rFonts w:ascii="Arial" w:eastAsia="Times New Roman" w:hAnsi="Arial" w:cs="Times New Roman"/>
          <w:snapToGrid w:val="0"/>
          <w:sz w:val="24"/>
          <w:szCs w:val="24"/>
          <w:lang w:val="en-US"/>
        </w:rPr>
        <w:tab/>
        <w:t>That ETFO be committed to championing a living wage within the education industry and broader community.</w:t>
      </w:r>
      <w:r>
        <w:rPr>
          <w:rFonts w:ascii="Arial" w:eastAsia="Times New Roman" w:hAnsi="Arial" w:cs="Times New Roman"/>
          <w:snapToGrid w:val="0"/>
          <w:sz w:val="24"/>
          <w:szCs w:val="24"/>
          <w:lang w:val="en-US"/>
        </w:rPr>
        <w:t>”</w:t>
      </w:r>
    </w:p>
    <w:p w:rsidR="00061EC0" w:rsidRDefault="00061EC0" w:rsidP="00061EC0">
      <w:pPr>
        <w:spacing w:after="0" w:line="240" w:lineRule="auto"/>
        <w:rPr>
          <w:rFonts w:ascii="Arial" w:hAnsi="Arial" w:cs="Arial"/>
          <w:sz w:val="24"/>
          <w:szCs w:val="24"/>
        </w:rPr>
      </w:pPr>
    </w:p>
    <w:p w:rsidR="00061EC0" w:rsidRPr="000A5BEB" w:rsidRDefault="00061EC0" w:rsidP="00061EC0">
      <w:pPr>
        <w:spacing w:after="0" w:line="240" w:lineRule="auto"/>
        <w:rPr>
          <w:rFonts w:ascii="Arial" w:hAnsi="Arial" w:cs="Arial"/>
          <w:i/>
          <w:sz w:val="24"/>
          <w:szCs w:val="24"/>
        </w:rPr>
      </w:pPr>
      <w:r w:rsidRPr="000A5BEB">
        <w:rPr>
          <w:rFonts w:ascii="Arial" w:hAnsi="Arial" w:cs="Arial"/>
          <w:i/>
          <w:sz w:val="24"/>
          <w:szCs w:val="24"/>
        </w:rPr>
        <w:t>Rationale:</w:t>
      </w:r>
    </w:p>
    <w:p w:rsidR="00061EC0" w:rsidRPr="000A5BEB" w:rsidRDefault="00061EC0" w:rsidP="00061EC0">
      <w:pPr>
        <w:pStyle w:val="Default"/>
        <w:rPr>
          <w:rFonts w:ascii="Arial" w:eastAsiaTheme="minorHAnsi" w:hAnsi="Arial" w:cs="Arial"/>
          <w:i/>
          <w:color w:val="auto"/>
          <w:lang w:val="en-CA"/>
        </w:rPr>
      </w:pPr>
      <w:r w:rsidRPr="000A5BEB">
        <w:rPr>
          <w:rFonts w:ascii="Arial" w:eastAsiaTheme="minorHAnsi" w:hAnsi="Arial" w:cs="Arial"/>
          <w:i/>
          <w:color w:val="auto"/>
          <w:lang w:val="en-CA"/>
        </w:rPr>
        <w:t>It is important to have ETFO’s support of a living wage for all written into our position statements. We must ensure that we are following this philosophy with all of our employees. It is also necessary to ensure that any contractors/subcontractors ETFO hires also adhere to this principle.</w:t>
      </w:r>
    </w:p>
    <w:p w:rsidR="00061EC0" w:rsidRDefault="00061EC0" w:rsidP="00061EC0">
      <w:pPr>
        <w:pStyle w:val="Default"/>
        <w:rPr>
          <w:rFonts w:ascii="Arial" w:eastAsiaTheme="minorHAnsi" w:hAnsi="Arial" w:cs="Arial"/>
          <w:color w:val="auto"/>
          <w:lang w:val="en-CA"/>
        </w:rPr>
      </w:pPr>
    </w:p>
    <w:p w:rsidR="002B0A9E" w:rsidRDefault="002B0A9E" w:rsidP="00061EC0">
      <w:pPr>
        <w:pStyle w:val="Default"/>
        <w:rPr>
          <w:rFonts w:ascii="Arial" w:eastAsiaTheme="minorHAnsi" w:hAnsi="Arial" w:cs="Arial"/>
          <w:color w:val="auto"/>
          <w:lang w:val="en-CA"/>
        </w:rPr>
      </w:pPr>
    </w:p>
    <w:p w:rsidR="00061EC0" w:rsidRDefault="00061EC0" w:rsidP="00061EC0">
      <w:pPr>
        <w:rPr>
          <w:rFonts w:ascii="Arial" w:hAnsi="Arial" w:cs="Arial"/>
          <w:sz w:val="24"/>
          <w:szCs w:val="24"/>
        </w:rPr>
      </w:pPr>
      <w:r>
        <w:rPr>
          <w:rFonts w:ascii="Arial" w:hAnsi="Arial" w:cs="Arial"/>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45</w:t>
      </w:r>
      <w:r w:rsidRPr="005B6638">
        <w:rPr>
          <w:rFonts w:ascii="Arial" w:hAnsi="Arial" w:cs="Arial"/>
          <w:b/>
          <w:sz w:val="24"/>
          <w:szCs w:val="24"/>
        </w:rPr>
        <w:t>.</w:t>
      </w:r>
      <w:r>
        <w:rPr>
          <w:rFonts w:ascii="Arial" w:hAnsi="Arial" w:cs="Arial"/>
          <w:sz w:val="24"/>
          <w:szCs w:val="24"/>
        </w:rPr>
        <w:tab/>
      </w:r>
      <w:r>
        <w:rPr>
          <w:rFonts w:ascii="Arial" w:hAnsi="Arial" w:cs="Arial"/>
          <w:b/>
          <w:sz w:val="24"/>
          <w:szCs w:val="24"/>
        </w:rPr>
        <w:t>Peel Teacher Local</w:t>
      </w:r>
    </w:p>
    <w:p w:rsidR="00061EC0" w:rsidRDefault="00061EC0" w:rsidP="00061EC0">
      <w:pPr>
        <w:spacing w:after="0" w:line="240" w:lineRule="auto"/>
        <w:rPr>
          <w:rFonts w:ascii="Arial" w:eastAsia="Times New Roman" w:hAnsi="Arial" w:cs="Times New Roman"/>
          <w:sz w:val="24"/>
          <w:szCs w:val="24"/>
          <w:lang w:val="en-US"/>
        </w:rPr>
      </w:pPr>
    </w:p>
    <w:p w:rsidR="00061EC0" w:rsidRDefault="006E1CD2"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That Position Statement</w:t>
      </w:r>
      <w:r w:rsidR="00061EC0" w:rsidRPr="00D30656">
        <w:rPr>
          <w:rFonts w:ascii="Arial" w:eastAsia="Times New Roman" w:hAnsi="Arial" w:cs="Times New Roman"/>
          <w:sz w:val="24"/>
          <w:szCs w:val="24"/>
          <w:lang w:val="en-US"/>
        </w:rPr>
        <w:t xml:space="preserve"> 1.0, Aboriginal Education, be amended to read:</w:t>
      </w:r>
    </w:p>
    <w:p w:rsidR="00061EC0" w:rsidRPr="00D30656"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ind w:left="720" w:hanging="720"/>
        <w:rPr>
          <w:rFonts w:ascii="Arial" w:eastAsia="Times New Roman" w:hAnsi="Arial" w:cs="Times New Roman"/>
          <w:sz w:val="24"/>
          <w:szCs w:val="24"/>
          <w:lang w:val="en-US"/>
        </w:rPr>
      </w:pPr>
      <w:r>
        <w:rPr>
          <w:rFonts w:ascii="Arial" w:eastAsia="Times New Roman" w:hAnsi="Arial" w:cs="Times New Roman"/>
          <w:sz w:val="24"/>
          <w:szCs w:val="24"/>
          <w:lang w:val="en-US"/>
        </w:rPr>
        <w:t>“1.0</w:t>
      </w:r>
      <w:r>
        <w:rPr>
          <w:rFonts w:ascii="Arial" w:eastAsia="Times New Roman" w:hAnsi="Arial" w:cs="Times New Roman"/>
          <w:sz w:val="24"/>
          <w:szCs w:val="24"/>
          <w:lang w:val="en-US"/>
        </w:rPr>
        <w:tab/>
      </w:r>
      <w:r w:rsidRPr="00E46C7B">
        <w:rPr>
          <w:rFonts w:ascii="Arial" w:hAnsi="Arial" w:cs="Arial"/>
          <w:sz w:val="24"/>
          <w:szCs w:val="24"/>
        </w:rPr>
        <w:t>First Nations, Métis or Inuit</w:t>
      </w:r>
      <w:r>
        <w:rPr>
          <w:rFonts w:ascii="Arial" w:hAnsi="Arial" w:cs="Arial"/>
          <w:sz w:val="24"/>
          <w:szCs w:val="24"/>
        </w:rPr>
        <w:t xml:space="preserve"> (FNMI)</w:t>
      </w:r>
    </w:p>
    <w:p w:rsidR="00061EC0" w:rsidRPr="00D30656" w:rsidRDefault="00061EC0" w:rsidP="00061EC0">
      <w:pPr>
        <w:spacing w:after="0" w:line="240" w:lineRule="auto"/>
        <w:ind w:left="720" w:hanging="720"/>
        <w:rPr>
          <w:rFonts w:ascii="Arial" w:eastAsia="Times New Roman" w:hAnsi="Arial" w:cs="Times New Roman"/>
          <w:sz w:val="24"/>
          <w:szCs w:val="24"/>
          <w:lang w:val="en-US"/>
        </w:rPr>
      </w:pPr>
      <w:r>
        <w:rPr>
          <w:rFonts w:ascii="Arial" w:eastAsia="Times New Roman" w:hAnsi="Arial" w:cs="Times New Roman"/>
          <w:sz w:val="24"/>
          <w:szCs w:val="24"/>
          <w:lang w:val="en-US"/>
        </w:rPr>
        <w:t>1.1</w:t>
      </w:r>
      <w:r>
        <w:rPr>
          <w:rFonts w:ascii="Arial" w:eastAsia="Times New Roman" w:hAnsi="Arial" w:cs="Times New Roman"/>
          <w:sz w:val="24"/>
          <w:szCs w:val="24"/>
          <w:lang w:val="en-US"/>
        </w:rPr>
        <w:tab/>
        <w:t xml:space="preserve">That ETFO integrate a </w:t>
      </w:r>
      <w:r w:rsidRPr="00E46C7B">
        <w:rPr>
          <w:rFonts w:ascii="Arial" w:hAnsi="Arial" w:cs="Arial"/>
          <w:sz w:val="24"/>
          <w:szCs w:val="24"/>
        </w:rPr>
        <w:t>First Nations, Métis or Inuit</w:t>
      </w:r>
      <w:r>
        <w:rPr>
          <w:rFonts w:ascii="Arial" w:hAnsi="Arial" w:cs="Arial"/>
          <w:sz w:val="24"/>
          <w:szCs w:val="24"/>
        </w:rPr>
        <w:t xml:space="preserve"> (FNMI)</w:t>
      </w:r>
      <w:r>
        <w:rPr>
          <w:rFonts w:ascii="Arial" w:eastAsia="Times New Roman" w:hAnsi="Arial" w:cs="Times New Roman"/>
          <w:sz w:val="24"/>
          <w:szCs w:val="24"/>
          <w:lang w:val="en-US"/>
        </w:rPr>
        <w:t xml:space="preserve"> </w:t>
      </w:r>
      <w:r w:rsidRPr="00D30656">
        <w:rPr>
          <w:rFonts w:ascii="Arial" w:eastAsia="Times New Roman" w:hAnsi="Arial" w:cs="Times New Roman"/>
          <w:sz w:val="24"/>
          <w:szCs w:val="24"/>
          <w:lang w:val="en-US"/>
        </w:rPr>
        <w:t>component into all provincial conferences, workshops and meetings.</w:t>
      </w:r>
    </w:p>
    <w:p w:rsidR="00061EC0" w:rsidRPr="00D30656" w:rsidRDefault="00061EC0" w:rsidP="00061EC0">
      <w:pPr>
        <w:spacing w:after="0" w:line="240" w:lineRule="auto"/>
        <w:ind w:left="720" w:hanging="720"/>
        <w:rPr>
          <w:rFonts w:ascii="Arial" w:eastAsia="Times New Roman" w:hAnsi="Arial" w:cs="Times New Roman"/>
          <w:sz w:val="24"/>
          <w:szCs w:val="24"/>
          <w:lang w:val="en-US"/>
        </w:rPr>
      </w:pPr>
      <w:r>
        <w:rPr>
          <w:rFonts w:ascii="Arial" w:eastAsia="Times New Roman" w:hAnsi="Arial" w:cs="Times New Roman"/>
          <w:sz w:val="24"/>
          <w:szCs w:val="24"/>
          <w:lang w:val="en-US"/>
        </w:rPr>
        <w:t>1.2</w:t>
      </w:r>
      <w:r>
        <w:rPr>
          <w:rFonts w:ascii="Arial" w:eastAsia="Times New Roman" w:hAnsi="Arial" w:cs="Times New Roman"/>
          <w:sz w:val="24"/>
          <w:szCs w:val="24"/>
          <w:lang w:val="en-US"/>
        </w:rPr>
        <w:tab/>
      </w:r>
      <w:r w:rsidRPr="00D30656">
        <w:rPr>
          <w:rFonts w:ascii="Arial" w:eastAsia="Times New Roman" w:hAnsi="Arial" w:cs="Times New Roman"/>
          <w:sz w:val="24"/>
          <w:szCs w:val="24"/>
          <w:lang w:val="en-US"/>
        </w:rPr>
        <w:t>That, where possible</w:t>
      </w:r>
      <w:r>
        <w:rPr>
          <w:rFonts w:ascii="Arial" w:eastAsia="Times New Roman" w:hAnsi="Arial" w:cs="Times New Roman"/>
          <w:sz w:val="24"/>
          <w:szCs w:val="24"/>
          <w:lang w:val="en-US"/>
        </w:rPr>
        <w:t xml:space="preserve">, ETFO integrate an </w:t>
      </w:r>
      <w:r>
        <w:rPr>
          <w:rFonts w:ascii="Arial" w:hAnsi="Arial" w:cs="Arial"/>
          <w:sz w:val="24"/>
          <w:szCs w:val="24"/>
        </w:rPr>
        <w:t>FNMI</w:t>
      </w:r>
      <w:r w:rsidRPr="00E46C7B">
        <w:rPr>
          <w:rFonts w:ascii="Arial" w:hAnsi="Arial" w:cs="Arial"/>
          <w:sz w:val="24"/>
          <w:szCs w:val="24"/>
        </w:rPr>
        <w:t xml:space="preserve"> </w:t>
      </w:r>
      <w:r w:rsidRPr="00D30656">
        <w:rPr>
          <w:rFonts w:ascii="Arial" w:eastAsia="Times New Roman" w:hAnsi="Arial" w:cs="Times New Roman"/>
          <w:sz w:val="24"/>
          <w:szCs w:val="24"/>
          <w:lang w:val="en-US"/>
        </w:rPr>
        <w:t>education component into all local workshops, conferences and meetings.</w:t>
      </w:r>
      <w:r>
        <w:rPr>
          <w:rFonts w:ascii="Arial" w:eastAsia="Times New Roman" w:hAnsi="Arial" w:cs="Times New Roman"/>
          <w:sz w:val="24"/>
          <w:szCs w:val="24"/>
          <w:lang w:val="en-US"/>
        </w:rPr>
        <w:t>”</w:t>
      </w:r>
    </w:p>
    <w:p w:rsidR="00061EC0" w:rsidRPr="004D693A" w:rsidRDefault="00061EC0" w:rsidP="00061EC0">
      <w:pPr>
        <w:spacing w:after="0" w:line="240" w:lineRule="auto"/>
        <w:rPr>
          <w:rFonts w:ascii="Arial" w:eastAsia="Times New Roman" w:hAnsi="Arial" w:cs="Times New Roman"/>
          <w:sz w:val="24"/>
          <w:szCs w:val="24"/>
          <w:lang w:val="en-US"/>
        </w:rPr>
      </w:pPr>
    </w:p>
    <w:p w:rsidR="00061EC0" w:rsidRPr="000A5BEB" w:rsidRDefault="00061EC0" w:rsidP="00061EC0">
      <w:pPr>
        <w:spacing w:after="0" w:line="240" w:lineRule="auto"/>
        <w:rPr>
          <w:rFonts w:ascii="Arial" w:hAnsi="Arial" w:cs="Arial"/>
          <w:i/>
          <w:sz w:val="24"/>
          <w:szCs w:val="24"/>
        </w:rPr>
      </w:pPr>
      <w:r w:rsidRPr="000A5BEB">
        <w:rPr>
          <w:rFonts w:ascii="Arial" w:hAnsi="Arial" w:cs="Arial"/>
          <w:i/>
          <w:sz w:val="24"/>
          <w:szCs w:val="24"/>
        </w:rPr>
        <w:t>Rationale:</w:t>
      </w:r>
    </w:p>
    <w:p w:rsidR="00061EC0" w:rsidRPr="000A5BEB" w:rsidRDefault="00061EC0" w:rsidP="00061EC0">
      <w:pPr>
        <w:spacing w:after="0" w:line="240" w:lineRule="auto"/>
        <w:rPr>
          <w:rFonts w:ascii="Arial" w:eastAsia="Times New Roman" w:hAnsi="Arial" w:cs="Times New Roman"/>
          <w:i/>
          <w:sz w:val="24"/>
          <w:szCs w:val="24"/>
          <w:lang w:val="en-US"/>
        </w:rPr>
      </w:pPr>
      <w:r w:rsidRPr="000A5BEB">
        <w:rPr>
          <w:rFonts w:ascii="Arial" w:eastAsia="Times New Roman" w:hAnsi="Arial" w:cs="Times New Roman"/>
          <w:i/>
          <w:sz w:val="24"/>
          <w:szCs w:val="24"/>
          <w:lang w:val="en-US"/>
        </w:rPr>
        <w:t>Infusing</w:t>
      </w:r>
      <w:r w:rsidRPr="00A71F54">
        <w:rPr>
          <w:rFonts w:ascii="Arial" w:eastAsia="Times New Roman" w:hAnsi="Arial" w:cs="Times New Roman"/>
          <w:i/>
          <w:sz w:val="24"/>
          <w:szCs w:val="24"/>
          <w:lang w:val="en-US"/>
        </w:rPr>
        <w:t xml:space="preserve"> </w:t>
      </w:r>
      <w:r w:rsidRPr="00A71F54">
        <w:rPr>
          <w:rFonts w:ascii="Arial" w:hAnsi="Arial" w:cs="Arial"/>
          <w:i/>
          <w:sz w:val="24"/>
          <w:szCs w:val="24"/>
        </w:rPr>
        <w:t>FNMI</w:t>
      </w:r>
      <w:r w:rsidRPr="00A71F54">
        <w:rPr>
          <w:rFonts w:ascii="Arial" w:eastAsia="Times New Roman" w:hAnsi="Arial" w:cs="Times New Roman"/>
          <w:i/>
          <w:sz w:val="24"/>
          <w:szCs w:val="24"/>
          <w:lang w:val="en-US"/>
        </w:rPr>
        <w:t xml:space="preserve"> </w:t>
      </w:r>
      <w:r w:rsidRPr="000A5BEB">
        <w:rPr>
          <w:rFonts w:ascii="Arial" w:eastAsia="Times New Roman" w:hAnsi="Arial" w:cs="Times New Roman"/>
          <w:i/>
          <w:sz w:val="24"/>
          <w:szCs w:val="24"/>
          <w:lang w:val="en-US"/>
        </w:rPr>
        <w:t xml:space="preserve">education into all professional learning opportunities and staff training will reduce the silo effect and promote the responsibility </w:t>
      </w:r>
      <w:r w:rsidRPr="00A71F54">
        <w:rPr>
          <w:rFonts w:ascii="Arial" w:hAnsi="Arial" w:cs="Arial"/>
          <w:i/>
          <w:sz w:val="24"/>
          <w:szCs w:val="24"/>
        </w:rPr>
        <w:t>FNMI</w:t>
      </w:r>
      <w:r w:rsidRPr="00E46C7B">
        <w:rPr>
          <w:rFonts w:ascii="Arial" w:hAnsi="Arial" w:cs="Arial"/>
          <w:sz w:val="24"/>
          <w:szCs w:val="24"/>
        </w:rPr>
        <w:t xml:space="preserve"> </w:t>
      </w:r>
      <w:r w:rsidRPr="000A5BEB">
        <w:rPr>
          <w:rFonts w:ascii="Arial" w:eastAsia="Times New Roman" w:hAnsi="Arial" w:cs="Times New Roman"/>
          <w:i/>
          <w:sz w:val="24"/>
          <w:szCs w:val="24"/>
          <w:lang w:val="en-US"/>
        </w:rPr>
        <w:t xml:space="preserve">education for all departments within ETFO. There is an Executive Assistant on staff who would be able to support the integration of </w:t>
      </w:r>
      <w:r w:rsidRPr="00A71F54">
        <w:rPr>
          <w:rFonts w:ascii="Arial" w:hAnsi="Arial" w:cs="Arial"/>
          <w:i/>
          <w:sz w:val="24"/>
          <w:szCs w:val="24"/>
        </w:rPr>
        <w:t xml:space="preserve">FNMI </w:t>
      </w:r>
      <w:r w:rsidRPr="000A5BEB">
        <w:rPr>
          <w:rFonts w:ascii="Arial" w:eastAsia="Times New Roman" w:hAnsi="Arial" w:cs="Times New Roman"/>
          <w:i/>
          <w:sz w:val="24"/>
          <w:szCs w:val="24"/>
          <w:lang w:val="en-US"/>
        </w:rPr>
        <w:t>education at the provincial level.</w:t>
      </w:r>
    </w:p>
    <w:p w:rsidR="00061EC0" w:rsidRPr="00D30656"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Calibri" w:hAnsi="Arial" w:cs="Arial"/>
          <w:sz w:val="24"/>
          <w:szCs w:val="24"/>
          <w:lang w:val="en-US"/>
        </w:rPr>
      </w:pPr>
    </w:p>
    <w:p w:rsidR="00061EC0" w:rsidRDefault="00061EC0" w:rsidP="00061EC0">
      <w:pPr>
        <w:rPr>
          <w:rFonts w:ascii="Arial" w:eastAsia="Calibri" w:hAnsi="Arial" w:cs="Arial"/>
          <w:sz w:val="24"/>
          <w:szCs w:val="24"/>
          <w:lang w:val="en-US"/>
        </w:rPr>
      </w:pPr>
      <w:r>
        <w:rPr>
          <w:rFonts w:ascii="Arial" w:eastAsia="Calibri" w:hAnsi="Arial" w:cs="Arial"/>
          <w:sz w:val="24"/>
          <w:szCs w:val="24"/>
          <w:lang w:val="en-US"/>
        </w:rPr>
        <w:br w:type="page"/>
      </w:r>
    </w:p>
    <w:p w:rsidR="00061EC0" w:rsidRPr="00552E50" w:rsidRDefault="00061EC0" w:rsidP="00061EC0">
      <w:pPr>
        <w:spacing w:after="0" w:line="240" w:lineRule="auto"/>
        <w:rPr>
          <w:rFonts w:ascii="Arial" w:hAnsi="Arial" w:cs="Arial"/>
          <w:b/>
          <w:sz w:val="24"/>
          <w:szCs w:val="24"/>
        </w:rPr>
      </w:pPr>
      <w:r>
        <w:rPr>
          <w:rFonts w:ascii="Arial" w:hAnsi="Arial" w:cs="Arial"/>
          <w:b/>
          <w:sz w:val="24"/>
          <w:szCs w:val="24"/>
        </w:rPr>
        <w:lastRenderedPageBreak/>
        <w:t>46</w:t>
      </w:r>
      <w:r w:rsidRPr="005B6638">
        <w:rPr>
          <w:rFonts w:ascii="Arial" w:hAnsi="Arial" w:cs="Arial"/>
          <w:b/>
          <w:sz w:val="24"/>
          <w:szCs w:val="24"/>
        </w:rPr>
        <w:t>.</w:t>
      </w:r>
      <w:r w:rsidRPr="00552E50">
        <w:rPr>
          <w:rFonts w:ascii="Arial" w:hAnsi="Arial" w:cs="Arial"/>
          <w:sz w:val="24"/>
          <w:szCs w:val="24"/>
        </w:rPr>
        <w:tab/>
      </w:r>
      <w:r w:rsidRPr="00552E50">
        <w:rPr>
          <w:rFonts w:ascii="Arial" w:hAnsi="Arial" w:cs="Arial"/>
          <w:b/>
          <w:sz w:val="24"/>
          <w:szCs w:val="24"/>
        </w:rPr>
        <w:t>Arts Committee</w:t>
      </w:r>
    </w:p>
    <w:p w:rsidR="00061EC0" w:rsidRPr="00552E50" w:rsidRDefault="00061EC0" w:rsidP="00061EC0">
      <w:pPr>
        <w:spacing w:after="0" w:line="240" w:lineRule="auto"/>
        <w:rPr>
          <w:rFonts w:ascii="Arial" w:hAnsi="Arial" w:cs="Arial"/>
          <w:sz w:val="24"/>
          <w:szCs w:val="24"/>
        </w:rPr>
      </w:pPr>
    </w:p>
    <w:p w:rsidR="00061EC0" w:rsidRPr="00552E50" w:rsidRDefault="00061EC0" w:rsidP="00061EC0">
      <w:pPr>
        <w:spacing w:after="0" w:line="240" w:lineRule="auto"/>
        <w:rPr>
          <w:rFonts w:ascii="Arial" w:hAnsi="Arial" w:cs="Arial"/>
          <w:sz w:val="24"/>
          <w:szCs w:val="24"/>
        </w:rPr>
      </w:pPr>
      <w:r>
        <w:rPr>
          <w:rFonts w:ascii="Arial" w:hAnsi="Arial" w:cs="Arial"/>
          <w:sz w:val="24"/>
          <w:szCs w:val="24"/>
        </w:rPr>
        <w:t>That Position Statement</w:t>
      </w:r>
      <w:r w:rsidRPr="00552E50">
        <w:rPr>
          <w:rFonts w:ascii="Arial" w:hAnsi="Arial" w:cs="Arial"/>
          <w:sz w:val="24"/>
          <w:szCs w:val="24"/>
        </w:rPr>
        <w:t xml:space="preserve"> 3.0</w:t>
      </w:r>
      <w:r w:rsidRPr="00136F52">
        <w:rPr>
          <w:rFonts w:ascii="Arial" w:hAnsi="Arial" w:cs="Arial"/>
          <w:color w:val="000000" w:themeColor="text1"/>
          <w:sz w:val="24"/>
          <w:szCs w:val="24"/>
        </w:rPr>
        <w:t>,</w:t>
      </w:r>
      <w:r w:rsidRPr="00552E50">
        <w:rPr>
          <w:rFonts w:ascii="Arial" w:hAnsi="Arial" w:cs="Arial"/>
          <w:sz w:val="24"/>
          <w:szCs w:val="24"/>
        </w:rPr>
        <w:t xml:space="preserve"> Arts and Culture</w:t>
      </w:r>
      <w:r w:rsidRPr="00A71F54">
        <w:rPr>
          <w:rFonts w:ascii="Arial" w:hAnsi="Arial" w:cs="Arial"/>
          <w:color w:val="000000" w:themeColor="text1"/>
          <w:sz w:val="24"/>
          <w:szCs w:val="24"/>
        </w:rPr>
        <w:t>,</w:t>
      </w:r>
      <w:r w:rsidRPr="00552E50">
        <w:rPr>
          <w:rFonts w:ascii="Arial" w:hAnsi="Arial" w:cs="Arial"/>
          <w:sz w:val="24"/>
          <w:szCs w:val="24"/>
        </w:rPr>
        <w:t xml:space="preserve"> be amended by the addition of a new </w:t>
      </w:r>
      <w:r>
        <w:rPr>
          <w:rFonts w:ascii="Arial" w:hAnsi="Arial" w:cs="Arial"/>
          <w:sz w:val="24"/>
          <w:szCs w:val="24"/>
        </w:rPr>
        <w:t>sub</w:t>
      </w:r>
      <w:r w:rsidRPr="00552E50">
        <w:rPr>
          <w:rFonts w:ascii="Arial" w:hAnsi="Arial" w:cs="Arial"/>
          <w:sz w:val="24"/>
          <w:szCs w:val="24"/>
        </w:rPr>
        <w:t>section to read:</w:t>
      </w:r>
    </w:p>
    <w:p w:rsidR="00061EC0" w:rsidRPr="00552E50" w:rsidRDefault="00061EC0" w:rsidP="00061EC0">
      <w:pPr>
        <w:spacing w:after="0" w:line="240" w:lineRule="auto"/>
        <w:rPr>
          <w:rFonts w:ascii="Arial" w:hAnsi="Arial" w:cs="Arial"/>
          <w:sz w:val="24"/>
          <w:szCs w:val="24"/>
        </w:rPr>
      </w:pPr>
    </w:p>
    <w:p w:rsidR="00061EC0" w:rsidRPr="00552E50" w:rsidRDefault="00061EC0" w:rsidP="00061EC0">
      <w:pPr>
        <w:spacing w:after="0" w:line="240" w:lineRule="auto"/>
        <w:ind w:left="1440" w:hanging="1440"/>
        <w:rPr>
          <w:rFonts w:ascii="Arial" w:hAnsi="Arial" w:cs="Arial"/>
          <w:sz w:val="24"/>
          <w:szCs w:val="24"/>
        </w:rPr>
      </w:pPr>
      <w:r>
        <w:rPr>
          <w:rFonts w:ascii="Arial" w:hAnsi="Arial" w:cs="Arial"/>
          <w:sz w:val="24"/>
          <w:szCs w:val="24"/>
        </w:rPr>
        <w:t>“1.0</w:t>
      </w:r>
      <w:r>
        <w:rPr>
          <w:rFonts w:ascii="Arial" w:hAnsi="Arial" w:cs="Arial"/>
          <w:sz w:val="24"/>
          <w:szCs w:val="24"/>
        </w:rPr>
        <w:tab/>
        <w:t>T</w:t>
      </w:r>
      <w:r w:rsidRPr="0002372A">
        <w:rPr>
          <w:rFonts w:ascii="Arial" w:hAnsi="Arial" w:cs="Arial"/>
          <w:sz w:val="24"/>
          <w:szCs w:val="24"/>
        </w:rPr>
        <w:t>hat ETFO encourage the use of the Arts as a tool to promote health and well-</w:t>
      </w:r>
      <w:r w:rsidRPr="00552E50">
        <w:rPr>
          <w:rFonts w:ascii="Arial" w:hAnsi="Arial" w:cs="Arial"/>
          <w:sz w:val="24"/>
          <w:szCs w:val="24"/>
        </w:rPr>
        <w:t>being for members.</w:t>
      </w:r>
      <w:r>
        <w:rPr>
          <w:rFonts w:ascii="Arial" w:hAnsi="Arial" w:cs="Arial"/>
          <w:sz w:val="24"/>
          <w:szCs w:val="24"/>
        </w:rPr>
        <w:t>”</w:t>
      </w:r>
    </w:p>
    <w:p w:rsidR="00061EC0" w:rsidRPr="00552E50" w:rsidRDefault="00061EC0" w:rsidP="00061EC0">
      <w:pPr>
        <w:spacing w:after="0" w:line="240" w:lineRule="auto"/>
        <w:rPr>
          <w:rFonts w:ascii="Arial" w:hAnsi="Arial" w:cs="Arial"/>
          <w:sz w:val="24"/>
          <w:szCs w:val="24"/>
        </w:rPr>
      </w:pPr>
    </w:p>
    <w:p w:rsidR="00061EC0" w:rsidRPr="000A5BEB" w:rsidRDefault="00061EC0" w:rsidP="00061EC0">
      <w:pPr>
        <w:spacing w:after="0" w:line="240" w:lineRule="auto"/>
        <w:rPr>
          <w:rFonts w:ascii="Arial" w:hAnsi="Arial" w:cs="Arial"/>
          <w:i/>
          <w:sz w:val="24"/>
          <w:szCs w:val="24"/>
        </w:rPr>
      </w:pPr>
      <w:r w:rsidRPr="000A5BEB">
        <w:rPr>
          <w:rFonts w:ascii="Arial" w:hAnsi="Arial" w:cs="Arial"/>
          <w:i/>
          <w:sz w:val="24"/>
          <w:szCs w:val="24"/>
        </w:rPr>
        <w:t>Rationale:</w:t>
      </w:r>
    </w:p>
    <w:p w:rsidR="00061EC0" w:rsidRDefault="00061EC0" w:rsidP="00061EC0">
      <w:pPr>
        <w:spacing w:after="0" w:line="240" w:lineRule="auto"/>
        <w:rPr>
          <w:rFonts w:ascii="Arial" w:hAnsi="Arial" w:cs="Arial"/>
          <w:sz w:val="24"/>
          <w:szCs w:val="24"/>
        </w:rPr>
      </w:pPr>
      <w:r w:rsidRPr="000A5BEB">
        <w:rPr>
          <w:rFonts w:ascii="Arial" w:hAnsi="Arial" w:cs="Arial"/>
          <w:i/>
          <w:sz w:val="24"/>
          <w:szCs w:val="24"/>
        </w:rPr>
        <w:t xml:space="preserve">Activities that stimulate the artistic portions of the brain (even short activities) have the dual effect of both calming as well as energizing the learning centres of the brain. During an </w:t>
      </w:r>
      <w:r>
        <w:rPr>
          <w:rFonts w:ascii="Arial" w:hAnsi="Arial" w:cs="Arial"/>
          <w:i/>
          <w:sz w:val="24"/>
          <w:szCs w:val="24"/>
        </w:rPr>
        <w:t xml:space="preserve">ETFO sponsored conference, a well </w:t>
      </w:r>
      <w:r w:rsidRPr="000A5BEB">
        <w:rPr>
          <w:rFonts w:ascii="Arial" w:hAnsi="Arial" w:cs="Arial"/>
          <w:i/>
          <w:sz w:val="24"/>
          <w:szCs w:val="24"/>
        </w:rPr>
        <w:t>placed artistic activity could both help to relieve the stress and tension caused by mental exhaustion as well as prepare the brain for continued learning throughout the rest of the conference. As an added bonus, members might be able to repeat activities (or portions of them) at local</w:t>
      </w:r>
      <w:r>
        <w:rPr>
          <w:rFonts w:ascii="Arial" w:hAnsi="Arial" w:cs="Arial"/>
          <w:i/>
          <w:sz w:val="24"/>
          <w:szCs w:val="24"/>
        </w:rPr>
        <w:t xml:space="preserve"> meetings, professional development</w:t>
      </w:r>
      <w:r w:rsidRPr="000A5BEB">
        <w:rPr>
          <w:rFonts w:ascii="Arial" w:hAnsi="Arial" w:cs="Arial"/>
          <w:i/>
          <w:sz w:val="24"/>
          <w:szCs w:val="24"/>
        </w:rPr>
        <w:t>, conferences, etc., as well as in a school and classroom setting.</w:t>
      </w:r>
      <w:r w:rsidR="002A4378">
        <w:rPr>
          <w:rFonts w:ascii="Arial" w:hAnsi="Arial" w:cs="Arial"/>
          <w:sz w:val="24"/>
          <w:szCs w:val="24"/>
        </w:rPr>
        <w:t xml:space="preserve"> </w:t>
      </w:r>
    </w:p>
    <w:p w:rsidR="00061EC0" w:rsidRDefault="00061EC0" w:rsidP="00061EC0">
      <w:pPr>
        <w:rPr>
          <w:rFonts w:ascii="Arial" w:hAnsi="Arial" w:cs="Arial"/>
          <w:sz w:val="24"/>
          <w:szCs w:val="24"/>
        </w:rPr>
      </w:pPr>
      <w:r>
        <w:rPr>
          <w:rFonts w:ascii="Arial" w:hAnsi="Arial" w:cs="Arial"/>
          <w:sz w:val="24"/>
          <w:szCs w:val="24"/>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47</w:t>
      </w:r>
      <w:r w:rsidRPr="005B6638">
        <w:rPr>
          <w:rFonts w:ascii="Arial" w:hAnsi="Arial" w:cs="Arial"/>
          <w:b/>
          <w:sz w:val="24"/>
          <w:szCs w:val="24"/>
        </w:rPr>
        <w:t>.</w:t>
      </w:r>
      <w:r>
        <w:rPr>
          <w:rFonts w:ascii="Arial" w:hAnsi="Arial" w:cs="Arial"/>
          <w:sz w:val="24"/>
          <w:szCs w:val="24"/>
        </w:rPr>
        <w:tab/>
      </w:r>
      <w:r>
        <w:rPr>
          <w:rFonts w:ascii="Arial" w:hAnsi="Arial" w:cs="Arial"/>
          <w:b/>
          <w:sz w:val="24"/>
          <w:szCs w:val="24"/>
        </w:rPr>
        <w:t xml:space="preserve">Executive </w:t>
      </w:r>
    </w:p>
    <w:p w:rsidR="00061EC0" w:rsidRPr="00951628" w:rsidRDefault="00061EC0" w:rsidP="00061EC0">
      <w:pPr>
        <w:spacing w:after="0" w:line="240" w:lineRule="auto"/>
        <w:rPr>
          <w:rFonts w:ascii="Arial" w:eastAsia="Times New Roman" w:hAnsi="Arial" w:cs="Times New Roman"/>
          <w:sz w:val="24"/>
          <w:szCs w:val="24"/>
          <w:lang w:val="en-US"/>
        </w:rPr>
      </w:pPr>
    </w:p>
    <w:p w:rsidR="00061EC0" w:rsidRPr="00951628" w:rsidRDefault="00061EC0" w:rsidP="00061EC0">
      <w:pPr>
        <w:widowControl w:val="0"/>
        <w:tabs>
          <w:tab w:val="left" w:pos="1430"/>
        </w:tabs>
        <w:spacing w:after="0" w:line="240" w:lineRule="auto"/>
        <w:rPr>
          <w:rFonts w:ascii="Arial" w:eastAsia="Times New Roman" w:hAnsi="Arial" w:cs="Times New Roman"/>
          <w:iCs/>
          <w:snapToGrid w:val="0"/>
          <w:sz w:val="24"/>
          <w:szCs w:val="24"/>
        </w:rPr>
      </w:pPr>
      <w:r w:rsidRPr="00951628">
        <w:rPr>
          <w:rFonts w:ascii="Arial" w:eastAsia="Times New Roman" w:hAnsi="Arial" w:cs="Times New Roman"/>
          <w:iCs/>
          <w:snapToGrid w:val="0"/>
          <w:sz w:val="24"/>
          <w:szCs w:val="24"/>
        </w:rPr>
        <w:t>That Position Statement 10.0, Political Action, 10.1.2, 10.1.3, 10.1.4 and 10.2 be amended to read:</w:t>
      </w:r>
    </w:p>
    <w:p w:rsidR="00061EC0" w:rsidRPr="00951628" w:rsidRDefault="00061EC0" w:rsidP="00061EC0">
      <w:pPr>
        <w:widowControl w:val="0"/>
        <w:tabs>
          <w:tab w:val="left" w:pos="1430"/>
        </w:tabs>
        <w:spacing w:after="0" w:line="240" w:lineRule="auto"/>
        <w:rPr>
          <w:rFonts w:ascii="Arial" w:eastAsia="Times New Roman" w:hAnsi="Arial" w:cs="Times New Roman"/>
          <w:iCs/>
          <w:snapToGrid w:val="0"/>
          <w:sz w:val="24"/>
          <w:szCs w:val="24"/>
        </w:rPr>
      </w:pPr>
    </w:p>
    <w:p w:rsidR="00061EC0" w:rsidRPr="00951628" w:rsidRDefault="00061EC0" w:rsidP="00061EC0">
      <w:pPr>
        <w:widowControl w:val="0"/>
        <w:spacing w:after="0" w:line="240" w:lineRule="auto"/>
        <w:ind w:left="1530" w:hanging="1530"/>
        <w:rPr>
          <w:rFonts w:ascii="Arial" w:eastAsia="Times New Roman" w:hAnsi="Arial" w:cs="Arial"/>
          <w:snapToGrid w:val="0"/>
          <w:sz w:val="24"/>
          <w:szCs w:val="24"/>
        </w:rPr>
      </w:pPr>
      <w:r>
        <w:rPr>
          <w:rFonts w:ascii="Arial" w:eastAsia="Times New Roman" w:hAnsi="Arial" w:cs="Arial"/>
          <w:snapToGrid w:val="0"/>
          <w:sz w:val="24"/>
          <w:szCs w:val="24"/>
        </w:rPr>
        <w:t>“10.1.2</w:t>
      </w:r>
      <w:r>
        <w:rPr>
          <w:rFonts w:ascii="Arial" w:eastAsia="Times New Roman" w:hAnsi="Arial" w:cs="Arial"/>
          <w:snapToGrid w:val="0"/>
          <w:sz w:val="24"/>
          <w:szCs w:val="24"/>
        </w:rPr>
        <w:tab/>
      </w:r>
      <w:proofErr w:type="gramStart"/>
      <w:r w:rsidRPr="00951628">
        <w:rPr>
          <w:rFonts w:ascii="Arial" w:eastAsia="Times New Roman" w:hAnsi="Arial" w:cs="Arial"/>
          <w:snapToGrid w:val="0"/>
          <w:sz w:val="24"/>
          <w:szCs w:val="24"/>
        </w:rPr>
        <w:t>to</w:t>
      </w:r>
      <w:proofErr w:type="gramEnd"/>
      <w:r w:rsidRPr="00951628">
        <w:rPr>
          <w:rFonts w:ascii="Arial" w:eastAsia="Times New Roman" w:hAnsi="Arial" w:cs="Arial"/>
          <w:snapToGrid w:val="0"/>
          <w:sz w:val="24"/>
          <w:szCs w:val="24"/>
        </w:rPr>
        <w:t xml:space="preserve"> promote recognition of educators as advocates for children;</w:t>
      </w:r>
    </w:p>
    <w:p w:rsidR="00061EC0" w:rsidRPr="00951628" w:rsidRDefault="00061EC0" w:rsidP="00061EC0">
      <w:pPr>
        <w:widowControl w:val="0"/>
        <w:spacing w:after="0" w:line="240" w:lineRule="auto"/>
        <w:ind w:left="1530" w:hanging="1530"/>
        <w:rPr>
          <w:rFonts w:ascii="Arial" w:eastAsia="Times New Roman" w:hAnsi="Arial" w:cs="Arial"/>
          <w:snapToGrid w:val="0"/>
          <w:sz w:val="24"/>
          <w:szCs w:val="24"/>
        </w:rPr>
      </w:pPr>
    </w:p>
    <w:p w:rsidR="00061EC0" w:rsidRPr="00951628" w:rsidRDefault="00061EC0" w:rsidP="00061EC0">
      <w:pPr>
        <w:widowControl w:val="0"/>
        <w:spacing w:after="0" w:line="240" w:lineRule="auto"/>
        <w:ind w:left="1530" w:hanging="1530"/>
        <w:rPr>
          <w:rFonts w:ascii="Arial" w:eastAsia="Times New Roman" w:hAnsi="Arial" w:cs="Arial"/>
          <w:snapToGrid w:val="0"/>
          <w:sz w:val="24"/>
          <w:szCs w:val="24"/>
        </w:rPr>
      </w:pPr>
      <w:r w:rsidRPr="00951628">
        <w:rPr>
          <w:rFonts w:ascii="Arial" w:eastAsia="Times New Roman" w:hAnsi="Arial" w:cs="Arial"/>
          <w:snapToGrid w:val="0"/>
          <w:sz w:val="24"/>
          <w:szCs w:val="24"/>
        </w:rPr>
        <w:t xml:space="preserve">10.1.3 </w:t>
      </w:r>
      <w:r w:rsidRPr="00951628">
        <w:rPr>
          <w:rFonts w:ascii="Arial" w:eastAsia="Times New Roman" w:hAnsi="Arial" w:cs="Arial"/>
          <w:snapToGrid w:val="0"/>
          <w:sz w:val="24"/>
          <w:szCs w:val="24"/>
        </w:rPr>
        <w:tab/>
      </w:r>
      <w:proofErr w:type="gramStart"/>
      <w:r w:rsidRPr="00951628">
        <w:rPr>
          <w:rFonts w:ascii="Arial" w:eastAsia="Times New Roman" w:hAnsi="Arial" w:cs="Arial"/>
          <w:snapToGrid w:val="0"/>
          <w:sz w:val="24"/>
          <w:szCs w:val="24"/>
        </w:rPr>
        <w:t>to</w:t>
      </w:r>
      <w:proofErr w:type="gramEnd"/>
      <w:r w:rsidRPr="00951628">
        <w:rPr>
          <w:rFonts w:ascii="Arial" w:eastAsia="Times New Roman" w:hAnsi="Arial" w:cs="Arial"/>
          <w:snapToGrid w:val="0"/>
          <w:sz w:val="24"/>
          <w:szCs w:val="24"/>
        </w:rPr>
        <w:t xml:space="preserve"> promote recognition of educators as defenders of the social fabric; and</w:t>
      </w:r>
    </w:p>
    <w:p w:rsidR="00061EC0" w:rsidRPr="00951628" w:rsidRDefault="00061EC0" w:rsidP="00061EC0">
      <w:pPr>
        <w:widowControl w:val="0"/>
        <w:spacing w:after="0" w:line="240" w:lineRule="auto"/>
        <w:ind w:left="1530" w:hanging="1530"/>
        <w:rPr>
          <w:rFonts w:ascii="Arial" w:eastAsia="Times New Roman" w:hAnsi="Arial" w:cs="Arial"/>
          <w:snapToGrid w:val="0"/>
          <w:sz w:val="24"/>
          <w:szCs w:val="24"/>
        </w:rPr>
      </w:pPr>
    </w:p>
    <w:p w:rsidR="00061EC0" w:rsidRDefault="00061EC0" w:rsidP="00061EC0">
      <w:pPr>
        <w:widowControl w:val="0"/>
        <w:spacing w:after="0" w:line="240" w:lineRule="auto"/>
        <w:ind w:left="1530" w:hanging="1530"/>
        <w:rPr>
          <w:rFonts w:ascii="Arial" w:eastAsia="Times New Roman" w:hAnsi="Arial" w:cs="Arial"/>
          <w:snapToGrid w:val="0"/>
          <w:sz w:val="24"/>
          <w:szCs w:val="24"/>
        </w:rPr>
      </w:pPr>
      <w:r>
        <w:rPr>
          <w:rFonts w:ascii="Arial" w:eastAsia="Times New Roman" w:hAnsi="Arial" w:cs="Arial"/>
          <w:snapToGrid w:val="0"/>
          <w:sz w:val="24"/>
          <w:szCs w:val="24"/>
        </w:rPr>
        <w:t>10.1.4</w:t>
      </w:r>
      <w:r w:rsidRPr="00951628">
        <w:rPr>
          <w:rFonts w:ascii="Arial" w:eastAsia="Times New Roman" w:hAnsi="Arial" w:cs="Arial"/>
          <w:snapToGrid w:val="0"/>
          <w:sz w:val="24"/>
          <w:szCs w:val="24"/>
        </w:rPr>
        <w:tab/>
      </w:r>
      <w:proofErr w:type="gramStart"/>
      <w:r w:rsidRPr="00951628">
        <w:rPr>
          <w:rFonts w:ascii="Arial" w:eastAsia="Times New Roman" w:hAnsi="Arial" w:cs="Arial"/>
          <w:snapToGrid w:val="0"/>
          <w:sz w:val="24"/>
          <w:szCs w:val="24"/>
        </w:rPr>
        <w:t>to</w:t>
      </w:r>
      <w:proofErr w:type="gramEnd"/>
      <w:r w:rsidRPr="00951628">
        <w:rPr>
          <w:rFonts w:ascii="Arial" w:eastAsia="Times New Roman" w:hAnsi="Arial" w:cs="Arial"/>
          <w:snapToGrid w:val="0"/>
          <w:sz w:val="24"/>
          <w:szCs w:val="24"/>
        </w:rPr>
        <w:t xml:space="preserve"> foster a better public understanding of an educator’s job and how it has changed.</w:t>
      </w:r>
    </w:p>
    <w:p w:rsidR="00497730" w:rsidRPr="00951628" w:rsidRDefault="00497730" w:rsidP="00061EC0">
      <w:pPr>
        <w:widowControl w:val="0"/>
        <w:spacing w:after="0" w:line="240" w:lineRule="auto"/>
        <w:ind w:left="1530" w:hanging="1530"/>
        <w:rPr>
          <w:rFonts w:ascii="Arial" w:eastAsia="Times New Roman" w:hAnsi="Arial" w:cs="Arial"/>
          <w:snapToGrid w:val="0"/>
          <w:sz w:val="24"/>
          <w:szCs w:val="24"/>
        </w:rPr>
      </w:pPr>
    </w:p>
    <w:p w:rsidR="00061EC0" w:rsidRPr="00951628" w:rsidRDefault="00061EC0" w:rsidP="00061EC0">
      <w:pPr>
        <w:spacing w:after="0" w:line="240" w:lineRule="auto"/>
        <w:ind w:left="1530" w:hanging="1530"/>
        <w:rPr>
          <w:rFonts w:ascii="Arial" w:eastAsia="Times New Roman" w:hAnsi="Arial" w:cs="Times New Roman"/>
          <w:sz w:val="24"/>
          <w:szCs w:val="24"/>
          <w:lang w:val="en-US"/>
        </w:rPr>
      </w:pPr>
      <w:r w:rsidRPr="00951628">
        <w:rPr>
          <w:rFonts w:ascii="Arial" w:eastAsia="Times New Roman" w:hAnsi="Arial" w:cs="Arial"/>
          <w:snapToGrid w:val="0"/>
          <w:sz w:val="24"/>
          <w:szCs w:val="24"/>
        </w:rPr>
        <w:t>10.2</w:t>
      </w:r>
      <w:r>
        <w:rPr>
          <w:rFonts w:ascii="Arial" w:eastAsia="Times New Roman" w:hAnsi="Arial" w:cs="Arial"/>
          <w:snapToGrid w:val="0"/>
          <w:sz w:val="24"/>
          <w:szCs w:val="24"/>
        </w:rPr>
        <w:tab/>
      </w:r>
      <w:r w:rsidRPr="00951628">
        <w:rPr>
          <w:rFonts w:ascii="Arial" w:eastAsia="Times New Roman" w:hAnsi="Arial" w:cs="Arial"/>
          <w:snapToGrid w:val="0"/>
          <w:sz w:val="24"/>
          <w:szCs w:val="24"/>
        </w:rPr>
        <w:t>That ETFO actively lobby governments at all levels to promote educator-friendly policies.”</w:t>
      </w:r>
    </w:p>
    <w:p w:rsidR="00061EC0" w:rsidRPr="00951628" w:rsidRDefault="00061EC0" w:rsidP="00061EC0">
      <w:pPr>
        <w:spacing w:after="0" w:line="240" w:lineRule="auto"/>
        <w:rPr>
          <w:rFonts w:ascii="Arial" w:eastAsia="Times New Roman" w:hAnsi="Arial" w:cs="Times New Roman"/>
          <w:sz w:val="24"/>
          <w:szCs w:val="24"/>
          <w:lang w:val="en-US"/>
        </w:rPr>
      </w:pPr>
    </w:p>
    <w:p w:rsidR="00061EC0" w:rsidRPr="000A5BEB" w:rsidRDefault="00061EC0" w:rsidP="00061EC0">
      <w:pPr>
        <w:spacing w:after="0" w:line="240" w:lineRule="auto"/>
        <w:rPr>
          <w:rFonts w:ascii="Arial" w:hAnsi="Arial" w:cs="Arial"/>
          <w:i/>
          <w:sz w:val="24"/>
          <w:szCs w:val="24"/>
        </w:rPr>
      </w:pPr>
      <w:r w:rsidRPr="000A5BEB">
        <w:rPr>
          <w:rFonts w:ascii="Arial" w:hAnsi="Arial" w:cs="Arial"/>
          <w:i/>
          <w:sz w:val="24"/>
          <w:szCs w:val="24"/>
        </w:rPr>
        <w:t>Rationale:</w:t>
      </w:r>
    </w:p>
    <w:p w:rsidR="00061EC0" w:rsidRPr="000A5BEB" w:rsidRDefault="00061EC0" w:rsidP="00061EC0">
      <w:pPr>
        <w:spacing w:after="0" w:line="240" w:lineRule="auto"/>
        <w:rPr>
          <w:rFonts w:ascii="Arial" w:eastAsia="Times New Roman" w:hAnsi="Arial" w:cs="Arial"/>
          <w:i/>
          <w:sz w:val="24"/>
          <w:szCs w:val="24"/>
          <w:lang w:val="en-US"/>
        </w:rPr>
      </w:pPr>
      <w:r w:rsidRPr="000A5BEB">
        <w:rPr>
          <w:rFonts w:ascii="Arial" w:hAnsi="Arial" w:cs="Arial"/>
          <w:i/>
          <w:sz w:val="24"/>
          <w:szCs w:val="24"/>
        </w:rPr>
        <w:t>The language of Position Statement 10.0 is not inclusive of all ETFO members and should be modified to use the term</w:t>
      </w:r>
      <w:r>
        <w:rPr>
          <w:rFonts w:ascii="Arial" w:hAnsi="Arial" w:cs="Arial"/>
          <w:i/>
          <w:sz w:val="24"/>
          <w:szCs w:val="24"/>
        </w:rPr>
        <w:t xml:space="preserve"> “educator” instead of “teacher</w:t>
      </w:r>
      <w:r w:rsidRPr="000A5BEB">
        <w:rPr>
          <w:rFonts w:ascii="Arial" w:hAnsi="Arial" w:cs="Arial"/>
          <w:i/>
          <w:sz w:val="24"/>
          <w:szCs w:val="24"/>
        </w:rPr>
        <w:t>.</w:t>
      </w:r>
      <w:r>
        <w:rPr>
          <w:rFonts w:ascii="Arial" w:hAnsi="Arial" w:cs="Arial"/>
          <w:i/>
          <w:sz w:val="24"/>
          <w:szCs w:val="24"/>
        </w:rPr>
        <w:t>”</w:t>
      </w:r>
    </w:p>
    <w:p w:rsidR="00061EC0" w:rsidRPr="00951628" w:rsidRDefault="00061EC0" w:rsidP="00061EC0">
      <w:pPr>
        <w:spacing w:after="0" w:line="240" w:lineRule="auto"/>
        <w:rPr>
          <w:rFonts w:ascii="Arial" w:eastAsia="Times New Roman" w:hAnsi="Arial" w:cs="Arial"/>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eastAsia="Times New Roman" w:hAnsi="Arial" w:cs="Times New Roman"/>
          <w:sz w:val="24"/>
          <w:szCs w:val="24"/>
          <w:lang w:val="en-US"/>
        </w:rPr>
      </w:pPr>
      <w:r>
        <w:rPr>
          <w:rFonts w:ascii="Arial" w:eastAsia="Times New Roman" w:hAnsi="Arial" w:cs="Times New Roman"/>
          <w:sz w:val="24"/>
          <w:szCs w:val="24"/>
          <w:lang w:val="en-US"/>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48</w:t>
      </w:r>
      <w:r w:rsidRPr="005B6638">
        <w:rPr>
          <w:rFonts w:ascii="Arial" w:hAnsi="Arial" w:cs="Arial"/>
          <w:b/>
          <w:sz w:val="24"/>
          <w:szCs w:val="24"/>
        </w:rPr>
        <w:t>.</w:t>
      </w:r>
      <w:r>
        <w:rPr>
          <w:rFonts w:ascii="Arial" w:hAnsi="Arial" w:cs="Arial"/>
          <w:sz w:val="24"/>
          <w:szCs w:val="24"/>
        </w:rPr>
        <w:tab/>
      </w:r>
      <w:r>
        <w:rPr>
          <w:rFonts w:ascii="Arial" w:hAnsi="Arial" w:cs="Arial"/>
          <w:b/>
          <w:sz w:val="24"/>
          <w:szCs w:val="24"/>
        </w:rPr>
        <w:t xml:space="preserve">Executive </w:t>
      </w:r>
    </w:p>
    <w:p w:rsidR="00061EC0" w:rsidRPr="00951628" w:rsidRDefault="00061EC0" w:rsidP="00061EC0">
      <w:pPr>
        <w:spacing w:after="0" w:line="240" w:lineRule="auto"/>
        <w:rPr>
          <w:rFonts w:ascii="Arial" w:eastAsia="Times New Roman" w:hAnsi="Arial" w:cs="Times New Roman"/>
          <w:sz w:val="24"/>
          <w:szCs w:val="24"/>
          <w:lang w:val="en-US"/>
        </w:rPr>
      </w:pPr>
    </w:p>
    <w:p w:rsidR="00061EC0" w:rsidRPr="00943474" w:rsidRDefault="00061EC0" w:rsidP="00061EC0">
      <w:pPr>
        <w:spacing w:after="0" w:line="240" w:lineRule="auto"/>
        <w:rPr>
          <w:rFonts w:ascii="Arial" w:eastAsia="Times New Roman" w:hAnsi="Arial" w:cs="Times New Roman"/>
          <w:sz w:val="24"/>
          <w:szCs w:val="24"/>
          <w:lang w:val="en-US"/>
        </w:rPr>
      </w:pPr>
      <w:r w:rsidRPr="00951628">
        <w:rPr>
          <w:rFonts w:ascii="Arial" w:eastAsia="Times New Roman" w:hAnsi="Arial" w:cs="Times New Roman"/>
          <w:sz w:val="24"/>
          <w:szCs w:val="24"/>
          <w:lang w:val="en-US"/>
        </w:rPr>
        <w:t>That Position Statement</w:t>
      </w:r>
      <w:r w:rsidR="00996BC8">
        <w:rPr>
          <w:rFonts w:ascii="Arial" w:eastAsia="Times New Roman" w:hAnsi="Arial" w:cs="Times New Roman"/>
          <w:sz w:val="24"/>
          <w:szCs w:val="24"/>
          <w:lang w:val="en-US"/>
        </w:rPr>
        <w:t xml:space="preserve"> 13.0, Same-</w:t>
      </w:r>
      <w:r w:rsidRPr="00951628">
        <w:rPr>
          <w:rFonts w:ascii="Arial" w:eastAsia="Times New Roman" w:hAnsi="Arial" w:cs="Times New Roman"/>
          <w:sz w:val="24"/>
          <w:szCs w:val="24"/>
          <w:lang w:val="en-US"/>
        </w:rPr>
        <w:t>Sex Rights, be deleted</w:t>
      </w:r>
      <w:r>
        <w:rPr>
          <w:rFonts w:ascii="Arial" w:eastAsia="Times New Roman" w:hAnsi="Arial" w:cs="Times New Roman"/>
          <w:sz w:val="24"/>
          <w:szCs w:val="24"/>
          <w:lang w:val="en-US"/>
        </w:rPr>
        <w:t>.</w:t>
      </w:r>
    </w:p>
    <w:p w:rsidR="00061EC0" w:rsidRPr="00943474" w:rsidRDefault="00061EC0" w:rsidP="00061EC0">
      <w:pPr>
        <w:spacing w:after="0" w:line="240" w:lineRule="auto"/>
        <w:rPr>
          <w:rFonts w:ascii="Arial" w:eastAsia="Times New Roman" w:hAnsi="Arial" w:cs="Times New Roman"/>
          <w:sz w:val="24"/>
          <w:szCs w:val="24"/>
          <w:lang w:val="en-US"/>
        </w:rPr>
      </w:pPr>
    </w:p>
    <w:p w:rsidR="00061EC0" w:rsidRPr="00B85796" w:rsidRDefault="00061EC0" w:rsidP="00061EC0">
      <w:pPr>
        <w:spacing w:after="0" w:line="240" w:lineRule="auto"/>
        <w:rPr>
          <w:rFonts w:ascii="Arial" w:hAnsi="Arial" w:cs="Arial"/>
          <w:i/>
          <w:sz w:val="24"/>
          <w:szCs w:val="24"/>
        </w:rPr>
      </w:pPr>
      <w:r w:rsidRPr="00B85796">
        <w:rPr>
          <w:rFonts w:ascii="Arial" w:hAnsi="Arial" w:cs="Arial"/>
          <w:i/>
          <w:sz w:val="24"/>
          <w:szCs w:val="24"/>
        </w:rPr>
        <w:t>Rationale:</w:t>
      </w:r>
    </w:p>
    <w:p w:rsidR="00061EC0" w:rsidRPr="00B85796" w:rsidRDefault="00061EC0" w:rsidP="00061EC0">
      <w:pPr>
        <w:spacing w:after="0" w:line="240" w:lineRule="auto"/>
        <w:rPr>
          <w:rFonts w:ascii="Arial" w:eastAsia="Times New Roman" w:hAnsi="Arial" w:cs="Times New Roman"/>
          <w:i/>
          <w:sz w:val="24"/>
          <w:szCs w:val="24"/>
          <w:lang w:val="en-US"/>
        </w:rPr>
      </w:pPr>
      <w:r w:rsidRPr="00B85796">
        <w:rPr>
          <w:rFonts w:ascii="Arial" w:eastAsia="Times New Roman" w:hAnsi="Arial" w:cs="Times New Roman"/>
          <w:i/>
          <w:sz w:val="24"/>
          <w:szCs w:val="24"/>
          <w:lang w:val="en-US"/>
        </w:rPr>
        <w:t>The definition of spouse was amended some time ago to provide full recognition of same-sex relationships. As a result this position statement can be deleted.</w:t>
      </w:r>
    </w:p>
    <w:p w:rsidR="00061EC0" w:rsidRDefault="00061EC0" w:rsidP="00061EC0">
      <w:pPr>
        <w:spacing w:after="0" w:line="240" w:lineRule="auto"/>
        <w:rPr>
          <w:rFonts w:ascii="Arial" w:eastAsia="Times New Roman" w:hAnsi="Arial" w:cs="Times New Roman"/>
          <w:sz w:val="24"/>
          <w:szCs w:val="24"/>
          <w:lang w:val="en-US"/>
        </w:rPr>
      </w:pPr>
    </w:p>
    <w:p w:rsidR="002B0A9E" w:rsidRPr="00496476" w:rsidRDefault="002B0A9E" w:rsidP="00061EC0">
      <w:pPr>
        <w:spacing w:after="0" w:line="240" w:lineRule="auto"/>
        <w:rPr>
          <w:rFonts w:ascii="Arial" w:eastAsia="Times New Roman" w:hAnsi="Arial" w:cs="Times New Roman"/>
          <w:sz w:val="24"/>
          <w:szCs w:val="24"/>
          <w:lang w:val="en-US"/>
        </w:rPr>
      </w:pPr>
    </w:p>
    <w:p w:rsidR="00061EC0" w:rsidRDefault="00061EC0">
      <w:pPr>
        <w:rPr>
          <w:rFonts w:ascii="Arial" w:eastAsia="Times New Roman" w:hAnsi="Arial" w:cs="Times New Roman"/>
          <w:sz w:val="24"/>
          <w:szCs w:val="24"/>
          <w:lang w:val="en-US"/>
        </w:rPr>
      </w:pPr>
      <w:r>
        <w:rPr>
          <w:rFonts w:ascii="Arial" w:eastAsia="Times New Roman" w:hAnsi="Arial" w:cs="Times New Roman"/>
          <w:sz w:val="24"/>
          <w:szCs w:val="24"/>
          <w:lang w:val="en-US"/>
        </w:rPr>
        <w:br w:type="page"/>
      </w:r>
    </w:p>
    <w:p w:rsidR="00061EC0" w:rsidRDefault="00061EC0" w:rsidP="00061EC0">
      <w:pPr>
        <w:spacing w:after="0" w:line="240" w:lineRule="auto"/>
        <w:rPr>
          <w:rFonts w:ascii="Arial" w:hAnsi="Arial" w:cs="Arial"/>
          <w:b/>
          <w:sz w:val="24"/>
          <w:szCs w:val="24"/>
        </w:rPr>
      </w:pPr>
      <w:r>
        <w:rPr>
          <w:rFonts w:ascii="Arial" w:hAnsi="Arial" w:cs="Arial"/>
          <w:b/>
          <w:sz w:val="24"/>
          <w:szCs w:val="24"/>
        </w:rPr>
        <w:lastRenderedPageBreak/>
        <w:t>49.</w:t>
      </w:r>
      <w:r>
        <w:rPr>
          <w:rFonts w:ascii="Arial" w:hAnsi="Arial" w:cs="Arial"/>
          <w:sz w:val="24"/>
          <w:szCs w:val="24"/>
        </w:rPr>
        <w:tab/>
      </w:r>
      <w:r>
        <w:rPr>
          <w:rFonts w:ascii="Arial" w:hAnsi="Arial" w:cs="Arial"/>
          <w:b/>
          <w:sz w:val="24"/>
          <w:szCs w:val="24"/>
        </w:rPr>
        <w:t>Representative Council</w:t>
      </w:r>
    </w:p>
    <w:p w:rsidR="00061EC0" w:rsidRPr="006265EE" w:rsidRDefault="00061EC0" w:rsidP="00061EC0">
      <w:pPr>
        <w:spacing w:after="0" w:line="240" w:lineRule="auto"/>
        <w:rPr>
          <w:rFonts w:ascii="Arial" w:hAnsi="Arial" w:cs="Arial"/>
          <w:sz w:val="24"/>
          <w:szCs w:val="24"/>
        </w:rPr>
      </w:pPr>
    </w:p>
    <w:p w:rsidR="00061EC0" w:rsidRDefault="00061EC0" w:rsidP="00061EC0">
      <w:pPr>
        <w:spacing w:after="0" w:line="240" w:lineRule="auto"/>
        <w:rPr>
          <w:rFonts w:ascii="Arial" w:hAnsi="Arial" w:cs="Arial"/>
          <w:sz w:val="24"/>
          <w:szCs w:val="24"/>
        </w:rPr>
      </w:pPr>
      <w:r>
        <w:rPr>
          <w:rFonts w:ascii="Arial" w:hAnsi="Arial" w:cs="Arial"/>
          <w:sz w:val="24"/>
          <w:szCs w:val="24"/>
        </w:rPr>
        <w:t>That ETFO’s Effective Negotiating Skills and Beyond the Basics: PRS Leadership Training also be offered as a General Program, open to all members in alternate years without affecting Women’s Programs (WP).</w:t>
      </w:r>
    </w:p>
    <w:p w:rsidR="00061EC0" w:rsidRDefault="00061EC0" w:rsidP="00061EC0">
      <w:pPr>
        <w:spacing w:after="0" w:line="240" w:lineRule="auto"/>
        <w:rPr>
          <w:rFonts w:ascii="Arial" w:hAnsi="Arial" w:cs="Arial"/>
          <w:sz w:val="24"/>
          <w:szCs w:val="24"/>
        </w:rPr>
      </w:pPr>
    </w:p>
    <w:p w:rsidR="00061EC0" w:rsidRPr="00D14CE9" w:rsidRDefault="00061EC0" w:rsidP="00061EC0">
      <w:pPr>
        <w:spacing w:after="0" w:line="240" w:lineRule="auto"/>
        <w:rPr>
          <w:rFonts w:ascii="Arial" w:hAnsi="Arial" w:cs="Arial"/>
          <w:i/>
          <w:sz w:val="24"/>
          <w:szCs w:val="24"/>
        </w:rPr>
      </w:pPr>
      <w:r w:rsidRPr="00D14CE9">
        <w:rPr>
          <w:rFonts w:ascii="Arial" w:hAnsi="Arial" w:cs="Arial"/>
          <w:i/>
          <w:sz w:val="24"/>
          <w:szCs w:val="24"/>
        </w:rPr>
        <w:t>Rationale:</w:t>
      </w:r>
    </w:p>
    <w:p w:rsidR="00061EC0" w:rsidRPr="00D14CE9" w:rsidRDefault="00061EC0" w:rsidP="00061EC0">
      <w:pPr>
        <w:spacing w:after="0" w:line="240" w:lineRule="auto"/>
        <w:rPr>
          <w:rFonts w:ascii="Arial" w:hAnsi="Arial" w:cs="Arial"/>
          <w:i/>
          <w:sz w:val="24"/>
          <w:szCs w:val="24"/>
        </w:rPr>
      </w:pPr>
      <w:r w:rsidRPr="00D14CE9">
        <w:rPr>
          <w:rFonts w:ascii="Arial" w:hAnsi="Arial" w:cs="Arial"/>
          <w:i/>
          <w:sz w:val="24"/>
          <w:szCs w:val="24"/>
        </w:rPr>
        <w:t>Currently, these programs are offered as Women’s Programs (WP) each year. By adding these general programs every second year, all members would have an equal opportunity to apply.</w:t>
      </w:r>
    </w:p>
    <w:p w:rsidR="00061EC0" w:rsidRDefault="00061EC0" w:rsidP="00061EC0">
      <w:pPr>
        <w:spacing w:after="0" w:line="240" w:lineRule="auto"/>
        <w:rPr>
          <w:rFonts w:ascii="Arial" w:hAnsi="Arial" w:cs="Arial"/>
          <w:sz w:val="24"/>
          <w:szCs w:val="24"/>
        </w:rPr>
      </w:pPr>
    </w:p>
    <w:p w:rsidR="00061EC0" w:rsidRDefault="00061EC0" w:rsidP="00061EC0">
      <w:pPr>
        <w:spacing w:after="0" w:line="240" w:lineRule="auto"/>
        <w:rPr>
          <w:rFonts w:ascii="Arial" w:hAnsi="Arial" w:cs="Arial"/>
          <w:sz w:val="24"/>
          <w:szCs w:val="24"/>
        </w:rPr>
      </w:pPr>
    </w:p>
    <w:p w:rsidR="00061EC0" w:rsidRDefault="00061EC0" w:rsidP="00061EC0">
      <w:pPr>
        <w:rPr>
          <w:rFonts w:ascii="Arial" w:hAnsi="Arial" w:cs="Arial"/>
          <w:sz w:val="24"/>
          <w:szCs w:val="24"/>
        </w:rPr>
      </w:pPr>
      <w:r>
        <w:rPr>
          <w:rFonts w:ascii="Arial" w:hAnsi="Arial" w:cs="Arial"/>
          <w:sz w:val="24"/>
          <w:szCs w:val="24"/>
        </w:rPr>
        <w:br w:type="page"/>
      </w:r>
    </w:p>
    <w:p w:rsidR="00061EC0" w:rsidRDefault="00061EC0" w:rsidP="00996BC8">
      <w:pPr>
        <w:spacing w:after="0" w:line="240" w:lineRule="auto"/>
        <w:ind w:left="720" w:hanging="720"/>
        <w:rPr>
          <w:rFonts w:ascii="Arial" w:hAnsi="Arial" w:cs="Arial"/>
          <w:sz w:val="24"/>
          <w:szCs w:val="24"/>
        </w:rPr>
      </w:pPr>
      <w:r>
        <w:rPr>
          <w:rFonts w:ascii="Arial" w:hAnsi="Arial" w:cs="Arial"/>
          <w:b/>
          <w:sz w:val="24"/>
          <w:szCs w:val="24"/>
        </w:rPr>
        <w:lastRenderedPageBreak/>
        <w:t>50</w:t>
      </w:r>
      <w:r w:rsidRPr="005160F7">
        <w:rPr>
          <w:rFonts w:ascii="Arial" w:hAnsi="Arial" w:cs="Arial"/>
          <w:b/>
          <w:sz w:val="24"/>
          <w:szCs w:val="24"/>
        </w:rPr>
        <w:t>.</w:t>
      </w:r>
      <w:r>
        <w:rPr>
          <w:rFonts w:ascii="Arial" w:hAnsi="Arial" w:cs="Arial"/>
          <w:sz w:val="24"/>
          <w:szCs w:val="24"/>
        </w:rPr>
        <w:tab/>
      </w:r>
      <w:r>
        <w:rPr>
          <w:rFonts w:ascii="Arial" w:hAnsi="Arial" w:cs="Arial"/>
          <w:b/>
          <w:sz w:val="24"/>
          <w:szCs w:val="24"/>
        </w:rPr>
        <w:t>Elementary Teachers of Toronto Local and Greater Essex County Teacher Local</w:t>
      </w:r>
    </w:p>
    <w:p w:rsidR="00061EC0" w:rsidRDefault="00061EC0" w:rsidP="00061EC0">
      <w:pPr>
        <w:spacing w:after="0" w:line="240" w:lineRule="auto"/>
        <w:rPr>
          <w:rFonts w:ascii="Arial" w:hAnsi="Arial" w:cs="Arial"/>
          <w:sz w:val="24"/>
          <w:szCs w:val="24"/>
        </w:rPr>
      </w:pPr>
    </w:p>
    <w:p w:rsidR="00061EC0" w:rsidRDefault="00061EC0" w:rsidP="00061EC0">
      <w:pPr>
        <w:spacing w:after="0" w:line="240" w:lineRule="auto"/>
        <w:rPr>
          <w:rFonts w:ascii="Arial" w:hAnsi="Arial" w:cs="Arial"/>
          <w:sz w:val="24"/>
          <w:szCs w:val="24"/>
        </w:rPr>
      </w:pPr>
      <w:r>
        <w:rPr>
          <w:rFonts w:ascii="Arial" w:hAnsi="Arial" w:cs="Arial"/>
          <w:sz w:val="24"/>
          <w:szCs w:val="24"/>
        </w:rPr>
        <w:t>That a task force of the Annual Meeting be established to study and make recommendations on the use of ETFO PA/PR funds to identify and engage in continuous campaigns with parents and the broader community on public education issues with a report to the February 2018 Representative Council.</w:t>
      </w:r>
    </w:p>
    <w:p w:rsidR="00061EC0" w:rsidRPr="00ED6960" w:rsidRDefault="00061EC0" w:rsidP="00061EC0">
      <w:pPr>
        <w:spacing w:after="0" w:line="240" w:lineRule="auto"/>
        <w:rPr>
          <w:rFonts w:ascii="Arial" w:eastAsia="Times New Roman" w:hAnsi="Arial" w:cs="Times New Roman"/>
          <w:sz w:val="24"/>
          <w:szCs w:val="24"/>
          <w:lang w:val="en-US"/>
        </w:rPr>
      </w:pPr>
    </w:p>
    <w:p w:rsidR="00061EC0" w:rsidRPr="00AF7BDF" w:rsidRDefault="00061EC0" w:rsidP="00061EC0">
      <w:pPr>
        <w:spacing w:after="0" w:line="240" w:lineRule="auto"/>
        <w:rPr>
          <w:rFonts w:ascii="Arial" w:hAnsi="Arial" w:cs="Arial"/>
          <w:i/>
          <w:sz w:val="24"/>
          <w:szCs w:val="24"/>
        </w:rPr>
      </w:pPr>
      <w:r w:rsidRPr="00AF7BDF">
        <w:rPr>
          <w:rFonts w:ascii="Arial" w:hAnsi="Arial" w:cs="Arial"/>
          <w:i/>
          <w:sz w:val="24"/>
          <w:szCs w:val="24"/>
        </w:rPr>
        <w:t>Rationale from Elementary Teachers of Toronto</w:t>
      </w:r>
      <w:r>
        <w:rPr>
          <w:rFonts w:ascii="Arial" w:hAnsi="Arial" w:cs="Arial"/>
          <w:i/>
          <w:sz w:val="24"/>
          <w:szCs w:val="24"/>
        </w:rPr>
        <w:t xml:space="preserve"> Local and Greater Essex County Teacher Local</w:t>
      </w:r>
      <w:r w:rsidRPr="00AF7BDF">
        <w:rPr>
          <w:rFonts w:ascii="Arial" w:hAnsi="Arial" w:cs="Arial"/>
          <w:i/>
          <w:sz w:val="24"/>
          <w:szCs w:val="24"/>
        </w:rPr>
        <w:t>:</w:t>
      </w:r>
    </w:p>
    <w:p w:rsidR="00061EC0" w:rsidRPr="00AF7BDF" w:rsidRDefault="00061EC0" w:rsidP="00061EC0">
      <w:pPr>
        <w:spacing w:after="0" w:line="240" w:lineRule="auto"/>
        <w:rPr>
          <w:rFonts w:ascii="Arial" w:eastAsia="Times New Roman" w:hAnsi="Arial" w:cs="Times New Roman"/>
          <w:i/>
          <w:sz w:val="24"/>
          <w:szCs w:val="24"/>
          <w:lang w:val="en-US"/>
        </w:rPr>
      </w:pPr>
      <w:r w:rsidRPr="00AF7BDF">
        <w:rPr>
          <w:rFonts w:ascii="Arial" w:eastAsia="Times New Roman" w:hAnsi="Arial" w:cs="Times New Roman"/>
          <w:i/>
          <w:sz w:val="24"/>
          <w:szCs w:val="24"/>
          <w:lang w:val="en-US"/>
        </w:rPr>
        <w:t>ETFO recognizes the importance of continuing to build alliances with pa</w:t>
      </w:r>
      <w:r>
        <w:rPr>
          <w:rFonts w:ascii="Arial" w:eastAsia="Times New Roman" w:hAnsi="Arial" w:cs="Times New Roman"/>
          <w:i/>
          <w:sz w:val="24"/>
          <w:szCs w:val="24"/>
          <w:lang w:val="en-US"/>
        </w:rPr>
        <w:t>rents, our most important ally</w:t>
      </w:r>
      <w:r w:rsidRPr="00AF7BDF">
        <w:rPr>
          <w:rFonts w:ascii="Arial" w:eastAsia="Times New Roman" w:hAnsi="Arial" w:cs="Times New Roman"/>
          <w:i/>
          <w:sz w:val="24"/>
          <w:szCs w:val="24"/>
          <w:lang w:val="en-US"/>
        </w:rPr>
        <w:t>, in the fight for a strong public education system. Allocating money to fund campaigns on critical issues in public education, to inform the parent and broader community will benefit us all.</w:t>
      </w:r>
    </w:p>
    <w:p w:rsidR="00061EC0" w:rsidRDefault="00061EC0" w:rsidP="00061EC0">
      <w:pPr>
        <w:spacing w:after="0" w:line="240" w:lineRule="auto"/>
        <w:rPr>
          <w:rFonts w:ascii="Arial" w:hAnsi="Arial" w:cs="Arial"/>
          <w:sz w:val="24"/>
          <w:szCs w:val="24"/>
        </w:rPr>
      </w:pPr>
    </w:p>
    <w:p w:rsidR="002B0A9E" w:rsidRDefault="002B0A9E" w:rsidP="00061EC0">
      <w:pPr>
        <w:spacing w:after="0" w:line="240" w:lineRule="auto"/>
        <w:rPr>
          <w:rFonts w:ascii="Arial" w:hAnsi="Arial" w:cs="Arial"/>
          <w:sz w:val="24"/>
          <w:szCs w:val="24"/>
        </w:rPr>
      </w:pPr>
    </w:p>
    <w:p w:rsidR="00061EC0" w:rsidRDefault="00061EC0" w:rsidP="00061EC0">
      <w:pPr>
        <w:rPr>
          <w:rFonts w:ascii="Arial" w:eastAsia="Times New Roman" w:hAnsi="Arial" w:cs="Times New Roman"/>
          <w:sz w:val="24"/>
          <w:szCs w:val="24"/>
          <w:lang w:val="en-US"/>
        </w:rPr>
      </w:pPr>
      <w:r>
        <w:rPr>
          <w:rFonts w:ascii="Arial" w:eastAsia="Times New Roman" w:hAnsi="Arial" w:cs="Times New Roman"/>
          <w:sz w:val="24"/>
          <w:szCs w:val="24"/>
          <w:lang w:val="en-US"/>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51.</w:t>
      </w:r>
      <w:r>
        <w:rPr>
          <w:rFonts w:ascii="Arial" w:hAnsi="Arial" w:cs="Arial"/>
          <w:sz w:val="24"/>
          <w:szCs w:val="24"/>
        </w:rPr>
        <w:tab/>
      </w:r>
      <w:r>
        <w:rPr>
          <w:rFonts w:ascii="Arial" w:hAnsi="Arial" w:cs="Arial"/>
          <w:b/>
          <w:sz w:val="24"/>
          <w:szCs w:val="24"/>
        </w:rPr>
        <w:t>Elementary Teachers of Toronto Local</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That ETFO create a campaign and lobby the provincial government to embark on an immediate review of the provincial funding formula for public education.</w:t>
      </w:r>
    </w:p>
    <w:p w:rsidR="00061EC0" w:rsidRDefault="00061EC0" w:rsidP="00061EC0">
      <w:pPr>
        <w:spacing w:after="0" w:line="240" w:lineRule="auto"/>
        <w:rPr>
          <w:rFonts w:ascii="Arial" w:eastAsia="Times New Roman" w:hAnsi="Arial" w:cs="Times New Roman"/>
          <w:sz w:val="24"/>
          <w:szCs w:val="24"/>
          <w:lang w:val="en-US"/>
        </w:rPr>
      </w:pPr>
    </w:p>
    <w:p w:rsidR="00061EC0" w:rsidRPr="00AF7BDF" w:rsidRDefault="00061EC0" w:rsidP="00061EC0">
      <w:pPr>
        <w:spacing w:after="0" w:line="240" w:lineRule="auto"/>
        <w:rPr>
          <w:rFonts w:ascii="Arial" w:hAnsi="Arial" w:cs="Arial"/>
          <w:i/>
          <w:sz w:val="24"/>
          <w:szCs w:val="24"/>
        </w:rPr>
      </w:pPr>
      <w:r w:rsidRPr="00AF7BDF">
        <w:rPr>
          <w:rFonts w:ascii="Arial" w:hAnsi="Arial" w:cs="Arial"/>
          <w:i/>
          <w:sz w:val="24"/>
          <w:szCs w:val="24"/>
        </w:rPr>
        <w:t>Rationale:</w:t>
      </w:r>
    </w:p>
    <w:p w:rsidR="00061EC0" w:rsidRPr="00AF7BDF" w:rsidRDefault="00061EC0" w:rsidP="00061EC0">
      <w:pPr>
        <w:spacing w:after="0" w:line="240" w:lineRule="auto"/>
        <w:rPr>
          <w:rFonts w:ascii="Arial" w:eastAsia="Times New Roman" w:hAnsi="Arial" w:cs="Times New Roman"/>
          <w:i/>
          <w:sz w:val="24"/>
          <w:szCs w:val="24"/>
          <w:lang w:val="en-US"/>
        </w:rPr>
      </w:pPr>
      <w:r w:rsidRPr="00AF7BDF">
        <w:rPr>
          <w:rFonts w:ascii="Arial" w:eastAsia="Times New Roman" w:hAnsi="Arial" w:cs="Times New Roman"/>
          <w:i/>
          <w:sz w:val="24"/>
          <w:szCs w:val="24"/>
          <w:lang w:val="en-US"/>
        </w:rPr>
        <w:t>Key features of a modern education sy</w:t>
      </w:r>
      <w:r>
        <w:rPr>
          <w:rFonts w:ascii="Arial" w:eastAsia="Times New Roman" w:hAnsi="Arial" w:cs="Times New Roman"/>
          <w:i/>
          <w:sz w:val="24"/>
          <w:szCs w:val="24"/>
          <w:lang w:val="en-US"/>
        </w:rPr>
        <w:t xml:space="preserve">stem generate no funding at all while </w:t>
      </w:r>
      <w:r w:rsidRPr="00AF7BDF">
        <w:rPr>
          <w:rFonts w:ascii="Arial" w:eastAsia="Times New Roman" w:hAnsi="Arial" w:cs="Times New Roman"/>
          <w:i/>
          <w:sz w:val="24"/>
          <w:szCs w:val="24"/>
          <w:lang w:val="en-US"/>
        </w:rPr>
        <w:t>others are funded at less than their cost. The real accountability problem is at the province, with the lack of any accountability for the adequacy of the funding of the system as a whole. Even Mike Harris recognized that provincial funding created an accountability gap and committed to a five-year review cycle. The Eves government's 2002 review is the only one we</w:t>
      </w:r>
      <w:r>
        <w:rPr>
          <w:rFonts w:ascii="Arial" w:eastAsia="Times New Roman" w:hAnsi="Arial" w:cs="Times New Roman"/>
          <w:i/>
          <w:sz w:val="24"/>
          <w:szCs w:val="24"/>
          <w:lang w:val="en-US"/>
        </w:rPr>
        <w:t xml:space="preserve"> have</w:t>
      </w:r>
      <w:r w:rsidRPr="00AF7BDF">
        <w:rPr>
          <w:rFonts w:ascii="Arial" w:eastAsia="Times New Roman" w:hAnsi="Arial" w:cs="Times New Roman"/>
          <w:i/>
          <w:sz w:val="24"/>
          <w:szCs w:val="24"/>
          <w:lang w:val="en-US"/>
        </w:rPr>
        <w:t xml:space="preserve"> had. We know that the root cause of the issues we experience in public education is a serious lack of adequate funding.</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hAnsi="Arial" w:cs="Arial"/>
          <w:b/>
          <w:sz w:val="24"/>
          <w:szCs w:val="24"/>
        </w:rPr>
      </w:pPr>
    </w:p>
    <w:p w:rsidR="00061EC0" w:rsidRDefault="00061EC0" w:rsidP="00061EC0">
      <w:pPr>
        <w:rPr>
          <w:rFonts w:ascii="Arial" w:hAnsi="Arial" w:cs="Arial"/>
          <w:b/>
          <w:sz w:val="24"/>
          <w:szCs w:val="24"/>
        </w:rPr>
      </w:pPr>
      <w:r>
        <w:rPr>
          <w:rFonts w:ascii="Arial" w:hAnsi="Arial" w:cs="Arial"/>
          <w:b/>
          <w:sz w:val="24"/>
          <w:szCs w:val="24"/>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52.</w:t>
      </w:r>
      <w:r>
        <w:rPr>
          <w:rFonts w:ascii="Arial" w:hAnsi="Arial" w:cs="Arial"/>
          <w:sz w:val="24"/>
          <w:szCs w:val="24"/>
        </w:rPr>
        <w:tab/>
      </w:r>
      <w:r>
        <w:rPr>
          <w:rFonts w:ascii="Arial" w:hAnsi="Arial" w:cs="Arial"/>
          <w:b/>
          <w:sz w:val="24"/>
          <w:szCs w:val="24"/>
        </w:rPr>
        <w:t>Thames Valley Teacher Local</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That ETFO create a provincial health and safety service area.</w:t>
      </w:r>
    </w:p>
    <w:p w:rsidR="00061EC0" w:rsidRDefault="00061EC0" w:rsidP="00061EC0">
      <w:pPr>
        <w:spacing w:after="0" w:line="240" w:lineRule="auto"/>
        <w:rPr>
          <w:rFonts w:ascii="Arial" w:eastAsia="Times New Roman" w:hAnsi="Arial" w:cs="Times New Roman"/>
          <w:sz w:val="24"/>
          <w:szCs w:val="24"/>
          <w:lang w:val="en-US"/>
        </w:rPr>
      </w:pPr>
    </w:p>
    <w:p w:rsidR="00061EC0" w:rsidRPr="00AF7BDF" w:rsidRDefault="00061EC0" w:rsidP="00061EC0">
      <w:pPr>
        <w:spacing w:after="0" w:line="240" w:lineRule="auto"/>
        <w:rPr>
          <w:rFonts w:ascii="Arial" w:hAnsi="Arial" w:cs="Arial"/>
          <w:i/>
          <w:sz w:val="24"/>
          <w:szCs w:val="24"/>
        </w:rPr>
      </w:pPr>
      <w:r w:rsidRPr="00AF7BDF">
        <w:rPr>
          <w:rFonts w:ascii="Arial" w:hAnsi="Arial" w:cs="Arial"/>
          <w:i/>
          <w:sz w:val="24"/>
          <w:szCs w:val="24"/>
        </w:rPr>
        <w:t>Rationale:</w:t>
      </w:r>
    </w:p>
    <w:p w:rsidR="00061EC0" w:rsidRPr="00AF7BDF" w:rsidRDefault="00061EC0" w:rsidP="00061EC0">
      <w:pPr>
        <w:spacing w:after="0" w:line="240" w:lineRule="auto"/>
        <w:rPr>
          <w:rFonts w:ascii="Arial" w:eastAsia="Times New Roman" w:hAnsi="Arial" w:cs="Times New Roman"/>
          <w:i/>
          <w:sz w:val="24"/>
          <w:szCs w:val="24"/>
          <w:lang w:val="en-US"/>
        </w:rPr>
      </w:pPr>
      <w:r w:rsidRPr="00AF7BDF">
        <w:rPr>
          <w:rFonts w:ascii="Arial" w:eastAsia="Times New Roman" w:hAnsi="Arial" w:cs="Times New Roman"/>
          <w:i/>
          <w:sz w:val="24"/>
          <w:szCs w:val="24"/>
          <w:lang w:val="en-US"/>
        </w:rPr>
        <w:t>Health and safety issues have grown exponentially over the past few years. It is important that we are equipped to respond effectively to the difficult and often complex issues our members face daily.</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hAnsi="Arial" w:cs="Arial"/>
          <w:b/>
          <w:sz w:val="24"/>
          <w:szCs w:val="24"/>
        </w:rPr>
      </w:pPr>
    </w:p>
    <w:p w:rsidR="00061EC0" w:rsidRDefault="00061EC0" w:rsidP="00061EC0">
      <w:pPr>
        <w:rPr>
          <w:rFonts w:ascii="Arial" w:hAnsi="Arial" w:cs="Arial"/>
          <w:b/>
          <w:sz w:val="24"/>
          <w:szCs w:val="24"/>
        </w:rPr>
      </w:pPr>
      <w:r>
        <w:rPr>
          <w:rFonts w:ascii="Arial" w:hAnsi="Arial" w:cs="Arial"/>
          <w:b/>
          <w:sz w:val="24"/>
          <w:szCs w:val="24"/>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53.</w:t>
      </w:r>
      <w:r>
        <w:rPr>
          <w:rFonts w:ascii="Arial" w:hAnsi="Arial" w:cs="Arial"/>
          <w:sz w:val="24"/>
          <w:szCs w:val="24"/>
        </w:rPr>
        <w:tab/>
      </w:r>
      <w:r>
        <w:rPr>
          <w:rFonts w:ascii="Arial" w:hAnsi="Arial" w:cs="Arial"/>
          <w:b/>
          <w:sz w:val="24"/>
          <w:szCs w:val="24"/>
        </w:rPr>
        <w:t>Durham Teacher Local</w:t>
      </w:r>
    </w:p>
    <w:p w:rsidR="00061EC0" w:rsidRDefault="00061EC0" w:rsidP="00061EC0">
      <w:pPr>
        <w:spacing w:after="0" w:line="240" w:lineRule="auto"/>
        <w:rPr>
          <w:rFonts w:ascii="Arial" w:eastAsia="Times New Roman" w:hAnsi="Arial" w:cs="Times New Roman"/>
          <w:sz w:val="24"/>
          <w:szCs w:val="24"/>
          <w:lang w:val="en-US"/>
        </w:rPr>
      </w:pPr>
    </w:p>
    <w:p w:rsidR="00061EC0" w:rsidRPr="00BA6786" w:rsidRDefault="00061EC0"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 xml:space="preserve">That </w:t>
      </w:r>
      <w:r w:rsidRPr="00BA6786">
        <w:rPr>
          <w:rFonts w:ascii="Arial" w:eastAsia="Times New Roman" w:hAnsi="Arial" w:cs="Times New Roman"/>
          <w:sz w:val="24"/>
          <w:szCs w:val="24"/>
          <w:lang w:val="en-US"/>
        </w:rPr>
        <w:t>a task force of the Executive be established to investigate organizing paid support personnel in</w:t>
      </w:r>
      <w:r>
        <w:rPr>
          <w:rFonts w:ascii="Arial" w:eastAsia="Times New Roman" w:hAnsi="Arial" w:cs="Times New Roman"/>
          <w:sz w:val="24"/>
          <w:szCs w:val="24"/>
          <w:lang w:val="en-US"/>
        </w:rPr>
        <w:t xml:space="preserve"> public elementary</w:t>
      </w:r>
      <w:r w:rsidRPr="00BA6786">
        <w:rPr>
          <w:rFonts w:ascii="Arial" w:eastAsia="Times New Roman" w:hAnsi="Arial" w:cs="Times New Roman"/>
          <w:sz w:val="24"/>
          <w:szCs w:val="24"/>
          <w:lang w:val="en-US"/>
        </w:rPr>
        <w:t xml:space="preserve"> </w:t>
      </w:r>
      <w:r>
        <w:rPr>
          <w:rFonts w:ascii="Arial" w:eastAsia="Times New Roman" w:hAnsi="Arial" w:cs="Times New Roman"/>
          <w:sz w:val="24"/>
          <w:szCs w:val="24"/>
          <w:lang w:val="en-US"/>
        </w:rPr>
        <w:t xml:space="preserve">district </w:t>
      </w:r>
      <w:r w:rsidRPr="00BA6786">
        <w:rPr>
          <w:rFonts w:ascii="Arial" w:eastAsia="Times New Roman" w:hAnsi="Arial" w:cs="Times New Roman"/>
          <w:sz w:val="24"/>
          <w:szCs w:val="24"/>
          <w:lang w:val="en-US"/>
        </w:rPr>
        <w:t xml:space="preserve">school boards in Ontario, with </w:t>
      </w:r>
      <w:r>
        <w:rPr>
          <w:rFonts w:ascii="Arial" w:eastAsia="Times New Roman" w:hAnsi="Arial" w:cs="Times New Roman"/>
          <w:sz w:val="24"/>
          <w:szCs w:val="24"/>
          <w:lang w:val="en-US"/>
        </w:rPr>
        <w:t xml:space="preserve">a </w:t>
      </w:r>
      <w:r w:rsidRPr="00BA6786">
        <w:rPr>
          <w:rFonts w:ascii="Arial" w:eastAsia="Times New Roman" w:hAnsi="Arial" w:cs="Times New Roman"/>
          <w:sz w:val="24"/>
          <w:szCs w:val="24"/>
          <w:lang w:val="en-US"/>
        </w:rPr>
        <w:t>report to</w:t>
      </w:r>
      <w:r>
        <w:rPr>
          <w:rFonts w:ascii="Arial" w:eastAsia="Times New Roman" w:hAnsi="Arial" w:cs="Times New Roman"/>
          <w:sz w:val="24"/>
          <w:szCs w:val="24"/>
          <w:lang w:val="en-US"/>
        </w:rPr>
        <w:t xml:space="preserve"> the</w:t>
      </w:r>
      <w:r w:rsidRPr="00BA6786">
        <w:rPr>
          <w:rFonts w:ascii="Arial" w:eastAsia="Times New Roman" w:hAnsi="Arial" w:cs="Times New Roman"/>
          <w:sz w:val="24"/>
          <w:szCs w:val="24"/>
          <w:lang w:val="en-US"/>
        </w:rPr>
        <w:t xml:space="preserve"> May </w:t>
      </w:r>
      <w:r>
        <w:rPr>
          <w:rFonts w:ascii="Arial" w:eastAsia="Times New Roman" w:hAnsi="Arial" w:cs="Times New Roman"/>
          <w:sz w:val="24"/>
          <w:szCs w:val="24"/>
          <w:lang w:val="en-US"/>
        </w:rPr>
        <w:t xml:space="preserve">2018 </w:t>
      </w:r>
      <w:r w:rsidRPr="00BA6786">
        <w:rPr>
          <w:rFonts w:ascii="Arial" w:eastAsia="Times New Roman" w:hAnsi="Arial" w:cs="Times New Roman"/>
          <w:sz w:val="24"/>
          <w:szCs w:val="24"/>
          <w:lang w:val="en-US"/>
        </w:rPr>
        <w:t>Representative Council.</w:t>
      </w:r>
    </w:p>
    <w:p w:rsidR="00061EC0" w:rsidRPr="00BA6786" w:rsidRDefault="00061EC0" w:rsidP="00061EC0">
      <w:pPr>
        <w:spacing w:after="0" w:line="240" w:lineRule="auto"/>
        <w:rPr>
          <w:rFonts w:ascii="Arial" w:eastAsia="Times New Roman" w:hAnsi="Arial" w:cs="Times New Roman"/>
          <w:sz w:val="24"/>
          <w:szCs w:val="24"/>
          <w:lang w:val="en-US"/>
        </w:rPr>
      </w:pPr>
    </w:p>
    <w:p w:rsidR="00061EC0" w:rsidRPr="00D14CE9" w:rsidRDefault="00061EC0" w:rsidP="00061EC0">
      <w:pPr>
        <w:spacing w:after="0" w:line="240" w:lineRule="auto"/>
        <w:rPr>
          <w:rFonts w:ascii="Arial" w:hAnsi="Arial" w:cs="Arial"/>
          <w:i/>
          <w:sz w:val="24"/>
          <w:szCs w:val="24"/>
        </w:rPr>
      </w:pPr>
      <w:r w:rsidRPr="00D14CE9">
        <w:rPr>
          <w:rFonts w:ascii="Arial" w:hAnsi="Arial" w:cs="Arial"/>
          <w:i/>
          <w:sz w:val="24"/>
          <w:szCs w:val="24"/>
        </w:rPr>
        <w:t>Rationale:</w:t>
      </w:r>
    </w:p>
    <w:p w:rsidR="00061EC0" w:rsidRPr="00D14CE9" w:rsidRDefault="00061EC0" w:rsidP="00061EC0">
      <w:pPr>
        <w:spacing w:after="0" w:line="240" w:lineRule="auto"/>
        <w:rPr>
          <w:rFonts w:ascii="Arial" w:eastAsia="Times New Roman" w:hAnsi="Arial" w:cs="Times New Roman"/>
          <w:i/>
          <w:sz w:val="24"/>
          <w:szCs w:val="24"/>
          <w:lang w:val="en-US"/>
        </w:rPr>
      </w:pPr>
      <w:r w:rsidRPr="00D14CE9">
        <w:rPr>
          <w:rFonts w:ascii="Arial" w:eastAsia="Times New Roman" w:hAnsi="Arial" w:cs="Times New Roman"/>
          <w:i/>
          <w:sz w:val="24"/>
          <w:szCs w:val="24"/>
          <w:lang w:val="en-US"/>
        </w:rPr>
        <w:t xml:space="preserve">That a task force of the Executive be established to investigate organizing paid support personnel in district school boards in Ontario, with </w:t>
      </w:r>
      <w:r>
        <w:rPr>
          <w:rFonts w:ascii="Arial" w:eastAsia="Times New Roman" w:hAnsi="Arial" w:cs="Times New Roman"/>
          <w:i/>
          <w:sz w:val="24"/>
          <w:szCs w:val="24"/>
          <w:lang w:val="en-US"/>
        </w:rPr>
        <w:t xml:space="preserve">a </w:t>
      </w:r>
      <w:r w:rsidRPr="00D14CE9">
        <w:rPr>
          <w:rFonts w:ascii="Arial" w:eastAsia="Times New Roman" w:hAnsi="Arial" w:cs="Times New Roman"/>
          <w:i/>
          <w:sz w:val="24"/>
          <w:szCs w:val="24"/>
          <w:lang w:val="en-US"/>
        </w:rPr>
        <w:t xml:space="preserve">report to </w:t>
      </w:r>
      <w:r>
        <w:rPr>
          <w:rFonts w:ascii="Arial" w:eastAsia="Times New Roman" w:hAnsi="Arial" w:cs="Times New Roman"/>
          <w:i/>
          <w:sz w:val="24"/>
          <w:szCs w:val="24"/>
          <w:lang w:val="en-US"/>
        </w:rPr>
        <w:t xml:space="preserve">the </w:t>
      </w:r>
      <w:r w:rsidRPr="00D14CE9">
        <w:rPr>
          <w:rFonts w:ascii="Arial" w:eastAsia="Times New Roman" w:hAnsi="Arial" w:cs="Times New Roman"/>
          <w:i/>
          <w:sz w:val="24"/>
          <w:szCs w:val="24"/>
          <w:lang w:val="en-US"/>
        </w:rPr>
        <w:t>May Representative Council.</w:t>
      </w:r>
    </w:p>
    <w:p w:rsidR="00061EC0" w:rsidRPr="00496476"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eastAsia="Times New Roman" w:hAnsi="Arial" w:cs="Times New Roman"/>
          <w:sz w:val="24"/>
          <w:szCs w:val="24"/>
          <w:lang w:val="en-US"/>
        </w:rPr>
      </w:pPr>
      <w:r>
        <w:rPr>
          <w:rFonts w:ascii="Arial" w:eastAsia="Times New Roman" w:hAnsi="Arial" w:cs="Times New Roman"/>
          <w:sz w:val="24"/>
          <w:szCs w:val="24"/>
          <w:lang w:val="en-US"/>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54.</w:t>
      </w:r>
      <w:r>
        <w:rPr>
          <w:rFonts w:ascii="Arial" w:hAnsi="Arial" w:cs="Arial"/>
          <w:sz w:val="24"/>
          <w:szCs w:val="24"/>
        </w:rPr>
        <w:tab/>
      </w:r>
      <w:r>
        <w:rPr>
          <w:rFonts w:ascii="Arial" w:hAnsi="Arial" w:cs="Arial"/>
          <w:b/>
          <w:sz w:val="24"/>
          <w:szCs w:val="24"/>
        </w:rPr>
        <w:t>Elementary Teachers of Toronto Local</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That ETFO create a workshop for local members on building coalitions with parents and community groups.</w:t>
      </w:r>
    </w:p>
    <w:p w:rsidR="00061EC0" w:rsidRDefault="00061EC0" w:rsidP="00061EC0">
      <w:pPr>
        <w:spacing w:after="0" w:line="240" w:lineRule="auto"/>
        <w:rPr>
          <w:rFonts w:ascii="Arial" w:eastAsia="Times New Roman" w:hAnsi="Arial" w:cs="Times New Roman"/>
          <w:sz w:val="24"/>
          <w:szCs w:val="24"/>
          <w:lang w:val="en-US"/>
        </w:rPr>
      </w:pPr>
    </w:p>
    <w:p w:rsidR="00061EC0" w:rsidRPr="00AF7BDF" w:rsidRDefault="00061EC0" w:rsidP="00061EC0">
      <w:pPr>
        <w:spacing w:after="0" w:line="240" w:lineRule="auto"/>
        <w:rPr>
          <w:rFonts w:ascii="Arial" w:hAnsi="Arial" w:cs="Arial"/>
          <w:i/>
          <w:sz w:val="24"/>
          <w:szCs w:val="24"/>
        </w:rPr>
      </w:pPr>
      <w:r w:rsidRPr="00AF7BDF">
        <w:rPr>
          <w:rFonts w:ascii="Arial" w:hAnsi="Arial" w:cs="Arial"/>
          <w:i/>
          <w:sz w:val="24"/>
          <w:szCs w:val="24"/>
        </w:rPr>
        <w:t>Rationale:</w:t>
      </w:r>
    </w:p>
    <w:p w:rsidR="00061EC0" w:rsidRDefault="00061EC0" w:rsidP="00061EC0">
      <w:pPr>
        <w:spacing w:after="0" w:line="240" w:lineRule="auto"/>
        <w:rPr>
          <w:rFonts w:ascii="Arial" w:hAnsi="Arial" w:cs="Arial"/>
          <w:b/>
          <w:sz w:val="24"/>
          <w:szCs w:val="24"/>
        </w:rPr>
      </w:pPr>
      <w:r w:rsidRPr="00AF7BDF">
        <w:rPr>
          <w:rFonts w:ascii="Arial" w:eastAsia="Times New Roman" w:hAnsi="Arial" w:cs="Times New Roman"/>
          <w:i/>
          <w:sz w:val="24"/>
          <w:szCs w:val="24"/>
          <w:lang w:val="en-US"/>
        </w:rPr>
        <w:t>We need to connect with community groups and organizations and we need to be actively working in and with communities. Developing this type of workshop will build capacity by providing members with the necessary resources to do this outreach work in their communities. The workshop will also provide resources, pamphlets and other concrete materials that members can use in engaging the community at large.</w:t>
      </w:r>
      <w:r w:rsidR="002A4378">
        <w:rPr>
          <w:rFonts w:ascii="Arial" w:hAnsi="Arial" w:cs="Arial"/>
          <w:b/>
          <w:sz w:val="24"/>
          <w:szCs w:val="24"/>
        </w:rPr>
        <w:t xml:space="preserve"> </w:t>
      </w:r>
    </w:p>
    <w:p w:rsidR="00061EC0" w:rsidRDefault="00061EC0" w:rsidP="00061EC0">
      <w:pPr>
        <w:rPr>
          <w:rFonts w:ascii="Arial" w:hAnsi="Arial" w:cs="Arial"/>
          <w:b/>
          <w:sz w:val="24"/>
          <w:szCs w:val="24"/>
        </w:rPr>
      </w:pPr>
      <w:r>
        <w:rPr>
          <w:rFonts w:ascii="Arial" w:hAnsi="Arial" w:cs="Arial"/>
          <w:b/>
          <w:sz w:val="24"/>
          <w:szCs w:val="24"/>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55.</w:t>
      </w:r>
      <w:r>
        <w:rPr>
          <w:rFonts w:ascii="Arial" w:hAnsi="Arial" w:cs="Arial"/>
          <w:sz w:val="24"/>
          <w:szCs w:val="24"/>
        </w:rPr>
        <w:tab/>
      </w:r>
      <w:r>
        <w:rPr>
          <w:rFonts w:ascii="Arial" w:hAnsi="Arial" w:cs="Arial"/>
          <w:b/>
          <w:sz w:val="24"/>
          <w:szCs w:val="24"/>
        </w:rPr>
        <w:t>New Members Committee</w:t>
      </w:r>
    </w:p>
    <w:p w:rsidR="00061EC0" w:rsidRDefault="00061EC0" w:rsidP="00061EC0">
      <w:pPr>
        <w:spacing w:after="0" w:line="240" w:lineRule="auto"/>
        <w:rPr>
          <w:rFonts w:ascii="Arial" w:eastAsia="Times New Roman" w:hAnsi="Arial" w:cs="Times New Roman"/>
          <w:sz w:val="24"/>
          <w:szCs w:val="24"/>
          <w:lang w:val="en-US"/>
        </w:rPr>
      </w:pPr>
    </w:p>
    <w:p w:rsidR="00061EC0" w:rsidRPr="00CC3299" w:rsidRDefault="00996BC8"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That ETFO develop a Classroom M</w:t>
      </w:r>
      <w:r w:rsidR="00061EC0">
        <w:rPr>
          <w:rFonts w:ascii="Arial" w:eastAsia="Times New Roman" w:hAnsi="Arial" w:cs="Times New Roman"/>
          <w:sz w:val="24"/>
          <w:szCs w:val="24"/>
          <w:lang w:val="en-US"/>
        </w:rPr>
        <w:t>anagement workshop in the</w:t>
      </w:r>
      <w:r w:rsidR="00061EC0" w:rsidRPr="00CC3299">
        <w:rPr>
          <w:rFonts w:ascii="Arial" w:eastAsia="Times New Roman" w:hAnsi="Arial" w:cs="Times New Roman"/>
          <w:sz w:val="24"/>
          <w:szCs w:val="24"/>
          <w:lang w:val="en-US"/>
        </w:rPr>
        <w:t xml:space="preserve"> Presenters on the Road </w:t>
      </w:r>
      <w:r w:rsidR="00061EC0">
        <w:rPr>
          <w:rFonts w:ascii="Arial" w:eastAsia="Times New Roman" w:hAnsi="Arial" w:cs="Times New Roman"/>
          <w:sz w:val="24"/>
          <w:szCs w:val="24"/>
          <w:lang w:val="en-US"/>
        </w:rPr>
        <w:t xml:space="preserve">series </w:t>
      </w:r>
      <w:r w:rsidR="00061EC0" w:rsidRPr="00CC3299">
        <w:rPr>
          <w:rFonts w:ascii="Arial" w:eastAsia="Times New Roman" w:hAnsi="Arial" w:cs="Times New Roman"/>
          <w:sz w:val="24"/>
          <w:szCs w:val="24"/>
          <w:lang w:val="en-US"/>
        </w:rPr>
        <w:t xml:space="preserve">that focuses on the needs of members in their first five </w:t>
      </w:r>
      <w:r w:rsidR="00061EC0">
        <w:rPr>
          <w:rFonts w:ascii="Arial" w:eastAsia="Times New Roman" w:hAnsi="Arial" w:cs="Times New Roman"/>
          <w:sz w:val="24"/>
          <w:szCs w:val="24"/>
          <w:lang w:val="en-US"/>
        </w:rPr>
        <w:t xml:space="preserve">(5) </w:t>
      </w:r>
      <w:r w:rsidR="00061EC0" w:rsidRPr="00CC3299">
        <w:rPr>
          <w:rFonts w:ascii="Arial" w:eastAsia="Times New Roman" w:hAnsi="Arial" w:cs="Times New Roman"/>
          <w:sz w:val="24"/>
          <w:szCs w:val="24"/>
          <w:lang w:val="en-US"/>
        </w:rPr>
        <w:t>years.</w:t>
      </w:r>
    </w:p>
    <w:p w:rsidR="00061EC0" w:rsidRPr="004B62F4" w:rsidRDefault="00061EC0" w:rsidP="00061EC0">
      <w:pPr>
        <w:spacing w:after="0" w:line="240" w:lineRule="auto"/>
        <w:rPr>
          <w:rFonts w:ascii="Arial" w:eastAsia="Times New Roman" w:hAnsi="Arial" w:cs="Arial"/>
          <w:sz w:val="24"/>
          <w:szCs w:val="24"/>
          <w:lang w:val="en-US"/>
        </w:rPr>
      </w:pPr>
    </w:p>
    <w:p w:rsidR="00061EC0" w:rsidRPr="00D14CE9" w:rsidRDefault="00061EC0" w:rsidP="00061EC0">
      <w:pPr>
        <w:spacing w:after="0" w:line="240" w:lineRule="auto"/>
        <w:rPr>
          <w:rFonts w:ascii="Arial" w:hAnsi="Arial" w:cs="Arial"/>
          <w:i/>
          <w:sz w:val="24"/>
          <w:szCs w:val="24"/>
        </w:rPr>
      </w:pPr>
      <w:r w:rsidRPr="00D14CE9">
        <w:rPr>
          <w:rFonts w:ascii="Arial" w:hAnsi="Arial" w:cs="Arial"/>
          <w:i/>
          <w:sz w:val="24"/>
          <w:szCs w:val="24"/>
        </w:rPr>
        <w:t>Rationale:</w:t>
      </w:r>
    </w:p>
    <w:p w:rsidR="00061EC0" w:rsidRPr="00D14CE9" w:rsidRDefault="00061EC0" w:rsidP="00061EC0">
      <w:pPr>
        <w:spacing w:after="0" w:line="240" w:lineRule="auto"/>
        <w:rPr>
          <w:rFonts w:ascii="Arial" w:eastAsia="Times New Roman" w:hAnsi="Arial" w:cs="Times New Roman"/>
          <w:i/>
          <w:sz w:val="24"/>
          <w:szCs w:val="24"/>
          <w:lang w:val="en-US"/>
        </w:rPr>
      </w:pPr>
      <w:r w:rsidRPr="00D14CE9">
        <w:rPr>
          <w:rFonts w:ascii="Arial" w:eastAsia="Times New Roman" w:hAnsi="Arial" w:cs="Times New Roman"/>
          <w:i/>
          <w:sz w:val="24"/>
          <w:szCs w:val="24"/>
          <w:lang w:val="en-US"/>
        </w:rPr>
        <w:t xml:space="preserve">ETFO currently provides a </w:t>
      </w:r>
      <w:r>
        <w:rPr>
          <w:rFonts w:ascii="Arial" w:eastAsia="Times New Roman" w:hAnsi="Arial" w:cs="Times New Roman"/>
          <w:i/>
          <w:sz w:val="24"/>
          <w:szCs w:val="24"/>
          <w:lang w:val="en-US"/>
        </w:rPr>
        <w:t>Classroom M</w:t>
      </w:r>
      <w:r w:rsidRPr="00D14CE9">
        <w:rPr>
          <w:rFonts w:ascii="Arial" w:eastAsia="Times New Roman" w:hAnsi="Arial" w:cs="Times New Roman"/>
          <w:i/>
          <w:sz w:val="24"/>
          <w:szCs w:val="24"/>
          <w:lang w:val="en-US"/>
        </w:rPr>
        <w:t xml:space="preserve">anagement workshop designed for occasional teachers. Over the last three (3) years, the Transition to Teaching Study has reported classroom management as the highest priority for further professional development among newly licensed teachers and participants in the </w:t>
      </w:r>
      <w:r>
        <w:rPr>
          <w:rFonts w:ascii="Arial" w:eastAsia="Times New Roman" w:hAnsi="Arial" w:cs="Times New Roman"/>
          <w:i/>
          <w:sz w:val="24"/>
          <w:szCs w:val="24"/>
          <w:lang w:val="en-US"/>
        </w:rPr>
        <w:t>New Teacher Induction Program (</w:t>
      </w:r>
      <w:r w:rsidRPr="00D14CE9">
        <w:rPr>
          <w:rFonts w:ascii="Arial" w:eastAsia="Times New Roman" w:hAnsi="Arial" w:cs="Times New Roman"/>
          <w:i/>
          <w:sz w:val="24"/>
          <w:szCs w:val="24"/>
          <w:lang w:val="en-US"/>
        </w:rPr>
        <w:t>NTIP</w:t>
      </w:r>
      <w:r>
        <w:rPr>
          <w:rFonts w:ascii="Arial" w:eastAsia="Times New Roman" w:hAnsi="Arial" w:cs="Times New Roman"/>
          <w:i/>
          <w:sz w:val="24"/>
          <w:szCs w:val="24"/>
          <w:lang w:val="en-US"/>
        </w:rPr>
        <w:t>)</w:t>
      </w:r>
      <w:r w:rsidRPr="00D14CE9">
        <w:rPr>
          <w:rFonts w:ascii="Arial" w:eastAsia="Times New Roman" w:hAnsi="Arial" w:cs="Times New Roman"/>
          <w:i/>
          <w:sz w:val="24"/>
          <w:szCs w:val="24"/>
          <w:lang w:val="en-US"/>
        </w:rPr>
        <w:t>. Providing a workshop to new permanent teachers will allow them to develop specific tips and techniques to support them in their assignment.</w:t>
      </w:r>
    </w:p>
    <w:p w:rsidR="00061EC0" w:rsidRDefault="00061EC0" w:rsidP="00061EC0">
      <w:pPr>
        <w:spacing w:after="0" w:line="240" w:lineRule="auto"/>
        <w:rPr>
          <w:rFonts w:ascii="Arial" w:hAnsi="Arial" w:cs="Arial"/>
          <w:sz w:val="24"/>
          <w:szCs w:val="24"/>
        </w:rPr>
      </w:pPr>
    </w:p>
    <w:p w:rsidR="00061EC0" w:rsidRDefault="00061EC0" w:rsidP="00061EC0">
      <w:pPr>
        <w:spacing w:after="0" w:line="240" w:lineRule="auto"/>
        <w:rPr>
          <w:rFonts w:ascii="Arial" w:hAnsi="Arial" w:cs="Arial"/>
          <w:sz w:val="24"/>
          <w:szCs w:val="24"/>
        </w:rPr>
      </w:pPr>
    </w:p>
    <w:p w:rsidR="00061EC0" w:rsidRDefault="00061EC0" w:rsidP="00061EC0">
      <w:pPr>
        <w:rPr>
          <w:rFonts w:ascii="Arial" w:hAnsi="Arial" w:cs="Arial"/>
          <w:sz w:val="24"/>
          <w:szCs w:val="24"/>
        </w:rPr>
      </w:pPr>
      <w:r>
        <w:rPr>
          <w:rFonts w:ascii="Arial" w:hAnsi="Arial" w:cs="Arial"/>
          <w:sz w:val="24"/>
          <w:szCs w:val="24"/>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56.</w:t>
      </w:r>
      <w:r>
        <w:rPr>
          <w:rFonts w:ascii="Arial" w:hAnsi="Arial" w:cs="Arial"/>
          <w:sz w:val="24"/>
          <w:szCs w:val="24"/>
        </w:rPr>
        <w:tab/>
      </w:r>
      <w:r>
        <w:rPr>
          <w:rFonts w:ascii="Arial" w:hAnsi="Arial" w:cs="Arial"/>
          <w:b/>
          <w:sz w:val="24"/>
          <w:szCs w:val="24"/>
        </w:rPr>
        <w:t>Peel Occasional Teacher Local</w:t>
      </w:r>
    </w:p>
    <w:p w:rsidR="00061EC0" w:rsidRDefault="00061EC0" w:rsidP="00061EC0">
      <w:pPr>
        <w:spacing w:after="0" w:line="240" w:lineRule="auto"/>
        <w:rPr>
          <w:rFonts w:ascii="Arial" w:eastAsia="Times New Roman" w:hAnsi="Arial" w:cs="Times New Roman"/>
          <w:sz w:val="24"/>
          <w:szCs w:val="24"/>
          <w:lang w:val="en-US"/>
        </w:rPr>
      </w:pPr>
    </w:p>
    <w:p w:rsidR="00061EC0" w:rsidRPr="00377245" w:rsidRDefault="00061EC0"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That</w:t>
      </w:r>
      <w:r w:rsidRPr="00377245">
        <w:rPr>
          <w:rFonts w:ascii="Arial" w:eastAsia="Times New Roman" w:hAnsi="Arial" w:cs="Times New Roman"/>
          <w:sz w:val="24"/>
          <w:szCs w:val="24"/>
          <w:lang w:val="en-US"/>
        </w:rPr>
        <w:t xml:space="preserve"> the salary grid used for Method B calculations in the ETFO Projected Local Fee Rebates and Release Time, used for bu</w:t>
      </w:r>
      <w:r>
        <w:rPr>
          <w:rFonts w:ascii="Arial" w:eastAsia="Times New Roman" w:hAnsi="Arial" w:cs="Times New Roman"/>
          <w:sz w:val="24"/>
          <w:szCs w:val="24"/>
          <w:lang w:val="en-US"/>
        </w:rPr>
        <w:t>dgeting release time for locals</w:t>
      </w:r>
      <w:r w:rsidRPr="00377245">
        <w:rPr>
          <w:rFonts w:ascii="Arial" w:eastAsia="Times New Roman" w:hAnsi="Arial" w:cs="Times New Roman"/>
          <w:sz w:val="24"/>
          <w:szCs w:val="24"/>
          <w:lang w:val="en-US"/>
        </w:rPr>
        <w:t xml:space="preserve"> be increased to reflect the current A4 max</w:t>
      </w:r>
      <w:r>
        <w:rPr>
          <w:rFonts w:ascii="Arial" w:eastAsia="Times New Roman" w:hAnsi="Arial" w:cs="Times New Roman"/>
          <w:sz w:val="24"/>
          <w:szCs w:val="24"/>
          <w:lang w:val="en-US"/>
        </w:rPr>
        <w:t>imum</w:t>
      </w:r>
      <w:r w:rsidRPr="00377245">
        <w:rPr>
          <w:rFonts w:ascii="Arial" w:eastAsia="Times New Roman" w:hAnsi="Arial" w:cs="Times New Roman"/>
          <w:sz w:val="24"/>
          <w:szCs w:val="24"/>
          <w:lang w:val="en-US"/>
        </w:rPr>
        <w:t xml:space="preserve"> salaries</w:t>
      </w:r>
      <w:r>
        <w:rPr>
          <w:rFonts w:ascii="Arial" w:eastAsia="Times New Roman" w:hAnsi="Arial" w:cs="Times New Roman"/>
          <w:sz w:val="24"/>
          <w:szCs w:val="24"/>
          <w:lang w:val="en-US"/>
        </w:rPr>
        <w:t>.</w:t>
      </w:r>
    </w:p>
    <w:p w:rsidR="00061EC0" w:rsidRPr="00E31755" w:rsidRDefault="00061EC0" w:rsidP="00061EC0">
      <w:pPr>
        <w:spacing w:after="0" w:line="240" w:lineRule="auto"/>
        <w:rPr>
          <w:rFonts w:ascii="Arial" w:eastAsia="Times New Roman" w:hAnsi="Arial" w:cs="Times New Roman"/>
          <w:sz w:val="24"/>
          <w:szCs w:val="24"/>
          <w:lang w:val="en-US"/>
        </w:rPr>
      </w:pPr>
    </w:p>
    <w:p w:rsidR="00061EC0" w:rsidRPr="00D14CE9" w:rsidRDefault="00061EC0" w:rsidP="00061EC0">
      <w:pPr>
        <w:spacing w:after="0" w:line="240" w:lineRule="auto"/>
        <w:rPr>
          <w:rFonts w:ascii="Arial" w:hAnsi="Arial" w:cs="Arial"/>
          <w:i/>
          <w:sz w:val="24"/>
          <w:szCs w:val="24"/>
        </w:rPr>
      </w:pPr>
      <w:r w:rsidRPr="00D14CE9">
        <w:rPr>
          <w:rFonts w:ascii="Arial" w:hAnsi="Arial" w:cs="Arial"/>
          <w:i/>
          <w:sz w:val="24"/>
          <w:szCs w:val="24"/>
        </w:rPr>
        <w:t>Rationale:</w:t>
      </w:r>
    </w:p>
    <w:p w:rsidR="00061EC0" w:rsidRPr="00D14CE9" w:rsidRDefault="00061EC0" w:rsidP="00061EC0">
      <w:pPr>
        <w:spacing w:after="0" w:line="240" w:lineRule="auto"/>
        <w:rPr>
          <w:rFonts w:ascii="Arial" w:eastAsia="Times New Roman" w:hAnsi="Arial" w:cs="Times New Roman"/>
          <w:i/>
          <w:sz w:val="24"/>
          <w:szCs w:val="24"/>
          <w:lang w:val="en-US"/>
        </w:rPr>
      </w:pPr>
      <w:r w:rsidRPr="00D14CE9">
        <w:rPr>
          <w:rFonts w:ascii="Arial" w:eastAsia="Times New Roman" w:hAnsi="Arial" w:cs="Times New Roman"/>
          <w:i/>
          <w:sz w:val="24"/>
          <w:szCs w:val="24"/>
          <w:lang w:val="en-US"/>
        </w:rPr>
        <w:t xml:space="preserve">This line has not been changed for over six </w:t>
      </w:r>
      <w:r>
        <w:rPr>
          <w:rFonts w:ascii="Arial" w:eastAsia="Times New Roman" w:hAnsi="Arial" w:cs="Times New Roman"/>
          <w:i/>
          <w:sz w:val="24"/>
          <w:szCs w:val="24"/>
          <w:lang w:val="en-US"/>
        </w:rPr>
        <w:t xml:space="preserve">(6) </w:t>
      </w:r>
      <w:r w:rsidRPr="00D14CE9">
        <w:rPr>
          <w:rFonts w:ascii="Arial" w:eastAsia="Times New Roman" w:hAnsi="Arial" w:cs="Times New Roman"/>
          <w:i/>
          <w:sz w:val="24"/>
          <w:szCs w:val="24"/>
          <w:lang w:val="en-US"/>
        </w:rPr>
        <w:t>years. Salaries increase almost yearly. The budgeted amount is approximately $84,000 while the actual A4 maximum is approximately $96,000. This change would better aid locals when deciding to choose Method A or B as release.</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eastAsia="Times New Roman" w:hAnsi="Arial" w:cs="Times New Roman"/>
          <w:sz w:val="24"/>
          <w:szCs w:val="24"/>
          <w:lang w:val="en-US"/>
        </w:rPr>
      </w:pPr>
      <w:r>
        <w:rPr>
          <w:rFonts w:ascii="Arial" w:eastAsia="Times New Roman" w:hAnsi="Arial" w:cs="Times New Roman"/>
          <w:sz w:val="24"/>
          <w:szCs w:val="24"/>
          <w:lang w:val="en-US"/>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57.</w:t>
      </w:r>
      <w:r>
        <w:rPr>
          <w:rFonts w:ascii="Arial" w:hAnsi="Arial" w:cs="Arial"/>
          <w:sz w:val="24"/>
          <w:szCs w:val="24"/>
        </w:rPr>
        <w:tab/>
      </w:r>
      <w:r>
        <w:rPr>
          <w:rFonts w:ascii="Arial" w:hAnsi="Arial" w:cs="Arial"/>
          <w:b/>
          <w:sz w:val="24"/>
          <w:szCs w:val="24"/>
        </w:rPr>
        <w:t>Elementary Teachers of Toronto Local</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That</w:t>
      </w:r>
      <w:r w:rsidRPr="0056491A">
        <w:rPr>
          <w:rFonts w:ascii="Arial" w:eastAsia="Times New Roman" w:hAnsi="Arial" w:cs="Times New Roman"/>
          <w:sz w:val="24"/>
          <w:szCs w:val="24"/>
          <w:lang w:val="en-US"/>
        </w:rPr>
        <w:t xml:space="preserve"> </w:t>
      </w:r>
      <w:r>
        <w:rPr>
          <w:rFonts w:ascii="Arial" w:eastAsia="Times New Roman" w:hAnsi="Arial" w:cs="Times New Roman"/>
          <w:sz w:val="24"/>
          <w:szCs w:val="24"/>
          <w:lang w:val="en-US"/>
        </w:rPr>
        <w:t>a task f</w:t>
      </w:r>
      <w:r w:rsidRPr="0056491A">
        <w:rPr>
          <w:rFonts w:ascii="Arial" w:eastAsia="Times New Roman" w:hAnsi="Arial" w:cs="Times New Roman"/>
          <w:sz w:val="24"/>
          <w:szCs w:val="24"/>
          <w:lang w:val="en-US"/>
        </w:rPr>
        <w:t>orce of the Annual Meeting be established to investigate ways in which the grievance and arbitration process can be improved with a report to the May 2018 Representative Council and to the 2018 Annual Meeting</w:t>
      </w:r>
      <w:r>
        <w:rPr>
          <w:rFonts w:ascii="Arial" w:eastAsia="Times New Roman" w:hAnsi="Arial" w:cs="Times New Roman"/>
          <w:sz w:val="24"/>
          <w:szCs w:val="24"/>
          <w:lang w:val="en-US"/>
        </w:rPr>
        <w:t>.</w:t>
      </w:r>
    </w:p>
    <w:p w:rsidR="00061EC0" w:rsidRPr="00ED6960" w:rsidRDefault="00061EC0" w:rsidP="00061EC0">
      <w:pPr>
        <w:spacing w:after="0" w:line="240" w:lineRule="auto"/>
        <w:rPr>
          <w:rFonts w:ascii="Arial" w:eastAsia="Times New Roman" w:hAnsi="Arial" w:cs="Times New Roman"/>
          <w:sz w:val="24"/>
          <w:szCs w:val="24"/>
          <w:lang w:val="en-US"/>
        </w:rPr>
      </w:pPr>
    </w:p>
    <w:p w:rsidR="00061EC0" w:rsidRPr="00D14CE9" w:rsidRDefault="00061EC0" w:rsidP="00061EC0">
      <w:pPr>
        <w:spacing w:after="0" w:line="240" w:lineRule="auto"/>
        <w:rPr>
          <w:rFonts w:ascii="Arial" w:hAnsi="Arial" w:cs="Arial"/>
          <w:i/>
          <w:sz w:val="24"/>
          <w:szCs w:val="24"/>
        </w:rPr>
      </w:pPr>
      <w:r w:rsidRPr="00D14CE9">
        <w:rPr>
          <w:rFonts w:ascii="Arial" w:hAnsi="Arial" w:cs="Arial"/>
          <w:i/>
          <w:sz w:val="24"/>
          <w:szCs w:val="24"/>
        </w:rPr>
        <w:t>Rationale:</w:t>
      </w:r>
    </w:p>
    <w:p w:rsidR="00061EC0" w:rsidRPr="00D14CE9" w:rsidRDefault="00061EC0" w:rsidP="00061EC0">
      <w:pPr>
        <w:spacing w:after="0" w:line="240" w:lineRule="auto"/>
        <w:rPr>
          <w:rFonts w:ascii="Arial" w:eastAsia="Times New Roman" w:hAnsi="Arial" w:cs="Times New Roman"/>
          <w:i/>
          <w:sz w:val="24"/>
          <w:szCs w:val="24"/>
          <w:lang w:val="en-US"/>
        </w:rPr>
      </w:pPr>
      <w:r w:rsidRPr="00D14CE9">
        <w:rPr>
          <w:rFonts w:ascii="Arial" w:eastAsia="Times New Roman" w:hAnsi="Arial" w:cs="Times New Roman"/>
          <w:i/>
          <w:sz w:val="24"/>
          <w:szCs w:val="24"/>
          <w:lang w:val="en-US"/>
        </w:rPr>
        <w:t>Investigation of and reflection on current practices involving the grievance and arbitration process can lead to improvements.</w:t>
      </w:r>
    </w:p>
    <w:p w:rsidR="00061EC0" w:rsidRPr="00496476" w:rsidRDefault="00061EC0" w:rsidP="00061EC0">
      <w:pPr>
        <w:spacing w:after="0" w:line="240" w:lineRule="auto"/>
        <w:rPr>
          <w:rFonts w:ascii="Arial" w:eastAsia="Times New Roman" w:hAnsi="Arial" w:cs="Times New Roman"/>
          <w:sz w:val="24"/>
          <w:szCs w:val="24"/>
          <w:lang w:val="en-US"/>
        </w:rPr>
      </w:pPr>
    </w:p>
    <w:p w:rsidR="00061EC0" w:rsidRPr="00496476"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hAnsi="Arial" w:cs="Arial"/>
          <w:b/>
          <w:sz w:val="24"/>
          <w:szCs w:val="24"/>
        </w:rPr>
      </w:pPr>
      <w:r>
        <w:rPr>
          <w:rFonts w:ascii="Arial" w:hAnsi="Arial" w:cs="Arial"/>
          <w:b/>
          <w:sz w:val="24"/>
          <w:szCs w:val="24"/>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58.</w:t>
      </w:r>
      <w:r>
        <w:rPr>
          <w:rFonts w:ascii="Arial" w:hAnsi="Arial" w:cs="Arial"/>
          <w:sz w:val="24"/>
          <w:szCs w:val="24"/>
        </w:rPr>
        <w:tab/>
      </w:r>
      <w:r>
        <w:rPr>
          <w:rFonts w:ascii="Arial" w:hAnsi="Arial" w:cs="Arial"/>
          <w:b/>
          <w:sz w:val="24"/>
          <w:szCs w:val="24"/>
        </w:rPr>
        <w:t>Elementary Teachers of Toronto Local and Thames Valley Teacher Local</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 xml:space="preserve">That the minimum fee rebate </w:t>
      </w:r>
      <w:r w:rsidR="005960C4">
        <w:rPr>
          <w:rFonts w:ascii="Arial" w:eastAsia="Times New Roman" w:hAnsi="Arial" w:cs="Times New Roman"/>
          <w:sz w:val="24"/>
          <w:szCs w:val="24"/>
          <w:lang w:val="en-US"/>
        </w:rPr>
        <w:t>to Locals be 31.5% of net fees and</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The adjustment in fee rebates be phased in as follows:</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Budget year 2018-2019 – 0.5%</w:t>
      </w:r>
    </w:p>
    <w:p w:rsidR="00061EC0" w:rsidRDefault="00061EC0"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Budget year 2019-2020 – 0.5%</w:t>
      </w:r>
    </w:p>
    <w:p w:rsidR="00061EC0" w:rsidRDefault="00061EC0"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Budget year 2020-2021 – 0.5%</w:t>
      </w:r>
    </w:p>
    <w:p w:rsidR="00061EC0" w:rsidRDefault="00061EC0" w:rsidP="00061EC0">
      <w:pPr>
        <w:spacing w:after="0" w:line="240" w:lineRule="auto"/>
        <w:rPr>
          <w:rFonts w:ascii="Arial" w:eastAsia="Times New Roman" w:hAnsi="Arial" w:cs="Times New Roman"/>
          <w:sz w:val="24"/>
          <w:szCs w:val="24"/>
          <w:lang w:val="en-US"/>
        </w:rPr>
      </w:pPr>
    </w:p>
    <w:p w:rsidR="00061EC0" w:rsidRPr="00D14CE9" w:rsidRDefault="00061EC0" w:rsidP="00061EC0">
      <w:pPr>
        <w:spacing w:after="0" w:line="240" w:lineRule="auto"/>
        <w:rPr>
          <w:rFonts w:ascii="Arial" w:hAnsi="Arial" w:cs="Arial"/>
          <w:i/>
          <w:sz w:val="24"/>
          <w:szCs w:val="24"/>
        </w:rPr>
      </w:pPr>
      <w:r w:rsidRPr="00D14CE9">
        <w:rPr>
          <w:rFonts w:ascii="Arial" w:hAnsi="Arial" w:cs="Arial"/>
          <w:i/>
          <w:sz w:val="24"/>
          <w:szCs w:val="24"/>
        </w:rPr>
        <w:t xml:space="preserve">Rationale from </w:t>
      </w:r>
      <w:r>
        <w:rPr>
          <w:rFonts w:ascii="Arial" w:hAnsi="Arial" w:cs="Arial"/>
          <w:i/>
          <w:sz w:val="24"/>
          <w:szCs w:val="24"/>
        </w:rPr>
        <w:t>Elementary Teachers of Toronto Local:</w:t>
      </w:r>
    </w:p>
    <w:p w:rsidR="00061EC0" w:rsidRPr="00D14CE9" w:rsidRDefault="00061EC0" w:rsidP="00061EC0">
      <w:pPr>
        <w:spacing w:after="0" w:line="240" w:lineRule="auto"/>
        <w:rPr>
          <w:rFonts w:ascii="Arial" w:eastAsia="Times New Roman" w:hAnsi="Arial" w:cs="Times New Roman"/>
          <w:i/>
          <w:sz w:val="24"/>
          <w:szCs w:val="24"/>
          <w:lang w:val="en-US"/>
        </w:rPr>
      </w:pPr>
      <w:r w:rsidRPr="00D14CE9">
        <w:rPr>
          <w:rFonts w:ascii="Arial" w:eastAsia="Times New Roman" w:hAnsi="Arial" w:cs="Times New Roman"/>
          <w:i/>
          <w:sz w:val="24"/>
          <w:szCs w:val="24"/>
          <w:lang w:val="en-US"/>
        </w:rPr>
        <w:t>As costs for locals continue to rise, this motion allows for ETFO to plan a modest phased in increase in the fee rebates to locals to continue to meet the needs of our local membership. </w:t>
      </w:r>
    </w:p>
    <w:p w:rsidR="00061EC0" w:rsidRDefault="00061EC0" w:rsidP="00061EC0">
      <w:pPr>
        <w:spacing w:after="0" w:line="240" w:lineRule="auto"/>
        <w:rPr>
          <w:rFonts w:ascii="Arial" w:eastAsia="Times New Roman" w:hAnsi="Arial" w:cs="Times New Roman"/>
          <w:sz w:val="24"/>
          <w:szCs w:val="24"/>
          <w:lang w:val="en-US"/>
        </w:rPr>
      </w:pPr>
    </w:p>
    <w:p w:rsidR="00061EC0" w:rsidRPr="00D14CE9" w:rsidRDefault="00061EC0" w:rsidP="00061EC0">
      <w:pPr>
        <w:spacing w:after="0" w:line="240" w:lineRule="auto"/>
        <w:rPr>
          <w:rFonts w:ascii="Arial" w:hAnsi="Arial" w:cs="Arial"/>
          <w:i/>
          <w:sz w:val="24"/>
          <w:szCs w:val="24"/>
        </w:rPr>
      </w:pPr>
      <w:r w:rsidRPr="00D14CE9">
        <w:rPr>
          <w:rFonts w:ascii="Arial" w:hAnsi="Arial" w:cs="Arial"/>
          <w:i/>
          <w:sz w:val="24"/>
          <w:szCs w:val="24"/>
        </w:rPr>
        <w:t>Rationale from Thames Valley Teacher Local:</w:t>
      </w:r>
    </w:p>
    <w:p w:rsidR="00061EC0" w:rsidRPr="00D14CE9" w:rsidRDefault="00061EC0" w:rsidP="00061EC0">
      <w:pPr>
        <w:spacing w:after="0" w:line="240" w:lineRule="auto"/>
        <w:rPr>
          <w:rFonts w:ascii="Arial" w:eastAsia="Times New Roman" w:hAnsi="Arial" w:cs="Times New Roman"/>
          <w:i/>
          <w:sz w:val="24"/>
          <w:szCs w:val="24"/>
          <w:lang w:val="en-US"/>
        </w:rPr>
      </w:pPr>
      <w:r w:rsidRPr="00D14CE9">
        <w:rPr>
          <w:rFonts w:ascii="Arial" w:eastAsia="Times New Roman" w:hAnsi="Arial" w:cs="Times New Roman"/>
          <w:i/>
          <w:sz w:val="24"/>
          <w:szCs w:val="24"/>
          <w:lang w:val="en-US"/>
        </w:rPr>
        <w:t xml:space="preserve">The new collective bargaining regime has centralized authority at the </w:t>
      </w:r>
      <w:r>
        <w:rPr>
          <w:rFonts w:ascii="Arial" w:eastAsia="Times New Roman" w:hAnsi="Arial" w:cs="Times New Roman"/>
          <w:i/>
          <w:sz w:val="24"/>
          <w:szCs w:val="24"/>
          <w:lang w:val="en-US"/>
        </w:rPr>
        <w:t>provincial level</w:t>
      </w:r>
      <w:r w:rsidRPr="00D14CE9">
        <w:rPr>
          <w:rFonts w:ascii="Arial" w:eastAsia="Times New Roman" w:hAnsi="Arial" w:cs="Times New Roman"/>
          <w:i/>
          <w:sz w:val="24"/>
          <w:szCs w:val="24"/>
          <w:lang w:val="en-US"/>
        </w:rPr>
        <w:t>. A modest and phased in adjustment of the fee rebate would help to offset the negative impacts of centralizat</w:t>
      </w:r>
      <w:r>
        <w:rPr>
          <w:rFonts w:ascii="Arial" w:eastAsia="Times New Roman" w:hAnsi="Arial" w:cs="Times New Roman"/>
          <w:i/>
          <w:sz w:val="24"/>
          <w:szCs w:val="24"/>
          <w:lang w:val="en-US"/>
        </w:rPr>
        <w:t>ion and insure that l</w:t>
      </w:r>
      <w:r w:rsidRPr="00D14CE9">
        <w:rPr>
          <w:rFonts w:ascii="Arial" w:eastAsia="Times New Roman" w:hAnsi="Arial" w:cs="Times New Roman"/>
          <w:i/>
          <w:sz w:val="24"/>
          <w:szCs w:val="24"/>
          <w:lang w:val="en-US"/>
        </w:rPr>
        <w:t>ocals have the resources necessary to support members effectively.</w:t>
      </w:r>
    </w:p>
    <w:p w:rsidR="00061EC0" w:rsidRPr="00496476"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Calibri" w:hAnsi="Arial" w:cs="Arial"/>
          <w:sz w:val="24"/>
          <w:szCs w:val="24"/>
          <w:lang w:val="en-US"/>
        </w:rPr>
      </w:pPr>
    </w:p>
    <w:p w:rsidR="00061EC0" w:rsidRDefault="00061EC0" w:rsidP="00061EC0">
      <w:pPr>
        <w:rPr>
          <w:rFonts w:ascii="Arial" w:eastAsia="Calibri" w:hAnsi="Arial" w:cs="Arial"/>
          <w:sz w:val="24"/>
          <w:szCs w:val="24"/>
          <w:lang w:val="en-US"/>
        </w:rPr>
      </w:pPr>
      <w:r>
        <w:rPr>
          <w:rFonts w:ascii="Arial" w:eastAsia="Calibri" w:hAnsi="Arial" w:cs="Arial"/>
          <w:sz w:val="24"/>
          <w:szCs w:val="24"/>
          <w:lang w:val="en-US"/>
        </w:rPr>
        <w:br w:type="page"/>
      </w:r>
    </w:p>
    <w:p w:rsidR="00061EC0" w:rsidRPr="009F4698" w:rsidRDefault="00061EC0" w:rsidP="00061EC0">
      <w:pPr>
        <w:spacing w:after="0" w:line="240" w:lineRule="auto"/>
        <w:rPr>
          <w:rFonts w:ascii="Arial" w:hAnsi="Arial" w:cs="Arial"/>
          <w:sz w:val="24"/>
          <w:szCs w:val="24"/>
        </w:rPr>
      </w:pPr>
      <w:r>
        <w:rPr>
          <w:rFonts w:ascii="Arial" w:hAnsi="Arial" w:cs="Arial"/>
          <w:b/>
          <w:sz w:val="24"/>
          <w:szCs w:val="24"/>
        </w:rPr>
        <w:lastRenderedPageBreak/>
        <w:t>59.</w:t>
      </w:r>
      <w:r>
        <w:rPr>
          <w:rFonts w:ascii="Arial" w:hAnsi="Arial" w:cs="Arial"/>
          <w:sz w:val="24"/>
          <w:szCs w:val="24"/>
        </w:rPr>
        <w:tab/>
      </w:r>
      <w:r>
        <w:rPr>
          <w:rFonts w:ascii="Arial" w:hAnsi="Arial" w:cs="Arial"/>
          <w:b/>
          <w:sz w:val="24"/>
          <w:szCs w:val="24"/>
        </w:rPr>
        <w:t>Upper Grand Teacher Local</w:t>
      </w:r>
    </w:p>
    <w:p w:rsidR="00061EC0" w:rsidRDefault="00061EC0" w:rsidP="00061EC0">
      <w:pPr>
        <w:spacing w:after="0" w:line="240" w:lineRule="auto"/>
        <w:rPr>
          <w:rFonts w:ascii="Arial" w:eastAsia="Times New Roman" w:hAnsi="Arial" w:cs="Arial"/>
          <w:sz w:val="24"/>
          <w:szCs w:val="24"/>
          <w:lang w:val="en-US"/>
        </w:rPr>
      </w:pPr>
    </w:p>
    <w:p w:rsidR="00061EC0" w:rsidRPr="009F4698" w:rsidRDefault="00061EC0" w:rsidP="00061EC0">
      <w:pPr>
        <w:spacing w:after="0" w:line="240" w:lineRule="auto"/>
        <w:rPr>
          <w:rFonts w:ascii="Arial" w:eastAsia="Times New Roman" w:hAnsi="Arial" w:cs="Times New Roman"/>
          <w:sz w:val="24"/>
          <w:szCs w:val="24"/>
          <w:lang w:val="en-US"/>
        </w:rPr>
      </w:pPr>
      <w:r w:rsidRPr="009F4698">
        <w:rPr>
          <w:rFonts w:ascii="Arial" w:eastAsia="Times New Roman" w:hAnsi="Arial" w:cs="Times New Roman"/>
          <w:sz w:val="24"/>
          <w:szCs w:val="24"/>
          <w:lang w:val="en-US"/>
        </w:rPr>
        <w:t>That ETFO Guidelines for Statement of Expenses, IV, Accommodation</w:t>
      </w:r>
      <w:r>
        <w:rPr>
          <w:rFonts w:ascii="Arial" w:eastAsia="Times New Roman" w:hAnsi="Arial" w:cs="Times New Roman"/>
          <w:sz w:val="24"/>
          <w:szCs w:val="24"/>
          <w:lang w:val="en-US"/>
        </w:rPr>
        <w:t>,</w:t>
      </w:r>
      <w:r w:rsidRPr="009F4698">
        <w:rPr>
          <w:rFonts w:ascii="Arial" w:eastAsia="Times New Roman" w:hAnsi="Arial" w:cs="Times New Roman"/>
          <w:sz w:val="24"/>
          <w:szCs w:val="24"/>
          <w:lang w:val="en-US"/>
        </w:rPr>
        <w:t xml:space="preserve"> be amended with the addition of a new section</w:t>
      </w:r>
      <w:r>
        <w:rPr>
          <w:rFonts w:ascii="Arial" w:eastAsia="Times New Roman" w:hAnsi="Arial" w:cs="Times New Roman"/>
          <w:sz w:val="24"/>
          <w:szCs w:val="24"/>
          <w:lang w:val="en-US"/>
        </w:rPr>
        <w:t xml:space="preserve"> to read</w:t>
      </w:r>
      <w:r w:rsidRPr="009F4698">
        <w:rPr>
          <w:rFonts w:ascii="Arial" w:eastAsia="Times New Roman" w:hAnsi="Arial" w:cs="Times New Roman"/>
          <w:sz w:val="24"/>
          <w:szCs w:val="24"/>
          <w:lang w:val="en-US"/>
        </w:rPr>
        <w:t>:</w:t>
      </w:r>
    </w:p>
    <w:p w:rsidR="00061EC0" w:rsidRPr="009F4698" w:rsidRDefault="00061EC0" w:rsidP="00061EC0">
      <w:pPr>
        <w:spacing w:after="0" w:line="240" w:lineRule="auto"/>
        <w:rPr>
          <w:rFonts w:ascii="Arial" w:eastAsia="Times New Roman" w:hAnsi="Arial" w:cs="Times New Roman"/>
          <w:sz w:val="24"/>
          <w:szCs w:val="24"/>
          <w:lang w:val="en-US"/>
        </w:rPr>
      </w:pPr>
    </w:p>
    <w:p w:rsidR="00061EC0" w:rsidRPr="009F4698" w:rsidRDefault="00061EC0" w:rsidP="00061EC0">
      <w:pPr>
        <w:spacing w:after="0" w:line="240" w:lineRule="auto"/>
        <w:ind w:left="1440" w:hanging="1440"/>
        <w:rPr>
          <w:rFonts w:ascii="Arial" w:eastAsia="Times New Roman" w:hAnsi="Arial" w:cs="Times New Roman"/>
          <w:sz w:val="24"/>
          <w:szCs w:val="24"/>
          <w:lang w:val="en-US"/>
        </w:rPr>
      </w:pPr>
      <w:r>
        <w:rPr>
          <w:rFonts w:ascii="Arial" w:eastAsia="Times New Roman" w:hAnsi="Arial" w:cs="Times New Roman"/>
          <w:sz w:val="24"/>
          <w:szCs w:val="24"/>
          <w:lang w:val="en-US"/>
        </w:rPr>
        <w:t>“</w:t>
      </w:r>
      <w:r w:rsidRPr="009F4698">
        <w:rPr>
          <w:rFonts w:ascii="Arial" w:eastAsia="Times New Roman" w:hAnsi="Arial" w:cs="Times New Roman"/>
          <w:sz w:val="24"/>
          <w:szCs w:val="24"/>
          <w:lang w:val="en-US"/>
        </w:rPr>
        <w:t>1.0</w:t>
      </w:r>
      <w:r w:rsidRPr="009F4698">
        <w:rPr>
          <w:rFonts w:ascii="Arial" w:eastAsia="Times New Roman" w:hAnsi="Arial" w:cs="Times New Roman"/>
          <w:sz w:val="24"/>
          <w:szCs w:val="24"/>
          <w:lang w:val="en-US"/>
        </w:rPr>
        <w:tab/>
        <w:t>Members who travel a distance requiring time longer than two (2) ho</w:t>
      </w:r>
      <w:r w:rsidR="005960C4">
        <w:rPr>
          <w:rFonts w:ascii="Arial" w:eastAsia="Times New Roman" w:hAnsi="Arial" w:cs="Times New Roman"/>
          <w:sz w:val="24"/>
          <w:szCs w:val="24"/>
          <w:lang w:val="en-US"/>
        </w:rPr>
        <w:t xml:space="preserve">urs or greater than 150 </w:t>
      </w:r>
      <w:proofErr w:type="spellStart"/>
      <w:r w:rsidR="005960C4">
        <w:rPr>
          <w:rFonts w:ascii="Arial" w:eastAsia="Times New Roman" w:hAnsi="Arial" w:cs="Times New Roman"/>
          <w:sz w:val="24"/>
          <w:szCs w:val="24"/>
          <w:lang w:val="en-US"/>
        </w:rPr>
        <w:t>kilomet</w:t>
      </w:r>
      <w:r w:rsidRPr="009F4698">
        <w:rPr>
          <w:rFonts w:ascii="Arial" w:eastAsia="Times New Roman" w:hAnsi="Arial" w:cs="Times New Roman"/>
          <w:sz w:val="24"/>
          <w:szCs w:val="24"/>
          <w:lang w:val="en-US"/>
        </w:rPr>
        <w:t>r</w:t>
      </w:r>
      <w:r w:rsidR="005960C4">
        <w:rPr>
          <w:rFonts w:ascii="Arial" w:eastAsia="Times New Roman" w:hAnsi="Arial" w:cs="Times New Roman"/>
          <w:sz w:val="24"/>
          <w:szCs w:val="24"/>
          <w:lang w:val="en-US"/>
        </w:rPr>
        <w:t>e</w:t>
      </w:r>
      <w:r w:rsidRPr="009F4698">
        <w:rPr>
          <w:rFonts w:ascii="Arial" w:eastAsia="Times New Roman" w:hAnsi="Arial" w:cs="Times New Roman"/>
          <w:sz w:val="24"/>
          <w:szCs w:val="24"/>
          <w:lang w:val="en-US"/>
        </w:rPr>
        <w:t>s</w:t>
      </w:r>
      <w:proofErr w:type="spellEnd"/>
      <w:r w:rsidRPr="009F4698">
        <w:rPr>
          <w:rFonts w:ascii="Arial" w:eastAsia="Times New Roman" w:hAnsi="Arial" w:cs="Times New Roman"/>
          <w:sz w:val="24"/>
          <w:szCs w:val="24"/>
          <w:lang w:val="en-US"/>
        </w:rPr>
        <w:t xml:space="preserve"> be provided with the option of overnight accommodation for meetings and events which begin in the morning of the following day.</w:t>
      </w:r>
      <w:r>
        <w:rPr>
          <w:rFonts w:ascii="Arial" w:eastAsia="Times New Roman" w:hAnsi="Arial" w:cs="Times New Roman"/>
          <w:sz w:val="24"/>
          <w:szCs w:val="24"/>
          <w:lang w:val="en-US"/>
        </w:rPr>
        <w:t>”</w:t>
      </w:r>
    </w:p>
    <w:p w:rsidR="00061EC0" w:rsidRPr="004B62F4" w:rsidRDefault="00061EC0" w:rsidP="00061EC0">
      <w:pPr>
        <w:spacing w:after="0" w:line="240" w:lineRule="auto"/>
        <w:rPr>
          <w:rFonts w:ascii="Arial" w:eastAsia="Times New Roman" w:hAnsi="Arial" w:cs="Arial"/>
          <w:sz w:val="24"/>
          <w:szCs w:val="24"/>
          <w:lang w:val="en-US"/>
        </w:rPr>
      </w:pPr>
    </w:p>
    <w:p w:rsidR="00061EC0" w:rsidRPr="00D14CE9" w:rsidRDefault="00061EC0" w:rsidP="00061EC0">
      <w:pPr>
        <w:spacing w:after="0" w:line="240" w:lineRule="auto"/>
        <w:rPr>
          <w:rFonts w:ascii="Arial" w:hAnsi="Arial" w:cs="Arial"/>
          <w:i/>
          <w:sz w:val="24"/>
          <w:szCs w:val="24"/>
        </w:rPr>
      </w:pPr>
      <w:r w:rsidRPr="00D14CE9">
        <w:rPr>
          <w:rFonts w:ascii="Arial" w:hAnsi="Arial" w:cs="Arial"/>
          <w:i/>
          <w:sz w:val="24"/>
          <w:szCs w:val="24"/>
        </w:rPr>
        <w:t>Rationale:</w:t>
      </w:r>
    </w:p>
    <w:p w:rsidR="00061EC0" w:rsidRPr="00D14CE9" w:rsidRDefault="00061EC0" w:rsidP="00061EC0">
      <w:pPr>
        <w:spacing w:after="0" w:line="240" w:lineRule="auto"/>
        <w:rPr>
          <w:rFonts w:ascii="Arial" w:eastAsia="Times New Roman" w:hAnsi="Arial" w:cs="Times New Roman"/>
          <w:i/>
          <w:sz w:val="24"/>
          <w:szCs w:val="24"/>
          <w:lang w:val="en-US"/>
        </w:rPr>
      </w:pPr>
      <w:r w:rsidRPr="00D14CE9">
        <w:rPr>
          <w:rFonts w:ascii="Arial" w:eastAsia="Times New Roman" w:hAnsi="Arial" w:cs="Times New Roman"/>
          <w:i/>
          <w:sz w:val="24"/>
          <w:szCs w:val="24"/>
          <w:lang w:val="en-US"/>
        </w:rPr>
        <w:t xml:space="preserve">Many of our events and meetings take place at the ETFO </w:t>
      </w:r>
      <w:r>
        <w:rPr>
          <w:rFonts w:ascii="Arial" w:eastAsia="Times New Roman" w:hAnsi="Arial" w:cs="Times New Roman"/>
          <w:i/>
          <w:sz w:val="24"/>
          <w:szCs w:val="24"/>
          <w:lang w:val="en-US"/>
        </w:rPr>
        <w:t>o</w:t>
      </w:r>
      <w:r w:rsidRPr="00D14CE9">
        <w:rPr>
          <w:rFonts w:ascii="Arial" w:eastAsia="Times New Roman" w:hAnsi="Arial" w:cs="Times New Roman"/>
          <w:i/>
          <w:sz w:val="24"/>
          <w:szCs w:val="24"/>
          <w:lang w:val="en-US"/>
        </w:rPr>
        <w:t xml:space="preserve">ffice in downtown Toronto.  This saves money on the venue and catering, etc. </w:t>
      </w:r>
      <w:r>
        <w:rPr>
          <w:rFonts w:ascii="Arial" w:eastAsia="Times New Roman" w:hAnsi="Arial" w:cs="Times New Roman"/>
          <w:i/>
          <w:sz w:val="24"/>
          <w:szCs w:val="24"/>
          <w:lang w:val="en-US"/>
        </w:rPr>
        <w:t>h</w:t>
      </w:r>
      <w:r w:rsidRPr="00D14CE9">
        <w:rPr>
          <w:rFonts w:ascii="Arial" w:eastAsia="Times New Roman" w:hAnsi="Arial" w:cs="Times New Roman"/>
          <w:i/>
          <w:sz w:val="24"/>
          <w:szCs w:val="24"/>
          <w:lang w:val="en-US"/>
        </w:rPr>
        <w:t>owever, travel to and from downtown Toronto easily is extended due to traffic and road conditions. Public transit to and from distant communities</w:t>
      </w:r>
      <w:r>
        <w:rPr>
          <w:rFonts w:ascii="Arial" w:eastAsia="Times New Roman" w:hAnsi="Arial" w:cs="Times New Roman"/>
          <w:i/>
          <w:sz w:val="24"/>
          <w:szCs w:val="24"/>
          <w:lang w:val="en-US"/>
        </w:rPr>
        <w:t xml:space="preserve"> is not always an option. A two-hour (2) </w:t>
      </w:r>
      <w:r w:rsidRPr="00D14CE9">
        <w:rPr>
          <w:rFonts w:ascii="Arial" w:eastAsia="Times New Roman" w:hAnsi="Arial" w:cs="Times New Roman"/>
          <w:i/>
          <w:sz w:val="24"/>
          <w:szCs w:val="24"/>
          <w:lang w:val="en-US"/>
        </w:rPr>
        <w:t>travel time quickly becomes four (4) hours. This is a cost that we need to incur to support member participation.</w:t>
      </w:r>
    </w:p>
    <w:p w:rsidR="00061EC0" w:rsidRDefault="00061EC0" w:rsidP="00061EC0">
      <w:pPr>
        <w:spacing w:after="0" w:line="240" w:lineRule="auto"/>
        <w:rPr>
          <w:rFonts w:ascii="Arial" w:hAnsi="Arial" w:cs="Arial"/>
          <w:sz w:val="24"/>
          <w:szCs w:val="24"/>
        </w:rPr>
      </w:pPr>
    </w:p>
    <w:p w:rsidR="00061EC0" w:rsidRDefault="00061EC0" w:rsidP="00061EC0">
      <w:pPr>
        <w:spacing w:after="0" w:line="240" w:lineRule="auto"/>
        <w:rPr>
          <w:rFonts w:ascii="Arial" w:hAnsi="Arial" w:cs="Arial"/>
          <w:sz w:val="24"/>
          <w:szCs w:val="24"/>
        </w:rPr>
      </w:pPr>
    </w:p>
    <w:p w:rsidR="00061EC0" w:rsidRDefault="00061EC0" w:rsidP="00061EC0">
      <w:pPr>
        <w:rPr>
          <w:rFonts w:ascii="Arial" w:hAnsi="Arial" w:cs="Arial"/>
          <w:sz w:val="24"/>
          <w:szCs w:val="24"/>
        </w:rPr>
      </w:pPr>
      <w:r>
        <w:rPr>
          <w:rFonts w:ascii="Arial" w:hAnsi="Arial" w:cs="Arial"/>
          <w:sz w:val="24"/>
          <w:szCs w:val="24"/>
        </w:rPr>
        <w:br w:type="page"/>
      </w:r>
    </w:p>
    <w:p w:rsidR="00061EC0" w:rsidRPr="004E67AF" w:rsidRDefault="00061EC0" w:rsidP="00061EC0">
      <w:pPr>
        <w:spacing w:after="0" w:line="240" w:lineRule="auto"/>
        <w:rPr>
          <w:rFonts w:ascii="Arial" w:hAnsi="Arial" w:cs="Arial"/>
          <w:b/>
          <w:sz w:val="24"/>
          <w:szCs w:val="24"/>
        </w:rPr>
      </w:pPr>
      <w:r>
        <w:rPr>
          <w:rFonts w:ascii="Arial" w:hAnsi="Arial" w:cs="Arial"/>
          <w:b/>
          <w:sz w:val="24"/>
          <w:szCs w:val="24"/>
        </w:rPr>
        <w:lastRenderedPageBreak/>
        <w:t>60</w:t>
      </w:r>
      <w:r w:rsidRPr="005160F7">
        <w:rPr>
          <w:rFonts w:ascii="Arial" w:hAnsi="Arial" w:cs="Arial"/>
          <w:b/>
          <w:sz w:val="24"/>
          <w:szCs w:val="24"/>
        </w:rPr>
        <w:t>.</w:t>
      </w:r>
      <w:r>
        <w:rPr>
          <w:rFonts w:ascii="Arial" w:hAnsi="Arial" w:cs="Arial"/>
          <w:sz w:val="24"/>
          <w:szCs w:val="24"/>
        </w:rPr>
        <w:tab/>
      </w:r>
      <w:r>
        <w:rPr>
          <w:rFonts w:ascii="Arial" w:hAnsi="Arial" w:cs="Arial"/>
          <w:b/>
          <w:sz w:val="24"/>
          <w:szCs w:val="24"/>
        </w:rPr>
        <w:t>Greater Essex County Teacher Local and Labour Committee</w:t>
      </w:r>
    </w:p>
    <w:p w:rsidR="00061EC0" w:rsidRDefault="00061EC0" w:rsidP="00061EC0">
      <w:pPr>
        <w:spacing w:after="0" w:line="240" w:lineRule="auto"/>
        <w:rPr>
          <w:rFonts w:ascii="Arial" w:hAnsi="Arial" w:cs="Arial"/>
          <w:sz w:val="24"/>
          <w:szCs w:val="24"/>
        </w:rPr>
      </w:pPr>
    </w:p>
    <w:p w:rsidR="00061EC0" w:rsidRDefault="00061EC0" w:rsidP="00061EC0">
      <w:pPr>
        <w:spacing w:after="0" w:line="240" w:lineRule="auto"/>
        <w:rPr>
          <w:rFonts w:ascii="Arial" w:hAnsi="Arial" w:cs="Arial"/>
          <w:sz w:val="24"/>
          <w:szCs w:val="24"/>
        </w:rPr>
      </w:pPr>
      <w:r w:rsidRPr="00DC6101">
        <w:rPr>
          <w:rFonts w:ascii="Arial" w:hAnsi="Arial" w:cs="Arial"/>
          <w:sz w:val="24"/>
          <w:szCs w:val="24"/>
        </w:rPr>
        <w:t>That ETFO develop and pay the expenses for a two</w:t>
      </w:r>
      <w:r>
        <w:rPr>
          <w:rFonts w:ascii="Arial" w:hAnsi="Arial" w:cs="Arial"/>
          <w:sz w:val="24"/>
          <w:szCs w:val="24"/>
        </w:rPr>
        <w:t>-day</w:t>
      </w:r>
      <w:r w:rsidRPr="00DC6101">
        <w:rPr>
          <w:rFonts w:ascii="Arial" w:hAnsi="Arial" w:cs="Arial"/>
          <w:sz w:val="24"/>
          <w:szCs w:val="24"/>
        </w:rPr>
        <w:t xml:space="preserve"> (2) conference</w:t>
      </w:r>
      <w:r>
        <w:rPr>
          <w:rFonts w:ascii="Arial" w:hAnsi="Arial" w:cs="Arial"/>
          <w:sz w:val="24"/>
          <w:szCs w:val="24"/>
        </w:rPr>
        <w:t>, to take place during the work week</w:t>
      </w:r>
      <w:r w:rsidRPr="00DC6101">
        <w:rPr>
          <w:rFonts w:ascii="Arial" w:hAnsi="Arial" w:cs="Arial"/>
          <w:sz w:val="24"/>
          <w:szCs w:val="24"/>
        </w:rPr>
        <w:t xml:space="preserve"> for current ETFO labour council delegates from across the province, to a maximum of 100 participants</w:t>
      </w:r>
      <w:r>
        <w:rPr>
          <w:rFonts w:ascii="Arial" w:hAnsi="Arial" w:cs="Arial"/>
          <w:sz w:val="24"/>
          <w:szCs w:val="24"/>
        </w:rPr>
        <w:t>.</w:t>
      </w:r>
    </w:p>
    <w:p w:rsidR="00061EC0" w:rsidRDefault="00061EC0" w:rsidP="00061EC0">
      <w:pPr>
        <w:spacing w:after="0" w:line="240" w:lineRule="auto"/>
        <w:rPr>
          <w:rFonts w:ascii="Arial" w:hAnsi="Arial" w:cs="Arial"/>
          <w:sz w:val="24"/>
          <w:szCs w:val="24"/>
        </w:rPr>
      </w:pPr>
    </w:p>
    <w:p w:rsidR="00061EC0" w:rsidRPr="00AF7BDF" w:rsidRDefault="00061EC0" w:rsidP="00061EC0">
      <w:pPr>
        <w:spacing w:after="0" w:line="240" w:lineRule="auto"/>
        <w:rPr>
          <w:rFonts w:ascii="Arial" w:hAnsi="Arial" w:cs="Arial"/>
          <w:i/>
          <w:sz w:val="24"/>
          <w:szCs w:val="24"/>
        </w:rPr>
      </w:pPr>
      <w:r w:rsidRPr="00AF7BDF">
        <w:rPr>
          <w:rFonts w:ascii="Arial" w:hAnsi="Arial" w:cs="Arial"/>
          <w:i/>
          <w:sz w:val="24"/>
          <w:szCs w:val="24"/>
        </w:rPr>
        <w:t xml:space="preserve">Rationale </w:t>
      </w:r>
      <w:r>
        <w:rPr>
          <w:rFonts w:ascii="Arial" w:hAnsi="Arial" w:cs="Arial"/>
          <w:i/>
          <w:sz w:val="24"/>
          <w:szCs w:val="24"/>
        </w:rPr>
        <w:t xml:space="preserve">from </w:t>
      </w:r>
      <w:r w:rsidRPr="00AF7BDF">
        <w:rPr>
          <w:rFonts w:ascii="Arial" w:hAnsi="Arial" w:cs="Arial"/>
          <w:i/>
          <w:sz w:val="24"/>
          <w:szCs w:val="24"/>
        </w:rPr>
        <w:t>Greater Essex County Teacher Local:</w:t>
      </w:r>
    </w:p>
    <w:p w:rsidR="00061EC0" w:rsidRPr="00AF7BDF" w:rsidRDefault="00061EC0" w:rsidP="00061EC0">
      <w:pPr>
        <w:spacing w:after="0" w:line="240" w:lineRule="auto"/>
        <w:rPr>
          <w:rFonts w:ascii="Arial" w:hAnsi="Arial" w:cs="Arial"/>
          <w:i/>
          <w:sz w:val="24"/>
          <w:szCs w:val="24"/>
        </w:rPr>
      </w:pPr>
      <w:r w:rsidRPr="00AF7BDF">
        <w:rPr>
          <w:rFonts w:ascii="Arial" w:hAnsi="Arial" w:cs="Arial"/>
          <w:i/>
          <w:sz w:val="24"/>
          <w:szCs w:val="24"/>
        </w:rPr>
        <w:t>Many ETFO locals are now actively engaged in labour councils. Members sit on labour council executives, work with community groups through labour councils and are involved in OFL and CLC campaigns. A conference would enable delegates to come together to learn, share and discuss the strengthening of ETFO’s active participation in labour councils.</w:t>
      </w:r>
    </w:p>
    <w:p w:rsidR="00061EC0" w:rsidRDefault="00061EC0" w:rsidP="00061EC0">
      <w:pPr>
        <w:spacing w:after="0" w:line="240" w:lineRule="auto"/>
        <w:rPr>
          <w:rFonts w:ascii="Arial" w:hAnsi="Arial" w:cs="Arial"/>
          <w:sz w:val="24"/>
          <w:szCs w:val="24"/>
        </w:rPr>
      </w:pPr>
    </w:p>
    <w:p w:rsidR="00061EC0" w:rsidRPr="00AF7BDF" w:rsidRDefault="00061EC0" w:rsidP="00061EC0">
      <w:pPr>
        <w:spacing w:after="0" w:line="240" w:lineRule="auto"/>
        <w:rPr>
          <w:rFonts w:ascii="Arial" w:hAnsi="Arial" w:cs="Arial"/>
          <w:i/>
          <w:sz w:val="24"/>
          <w:szCs w:val="24"/>
        </w:rPr>
      </w:pPr>
      <w:r w:rsidRPr="00AF7BDF">
        <w:rPr>
          <w:rFonts w:ascii="Arial" w:hAnsi="Arial" w:cs="Arial"/>
          <w:i/>
          <w:sz w:val="24"/>
          <w:szCs w:val="24"/>
        </w:rPr>
        <w:t xml:space="preserve">Rationale </w:t>
      </w:r>
      <w:r>
        <w:rPr>
          <w:rFonts w:ascii="Arial" w:hAnsi="Arial" w:cs="Arial"/>
          <w:i/>
          <w:sz w:val="24"/>
          <w:szCs w:val="24"/>
        </w:rPr>
        <w:t xml:space="preserve">from </w:t>
      </w:r>
      <w:r w:rsidRPr="00AF7BDF">
        <w:rPr>
          <w:rFonts w:ascii="Arial" w:hAnsi="Arial" w:cs="Arial"/>
          <w:i/>
          <w:sz w:val="24"/>
          <w:szCs w:val="24"/>
        </w:rPr>
        <w:t>Labour Committee:</w:t>
      </w:r>
    </w:p>
    <w:p w:rsidR="00061EC0" w:rsidRPr="00AF7BDF" w:rsidRDefault="00061EC0" w:rsidP="00061EC0">
      <w:pPr>
        <w:pStyle w:val="Default"/>
        <w:rPr>
          <w:rFonts w:ascii="Arial" w:eastAsiaTheme="minorHAnsi" w:hAnsi="Arial" w:cs="Arial"/>
          <w:i/>
          <w:color w:val="auto"/>
          <w:lang w:val="en-CA"/>
        </w:rPr>
      </w:pPr>
      <w:r w:rsidRPr="00AF7BDF">
        <w:rPr>
          <w:rFonts w:ascii="Arial" w:eastAsiaTheme="minorHAnsi" w:hAnsi="Arial" w:cs="Arial"/>
          <w:i/>
          <w:color w:val="auto"/>
          <w:lang w:val="en-CA"/>
        </w:rPr>
        <w:t>While many of our members participate in labour council meetings as delegates, there has never been formal ETFO training for these delegates. A conference would allow members to come together to learn about ETFO’s history in labour councils, best practices, challenges and increased possibilities for participation and leadership opportunities.</w:t>
      </w:r>
    </w:p>
    <w:p w:rsidR="00061EC0" w:rsidRDefault="00061EC0" w:rsidP="00061EC0">
      <w:pPr>
        <w:pStyle w:val="Default"/>
        <w:rPr>
          <w:rFonts w:ascii="Arial" w:eastAsiaTheme="minorHAnsi" w:hAnsi="Arial" w:cs="Arial"/>
          <w:color w:val="auto"/>
          <w:lang w:val="en-CA"/>
        </w:rPr>
      </w:pPr>
    </w:p>
    <w:p w:rsidR="00061EC0" w:rsidRDefault="00061EC0" w:rsidP="00061EC0">
      <w:pPr>
        <w:pStyle w:val="Default"/>
        <w:rPr>
          <w:rFonts w:ascii="Arial" w:eastAsiaTheme="minorHAnsi" w:hAnsi="Arial" w:cs="Arial"/>
          <w:color w:val="auto"/>
          <w:lang w:val="en-CA"/>
        </w:rPr>
      </w:pPr>
    </w:p>
    <w:p w:rsidR="00061EC0" w:rsidRDefault="00061EC0" w:rsidP="00061EC0">
      <w:pPr>
        <w:rPr>
          <w:rFonts w:ascii="Arial" w:hAnsi="Arial" w:cs="Arial"/>
          <w:sz w:val="24"/>
          <w:szCs w:val="24"/>
        </w:rPr>
      </w:pPr>
      <w:r>
        <w:rPr>
          <w:rFonts w:ascii="Arial" w:hAnsi="Arial" w:cs="Arial"/>
          <w:sz w:val="24"/>
          <w:szCs w:val="24"/>
        </w:rPr>
        <w:br w:type="page"/>
      </w:r>
    </w:p>
    <w:p w:rsidR="00061EC0" w:rsidRDefault="00061EC0" w:rsidP="005960C4">
      <w:pPr>
        <w:spacing w:after="0" w:line="240" w:lineRule="auto"/>
        <w:ind w:left="720" w:hanging="720"/>
        <w:rPr>
          <w:rFonts w:ascii="Arial" w:hAnsi="Arial" w:cs="Arial"/>
          <w:sz w:val="24"/>
          <w:szCs w:val="24"/>
        </w:rPr>
      </w:pPr>
      <w:r>
        <w:rPr>
          <w:rFonts w:ascii="Arial" w:hAnsi="Arial" w:cs="Arial"/>
          <w:b/>
          <w:sz w:val="24"/>
          <w:szCs w:val="24"/>
        </w:rPr>
        <w:lastRenderedPageBreak/>
        <w:t>61</w:t>
      </w:r>
      <w:r w:rsidRPr="005160F7">
        <w:rPr>
          <w:rFonts w:ascii="Arial" w:hAnsi="Arial" w:cs="Arial"/>
          <w:b/>
          <w:sz w:val="24"/>
          <w:szCs w:val="24"/>
        </w:rPr>
        <w:t>.</w:t>
      </w:r>
      <w:r>
        <w:rPr>
          <w:rFonts w:ascii="Arial" w:hAnsi="Arial" w:cs="Arial"/>
          <w:sz w:val="24"/>
          <w:szCs w:val="24"/>
        </w:rPr>
        <w:tab/>
      </w:r>
      <w:r>
        <w:rPr>
          <w:rFonts w:ascii="Arial" w:hAnsi="Arial" w:cs="Arial"/>
          <w:b/>
          <w:sz w:val="24"/>
          <w:szCs w:val="24"/>
        </w:rPr>
        <w:t>Elementary Teachers of Toronto Local and Greater Essex County Teacher Local</w:t>
      </w:r>
    </w:p>
    <w:p w:rsidR="00061EC0" w:rsidRDefault="00061EC0" w:rsidP="00061EC0">
      <w:pPr>
        <w:spacing w:after="0" w:line="240" w:lineRule="auto"/>
        <w:rPr>
          <w:rFonts w:ascii="Arial" w:hAnsi="Arial" w:cs="Arial"/>
          <w:sz w:val="24"/>
          <w:szCs w:val="24"/>
        </w:rPr>
      </w:pPr>
    </w:p>
    <w:p w:rsidR="00061EC0" w:rsidRDefault="00061EC0" w:rsidP="00061EC0">
      <w:pPr>
        <w:spacing w:after="0" w:line="240" w:lineRule="auto"/>
        <w:rPr>
          <w:rFonts w:ascii="Arial" w:hAnsi="Arial" w:cs="Arial"/>
          <w:sz w:val="24"/>
          <w:szCs w:val="24"/>
        </w:rPr>
      </w:pPr>
      <w:r>
        <w:rPr>
          <w:rFonts w:ascii="Arial" w:hAnsi="Arial" w:cs="Arial"/>
          <w:sz w:val="24"/>
          <w:szCs w:val="24"/>
        </w:rPr>
        <w:t>That ETFO provide annual incentive and support funding each year to locals in support of community outreach and/or member organizing activities.</w:t>
      </w:r>
    </w:p>
    <w:p w:rsidR="00061EC0" w:rsidRDefault="00061EC0" w:rsidP="00061EC0">
      <w:pPr>
        <w:spacing w:after="0" w:line="240" w:lineRule="auto"/>
        <w:rPr>
          <w:rFonts w:ascii="Arial" w:hAnsi="Arial" w:cs="Arial"/>
          <w:sz w:val="24"/>
          <w:szCs w:val="24"/>
        </w:rPr>
      </w:pPr>
    </w:p>
    <w:p w:rsidR="00061EC0" w:rsidRPr="00AF7BDF" w:rsidRDefault="00061EC0" w:rsidP="00061EC0">
      <w:pPr>
        <w:spacing w:after="0" w:line="240" w:lineRule="auto"/>
        <w:rPr>
          <w:rFonts w:ascii="Arial" w:hAnsi="Arial" w:cs="Arial"/>
          <w:i/>
          <w:sz w:val="24"/>
          <w:szCs w:val="24"/>
        </w:rPr>
      </w:pPr>
      <w:r w:rsidRPr="00AF7BDF">
        <w:rPr>
          <w:rFonts w:ascii="Arial" w:hAnsi="Arial" w:cs="Arial"/>
          <w:i/>
          <w:sz w:val="24"/>
          <w:szCs w:val="24"/>
        </w:rPr>
        <w:t>Rationale from Elementary Teachers of Toronto Local</w:t>
      </w:r>
      <w:r>
        <w:rPr>
          <w:rFonts w:ascii="Arial" w:hAnsi="Arial" w:cs="Arial"/>
          <w:i/>
          <w:sz w:val="24"/>
          <w:szCs w:val="24"/>
        </w:rPr>
        <w:t>:</w:t>
      </w:r>
      <w:r w:rsidRPr="00AF7BDF">
        <w:rPr>
          <w:rFonts w:ascii="Arial" w:hAnsi="Arial" w:cs="Arial"/>
          <w:i/>
          <w:sz w:val="24"/>
          <w:szCs w:val="24"/>
        </w:rPr>
        <w:t xml:space="preserve"> </w:t>
      </w:r>
    </w:p>
    <w:p w:rsidR="00061EC0" w:rsidRPr="00AF7BDF" w:rsidRDefault="00061EC0" w:rsidP="00061EC0">
      <w:pPr>
        <w:spacing w:after="0" w:line="240" w:lineRule="auto"/>
        <w:rPr>
          <w:rFonts w:ascii="Arial" w:eastAsia="Times New Roman" w:hAnsi="Arial" w:cs="Times New Roman"/>
          <w:i/>
          <w:sz w:val="24"/>
          <w:szCs w:val="24"/>
          <w:lang w:val="en-US"/>
        </w:rPr>
      </w:pPr>
      <w:r w:rsidRPr="00AF7BDF">
        <w:rPr>
          <w:rFonts w:ascii="Arial" w:eastAsia="Times New Roman" w:hAnsi="Arial" w:cs="Times New Roman"/>
          <w:i/>
          <w:sz w:val="24"/>
          <w:szCs w:val="24"/>
          <w:lang w:val="en-US"/>
        </w:rPr>
        <w:t>Community and member mobilization is critical in order to build community/parent/public alliances with our members to support a strong public education system. </w:t>
      </w:r>
    </w:p>
    <w:p w:rsidR="00061EC0" w:rsidRDefault="00061EC0" w:rsidP="00061EC0">
      <w:pPr>
        <w:spacing w:after="0" w:line="240" w:lineRule="auto"/>
        <w:rPr>
          <w:rFonts w:ascii="Arial" w:hAnsi="Arial" w:cs="Arial"/>
          <w:sz w:val="24"/>
          <w:szCs w:val="24"/>
        </w:rPr>
      </w:pPr>
    </w:p>
    <w:p w:rsidR="00061EC0" w:rsidRPr="00AF7BDF" w:rsidRDefault="00061EC0" w:rsidP="00061EC0">
      <w:pPr>
        <w:spacing w:after="0" w:line="240" w:lineRule="auto"/>
        <w:rPr>
          <w:rFonts w:ascii="Arial" w:hAnsi="Arial" w:cs="Arial"/>
          <w:i/>
          <w:sz w:val="24"/>
          <w:szCs w:val="24"/>
        </w:rPr>
      </w:pPr>
      <w:r w:rsidRPr="00AF7BDF">
        <w:rPr>
          <w:rFonts w:ascii="Arial" w:hAnsi="Arial" w:cs="Arial"/>
          <w:i/>
          <w:sz w:val="24"/>
          <w:szCs w:val="24"/>
        </w:rPr>
        <w:t>Rationale from Greater Essex County Teacher Local:</w:t>
      </w:r>
    </w:p>
    <w:p w:rsidR="00061EC0" w:rsidRPr="00AF7BDF" w:rsidRDefault="00061EC0" w:rsidP="00061EC0">
      <w:pPr>
        <w:spacing w:after="0" w:line="240" w:lineRule="auto"/>
        <w:rPr>
          <w:rFonts w:ascii="Arial" w:hAnsi="Arial" w:cs="Arial"/>
          <w:i/>
          <w:sz w:val="24"/>
          <w:szCs w:val="24"/>
        </w:rPr>
      </w:pPr>
      <w:r w:rsidRPr="00AF7BDF">
        <w:rPr>
          <w:rFonts w:ascii="Arial" w:hAnsi="Arial" w:cs="Arial"/>
          <w:i/>
          <w:sz w:val="24"/>
          <w:szCs w:val="24"/>
        </w:rPr>
        <w:t>Community organizing is expensive but it is recognized as critical in order to continue to mobilize community/parent/public support for a strong public education system. Supporting parents/community shows them that we care about their issues and have common concerns.</w:t>
      </w:r>
    </w:p>
    <w:p w:rsidR="00061EC0" w:rsidRPr="00496476"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hAnsi="Arial" w:cs="Arial"/>
          <w:sz w:val="24"/>
          <w:szCs w:val="24"/>
        </w:rPr>
      </w:pPr>
      <w:r>
        <w:rPr>
          <w:rFonts w:ascii="Arial" w:hAnsi="Arial" w:cs="Arial"/>
          <w:sz w:val="24"/>
          <w:szCs w:val="24"/>
        </w:rPr>
        <w:br w:type="page"/>
      </w:r>
    </w:p>
    <w:p w:rsidR="00061EC0" w:rsidRDefault="00061EC0" w:rsidP="00061EC0">
      <w:pPr>
        <w:spacing w:after="0" w:line="240" w:lineRule="auto"/>
        <w:rPr>
          <w:rFonts w:ascii="Arial" w:hAnsi="Arial" w:cs="Arial"/>
          <w:b/>
          <w:sz w:val="24"/>
          <w:szCs w:val="24"/>
        </w:rPr>
      </w:pPr>
      <w:r>
        <w:rPr>
          <w:rFonts w:ascii="Arial" w:hAnsi="Arial" w:cs="Arial"/>
          <w:b/>
          <w:sz w:val="24"/>
          <w:szCs w:val="24"/>
        </w:rPr>
        <w:lastRenderedPageBreak/>
        <w:t>62.</w:t>
      </w:r>
      <w:r>
        <w:rPr>
          <w:rFonts w:ascii="Arial" w:hAnsi="Arial" w:cs="Arial"/>
          <w:sz w:val="24"/>
          <w:szCs w:val="24"/>
        </w:rPr>
        <w:tab/>
      </w:r>
      <w:r>
        <w:rPr>
          <w:rFonts w:ascii="Arial" w:hAnsi="Arial" w:cs="Arial"/>
          <w:b/>
          <w:sz w:val="24"/>
          <w:szCs w:val="24"/>
        </w:rPr>
        <w:t>Labour Committee and Waterloo Region Teacher Local:</w:t>
      </w:r>
    </w:p>
    <w:p w:rsidR="00061EC0" w:rsidRPr="006265EE" w:rsidRDefault="00061EC0" w:rsidP="00061EC0">
      <w:pPr>
        <w:spacing w:after="0" w:line="240" w:lineRule="auto"/>
        <w:rPr>
          <w:rFonts w:ascii="Arial" w:hAnsi="Arial" w:cs="Arial"/>
          <w:sz w:val="24"/>
          <w:szCs w:val="24"/>
        </w:rPr>
      </w:pPr>
    </w:p>
    <w:p w:rsidR="00061EC0" w:rsidRPr="009F4698" w:rsidRDefault="00061EC0" w:rsidP="00061EC0">
      <w:pPr>
        <w:spacing w:after="0" w:line="240" w:lineRule="auto"/>
        <w:rPr>
          <w:rFonts w:ascii="Arial" w:hAnsi="Arial" w:cs="Arial"/>
          <w:sz w:val="24"/>
          <w:szCs w:val="24"/>
        </w:rPr>
      </w:pPr>
      <w:r w:rsidRPr="009F4698">
        <w:rPr>
          <w:rFonts w:ascii="Arial" w:hAnsi="Arial" w:cs="Arial"/>
          <w:sz w:val="24"/>
          <w:szCs w:val="24"/>
        </w:rPr>
        <w:t>That, effective September 1</w:t>
      </w:r>
      <w:r>
        <w:rPr>
          <w:rFonts w:ascii="Arial" w:hAnsi="Arial" w:cs="Arial"/>
          <w:sz w:val="24"/>
          <w:szCs w:val="24"/>
        </w:rPr>
        <w:t>,</w:t>
      </w:r>
      <w:r w:rsidRPr="009F4698">
        <w:rPr>
          <w:rFonts w:ascii="Arial" w:hAnsi="Arial" w:cs="Arial"/>
          <w:sz w:val="24"/>
          <w:szCs w:val="24"/>
        </w:rPr>
        <w:t xml:space="preserve"> 2017</w:t>
      </w:r>
      <w:r>
        <w:rPr>
          <w:rFonts w:ascii="Arial" w:hAnsi="Arial" w:cs="Arial"/>
          <w:sz w:val="24"/>
          <w:szCs w:val="24"/>
        </w:rPr>
        <w:t>,</w:t>
      </w:r>
      <w:r w:rsidRPr="009F4698">
        <w:rPr>
          <w:rFonts w:ascii="Arial" w:hAnsi="Arial" w:cs="Arial"/>
          <w:sz w:val="24"/>
          <w:szCs w:val="24"/>
        </w:rPr>
        <w:t xml:space="preserve"> ETFO discontinue expense reimbursement for expenses incurred through the use of crowdsourcing app</w:t>
      </w:r>
      <w:r w:rsidR="005960C4">
        <w:rPr>
          <w:rFonts w:ascii="Arial" w:hAnsi="Arial" w:cs="Arial"/>
          <w:sz w:val="24"/>
          <w:szCs w:val="24"/>
        </w:rPr>
        <w:t>s, including but not limited to:</w:t>
      </w:r>
      <w:r w:rsidRPr="009F4698">
        <w:rPr>
          <w:rFonts w:ascii="Arial" w:hAnsi="Arial" w:cs="Arial"/>
          <w:sz w:val="24"/>
          <w:szCs w:val="24"/>
        </w:rPr>
        <w:t xml:space="preserve"> Uber, Airbnb and </w:t>
      </w:r>
      <w:proofErr w:type="spellStart"/>
      <w:r w:rsidRPr="009F4698">
        <w:rPr>
          <w:rFonts w:ascii="Arial" w:hAnsi="Arial" w:cs="Arial"/>
          <w:sz w:val="24"/>
          <w:szCs w:val="24"/>
        </w:rPr>
        <w:t>Homeaway</w:t>
      </w:r>
      <w:proofErr w:type="spellEnd"/>
      <w:r w:rsidRPr="009F4698">
        <w:rPr>
          <w:rFonts w:ascii="Arial" w:hAnsi="Arial" w:cs="Arial"/>
          <w:sz w:val="24"/>
          <w:szCs w:val="24"/>
        </w:rPr>
        <w:t>.</w:t>
      </w:r>
    </w:p>
    <w:p w:rsidR="00061EC0" w:rsidRPr="009F4698" w:rsidRDefault="00061EC0" w:rsidP="00061EC0">
      <w:pPr>
        <w:spacing w:after="0" w:line="240" w:lineRule="auto"/>
        <w:rPr>
          <w:rFonts w:ascii="Arial" w:hAnsi="Arial" w:cs="Arial"/>
          <w:sz w:val="24"/>
          <w:szCs w:val="24"/>
        </w:rPr>
      </w:pPr>
    </w:p>
    <w:p w:rsidR="00061EC0" w:rsidRPr="00AF7BDF" w:rsidRDefault="00061EC0" w:rsidP="00061EC0">
      <w:pPr>
        <w:spacing w:after="0" w:line="240" w:lineRule="auto"/>
        <w:rPr>
          <w:rFonts w:ascii="Arial" w:hAnsi="Arial" w:cs="Arial"/>
          <w:i/>
          <w:sz w:val="24"/>
          <w:szCs w:val="24"/>
        </w:rPr>
      </w:pPr>
      <w:r w:rsidRPr="00AF7BDF">
        <w:rPr>
          <w:rFonts w:ascii="Arial" w:hAnsi="Arial" w:cs="Arial"/>
          <w:i/>
          <w:sz w:val="24"/>
          <w:szCs w:val="24"/>
        </w:rPr>
        <w:t>Rationale from Labour Committee:</w:t>
      </w:r>
    </w:p>
    <w:p w:rsidR="00061EC0" w:rsidRPr="00AF7BDF" w:rsidRDefault="00061EC0" w:rsidP="00061EC0">
      <w:pPr>
        <w:pStyle w:val="Default"/>
        <w:rPr>
          <w:rFonts w:ascii="Arial" w:eastAsiaTheme="minorHAnsi" w:hAnsi="Arial" w:cs="Arial"/>
          <w:i/>
          <w:color w:val="auto"/>
          <w:lang w:val="en-CA"/>
        </w:rPr>
      </w:pPr>
      <w:r w:rsidRPr="00AF7BDF">
        <w:rPr>
          <w:rFonts w:ascii="Arial" w:eastAsiaTheme="minorHAnsi" w:hAnsi="Arial" w:cs="Arial"/>
          <w:i/>
          <w:color w:val="auto"/>
          <w:lang w:val="en-CA"/>
        </w:rPr>
        <w:t>Crowdsourcing apps such as Uber and Airbnb continue to be unregulated and therefore are not obligated to adhere to standards, regulations and laws that businesses in regulated industries do. This puts public safety at risk and encourages the exploitation of workers. ETFO should be ensuring that, as a union, we support regulated, safe and inspected industry.</w:t>
      </w:r>
    </w:p>
    <w:p w:rsidR="00061EC0" w:rsidRDefault="00061EC0" w:rsidP="00061EC0">
      <w:pPr>
        <w:pStyle w:val="Default"/>
        <w:rPr>
          <w:rFonts w:ascii="Arial" w:eastAsiaTheme="minorHAnsi" w:hAnsi="Arial" w:cs="Arial"/>
          <w:color w:val="auto"/>
          <w:lang w:val="en-CA"/>
        </w:rPr>
      </w:pPr>
    </w:p>
    <w:p w:rsidR="00061EC0" w:rsidRPr="00AF7BDF" w:rsidRDefault="00061EC0" w:rsidP="00061EC0">
      <w:pPr>
        <w:spacing w:after="0" w:line="240" w:lineRule="auto"/>
        <w:rPr>
          <w:rFonts w:ascii="Arial" w:hAnsi="Arial" w:cs="Arial"/>
          <w:i/>
          <w:sz w:val="24"/>
          <w:szCs w:val="24"/>
        </w:rPr>
      </w:pPr>
      <w:r w:rsidRPr="00AF7BDF">
        <w:rPr>
          <w:rFonts w:ascii="Arial" w:hAnsi="Arial" w:cs="Arial"/>
          <w:i/>
          <w:sz w:val="24"/>
          <w:szCs w:val="24"/>
        </w:rPr>
        <w:t>Rationale from Waterloo Region Teacher Local:</w:t>
      </w:r>
    </w:p>
    <w:p w:rsidR="00061EC0" w:rsidRPr="00AF7BDF" w:rsidRDefault="00061EC0" w:rsidP="00061EC0">
      <w:pPr>
        <w:pStyle w:val="Default"/>
        <w:rPr>
          <w:rFonts w:ascii="Arial" w:hAnsi="Arial" w:cs="Arial"/>
          <w:i/>
          <w:color w:val="auto"/>
        </w:rPr>
      </w:pPr>
      <w:r w:rsidRPr="00AF7BDF">
        <w:rPr>
          <w:rFonts w:ascii="Arial" w:hAnsi="Arial" w:cs="Arial"/>
          <w:i/>
          <w:color w:val="auto"/>
        </w:rPr>
        <w:t>The rise of crowdsourcing apps has created a crisis for Canadian businesses and the broader labour movement. The Canadian Labour Congress notes “crowdsourcing companies are part of a much broader debate around rising precarious employment and how to protect labour standards under new trends of non-standard working conditions, the growth of the service sector and technological change.” As well, CIBC highlighted that “unregulated companies can generate profits, while shifting costs and risks onto self-emp</w:t>
      </w:r>
      <w:r>
        <w:rPr>
          <w:rFonts w:ascii="Arial" w:hAnsi="Arial" w:cs="Arial"/>
          <w:i/>
          <w:color w:val="auto"/>
        </w:rPr>
        <w:t>loyed, low-wage workers.” As a F</w:t>
      </w:r>
      <w:r w:rsidRPr="00AF7BDF">
        <w:rPr>
          <w:rFonts w:ascii="Arial" w:hAnsi="Arial" w:cs="Arial"/>
          <w:i/>
          <w:color w:val="auto"/>
        </w:rPr>
        <w:t xml:space="preserve">ederation, we must protect our colleagues </w:t>
      </w:r>
      <w:r>
        <w:rPr>
          <w:rFonts w:ascii="Arial" w:hAnsi="Arial" w:cs="Arial"/>
          <w:i/>
          <w:color w:val="auto"/>
        </w:rPr>
        <w:t>across the country by, when on F</w:t>
      </w:r>
      <w:r w:rsidRPr="00AF7BDF">
        <w:rPr>
          <w:rFonts w:ascii="Arial" w:hAnsi="Arial" w:cs="Arial"/>
          <w:i/>
          <w:color w:val="auto"/>
        </w:rPr>
        <w:t>ederation business, supporting regulated taxi and hospitality services.</w:t>
      </w:r>
    </w:p>
    <w:p w:rsidR="00061EC0" w:rsidRDefault="00061EC0" w:rsidP="00061EC0">
      <w:pPr>
        <w:pStyle w:val="Default"/>
        <w:rPr>
          <w:rFonts w:ascii="Arial" w:hAnsi="Arial" w:cs="Arial"/>
          <w:color w:val="auto"/>
        </w:rPr>
      </w:pPr>
    </w:p>
    <w:p w:rsidR="00061EC0" w:rsidRDefault="00061EC0" w:rsidP="00061EC0">
      <w:pPr>
        <w:spacing w:after="0" w:line="240" w:lineRule="auto"/>
        <w:rPr>
          <w:rFonts w:ascii="Arial" w:hAnsi="Arial" w:cs="Arial"/>
          <w:b/>
          <w:sz w:val="24"/>
          <w:szCs w:val="24"/>
        </w:rPr>
      </w:pPr>
    </w:p>
    <w:p w:rsidR="00061EC0" w:rsidRDefault="00061EC0" w:rsidP="00061EC0">
      <w:pPr>
        <w:rPr>
          <w:rFonts w:ascii="Arial" w:hAnsi="Arial" w:cs="Arial"/>
          <w:b/>
          <w:sz w:val="24"/>
          <w:szCs w:val="24"/>
        </w:rPr>
      </w:pPr>
      <w:r>
        <w:rPr>
          <w:rFonts w:ascii="Arial" w:hAnsi="Arial" w:cs="Arial"/>
          <w:b/>
          <w:sz w:val="24"/>
          <w:szCs w:val="24"/>
        </w:rPr>
        <w:br w:type="page"/>
      </w:r>
    </w:p>
    <w:p w:rsidR="00061EC0" w:rsidRDefault="00061EC0" w:rsidP="005960C4">
      <w:pPr>
        <w:spacing w:after="0" w:line="240" w:lineRule="auto"/>
        <w:ind w:left="720" w:hanging="720"/>
        <w:rPr>
          <w:rFonts w:ascii="Arial" w:hAnsi="Arial" w:cs="Arial"/>
          <w:sz w:val="24"/>
          <w:szCs w:val="24"/>
        </w:rPr>
      </w:pPr>
      <w:r>
        <w:rPr>
          <w:rFonts w:ascii="Arial" w:hAnsi="Arial" w:cs="Arial"/>
          <w:b/>
          <w:sz w:val="24"/>
          <w:szCs w:val="24"/>
        </w:rPr>
        <w:lastRenderedPageBreak/>
        <w:t>63.</w:t>
      </w:r>
      <w:r>
        <w:rPr>
          <w:rFonts w:ascii="Arial" w:hAnsi="Arial" w:cs="Arial"/>
          <w:sz w:val="24"/>
          <w:szCs w:val="24"/>
        </w:rPr>
        <w:tab/>
      </w:r>
      <w:r>
        <w:rPr>
          <w:rFonts w:ascii="Arial" w:hAnsi="Arial" w:cs="Arial"/>
          <w:b/>
          <w:sz w:val="24"/>
          <w:szCs w:val="24"/>
        </w:rPr>
        <w:t>ESP/PSP/DECE Committee</w:t>
      </w:r>
      <w:r w:rsidR="005960C4">
        <w:rPr>
          <w:rFonts w:ascii="Arial" w:hAnsi="Arial" w:cs="Arial"/>
          <w:b/>
          <w:sz w:val="24"/>
          <w:szCs w:val="24"/>
        </w:rPr>
        <w:t xml:space="preserve">, </w:t>
      </w:r>
      <w:proofErr w:type="spellStart"/>
      <w:r>
        <w:rPr>
          <w:rFonts w:ascii="Arial" w:hAnsi="Arial" w:cs="Arial"/>
          <w:b/>
          <w:sz w:val="24"/>
          <w:szCs w:val="24"/>
        </w:rPr>
        <w:t>Halton</w:t>
      </w:r>
      <w:proofErr w:type="spellEnd"/>
      <w:r>
        <w:rPr>
          <w:rFonts w:ascii="Arial" w:hAnsi="Arial" w:cs="Arial"/>
          <w:b/>
          <w:sz w:val="24"/>
          <w:szCs w:val="24"/>
        </w:rPr>
        <w:t xml:space="preserve"> DECE Local and Waterloo Region DECE Local</w:t>
      </w:r>
    </w:p>
    <w:p w:rsidR="00061EC0" w:rsidRDefault="00061EC0" w:rsidP="00061EC0">
      <w:pPr>
        <w:spacing w:after="0" w:line="240" w:lineRule="auto"/>
        <w:rPr>
          <w:rFonts w:ascii="Arial" w:hAnsi="Arial" w:cs="Arial"/>
          <w:sz w:val="24"/>
          <w:szCs w:val="24"/>
        </w:rPr>
      </w:pPr>
    </w:p>
    <w:p w:rsidR="00061EC0" w:rsidRDefault="00061EC0" w:rsidP="00061EC0">
      <w:pPr>
        <w:spacing w:after="0" w:line="240" w:lineRule="auto"/>
        <w:rPr>
          <w:rFonts w:ascii="Arial" w:hAnsi="Arial" w:cs="Arial"/>
          <w:sz w:val="24"/>
          <w:szCs w:val="24"/>
        </w:rPr>
      </w:pPr>
      <w:r>
        <w:rPr>
          <w:rFonts w:ascii="Arial" w:hAnsi="Arial" w:cs="Arial"/>
          <w:sz w:val="24"/>
          <w:szCs w:val="24"/>
        </w:rPr>
        <w:t>That ETFO develop and offer a course that focuses on assisting members assigned to Kindergarten.</w:t>
      </w:r>
    </w:p>
    <w:p w:rsidR="00061EC0" w:rsidRDefault="00061EC0" w:rsidP="00061EC0">
      <w:pPr>
        <w:spacing w:after="0" w:line="240" w:lineRule="auto"/>
        <w:rPr>
          <w:rFonts w:ascii="Arial" w:hAnsi="Arial" w:cs="Arial"/>
          <w:sz w:val="24"/>
          <w:szCs w:val="24"/>
        </w:rPr>
      </w:pPr>
    </w:p>
    <w:p w:rsidR="00061EC0" w:rsidRPr="00AF7BDF" w:rsidRDefault="00061EC0" w:rsidP="00061EC0">
      <w:pPr>
        <w:spacing w:after="0" w:line="240" w:lineRule="auto"/>
        <w:rPr>
          <w:rFonts w:ascii="Arial" w:hAnsi="Arial" w:cs="Arial"/>
          <w:i/>
          <w:sz w:val="24"/>
          <w:szCs w:val="24"/>
        </w:rPr>
      </w:pPr>
      <w:r w:rsidRPr="00AF7BDF">
        <w:rPr>
          <w:rFonts w:ascii="Arial" w:hAnsi="Arial" w:cs="Arial"/>
          <w:i/>
          <w:sz w:val="24"/>
          <w:szCs w:val="24"/>
        </w:rPr>
        <w:t>Rationale from ESP/PSP/DECE Committee:</w:t>
      </w:r>
    </w:p>
    <w:p w:rsidR="00061EC0" w:rsidRPr="00AF7BDF" w:rsidRDefault="00061EC0" w:rsidP="00061EC0">
      <w:pPr>
        <w:spacing w:after="0" w:line="240" w:lineRule="auto"/>
        <w:rPr>
          <w:rFonts w:ascii="Arial" w:hAnsi="Arial" w:cs="Arial"/>
          <w:i/>
          <w:sz w:val="24"/>
          <w:szCs w:val="24"/>
        </w:rPr>
      </w:pPr>
      <w:r w:rsidRPr="00AF7BDF">
        <w:rPr>
          <w:rFonts w:ascii="Arial" w:hAnsi="Arial" w:cs="Arial"/>
          <w:i/>
          <w:sz w:val="24"/>
          <w:szCs w:val="24"/>
        </w:rPr>
        <w:t>This programme will be focussed on assisting members who experience difficulty with inquiry based programming, partnerships and classroom management. Much</w:t>
      </w:r>
      <w:r>
        <w:rPr>
          <w:rFonts w:ascii="Arial" w:hAnsi="Arial" w:cs="Arial"/>
          <w:i/>
          <w:sz w:val="24"/>
          <w:szCs w:val="24"/>
        </w:rPr>
        <w:t xml:space="preserve"> like the Classroom Management c</w:t>
      </w:r>
      <w:r w:rsidRPr="00AF7BDF">
        <w:rPr>
          <w:rFonts w:ascii="Arial" w:hAnsi="Arial" w:cs="Arial"/>
          <w:i/>
          <w:sz w:val="24"/>
          <w:szCs w:val="24"/>
        </w:rPr>
        <w:t>ourse currently offered by ETFO, this course should be offered to members, through their local president, that have either self-identified concerns or issues, or have been identified as requiring intensive support.</w:t>
      </w:r>
    </w:p>
    <w:p w:rsidR="00061EC0" w:rsidRDefault="00061EC0" w:rsidP="00061EC0">
      <w:pPr>
        <w:spacing w:after="0" w:line="240" w:lineRule="auto"/>
        <w:rPr>
          <w:rFonts w:ascii="Arial" w:hAnsi="Arial" w:cs="Arial"/>
          <w:sz w:val="24"/>
          <w:szCs w:val="24"/>
        </w:rPr>
      </w:pPr>
    </w:p>
    <w:p w:rsidR="00061EC0" w:rsidRPr="00D14CE9" w:rsidRDefault="00061EC0" w:rsidP="00061EC0">
      <w:pPr>
        <w:spacing w:after="0" w:line="240" w:lineRule="auto"/>
        <w:rPr>
          <w:rFonts w:ascii="Arial" w:hAnsi="Arial" w:cs="Arial"/>
          <w:i/>
          <w:sz w:val="24"/>
          <w:szCs w:val="24"/>
        </w:rPr>
      </w:pPr>
      <w:r w:rsidRPr="00D14CE9">
        <w:rPr>
          <w:rFonts w:ascii="Arial" w:hAnsi="Arial" w:cs="Arial"/>
          <w:i/>
          <w:sz w:val="24"/>
          <w:szCs w:val="24"/>
        </w:rPr>
        <w:t>Ratio</w:t>
      </w:r>
      <w:r>
        <w:rPr>
          <w:rFonts w:ascii="Arial" w:hAnsi="Arial" w:cs="Arial"/>
          <w:i/>
          <w:sz w:val="24"/>
          <w:szCs w:val="24"/>
        </w:rPr>
        <w:t xml:space="preserve">nale from </w:t>
      </w:r>
      <w:proofErr w:type="spellStart"/>
      <w:r w:rsidRPr="00D14CE9">
        <w:rPr>
          <w:rFonts w:ascii="Arial" w:hAnsi="Arial" w:cs="Arial"/>
          <w:i/>
          <w:sz w:val="24"/>
          <w:szCs w:val="24"/>
        </w:rPr>
        <w:t>Halton</w:t>
      </w:r>
      <w:proofErr w:type="spellEnd"/>
      <w:r w:rsidRPr="00D14CE9">
        <w:rPr>
          <w:rFonts w:ascii="Arial" w:hAnsi="Arial" w:cs="Arial"/>
          <w:i/>
          <w:sz w:val="24"/>
          <w:szCs w:val="24"/>
        </w:rPr>
        <w:t xml:space="preserve"> DECE</w:t>
      </w:r>
      <w:r>
        <w:rPr>
          <w:rFonts w:ascii="Arial" w:hAnsi="Arial" w:cs="Arial"/>
          <w:i/>
          <w:sz w:val="24"/>
          <w:szCs w:val="24"/>
        </w:rPr>
        <w:t xml:space="preserve"> Local and Waterloo Region DECE Local</w:t>
      </w:r>
      <w:r w:rsidRPr="00D14CE9">
        <w:rPr>
          <w:rFonts w:ascii="Arial" w:hAnsi="Arial" w:cs="Arial"/>
          <w:i/>
          <w:sz w:val="24"/>
          <w:szCs w:val="24"/>
        </w:rPr>
        <w:t>:</w:t>
      </w:r>
    </w:p>
    <w:p w:rsidR="00061EC0" w:rsidRPr="00D14CE9" w:rsidRDefault="00061EC0" w:rsidP="00061EC0">
      <w:pPr>
        <w:spacing w:after="0" w:line="240" w:lineRule="auto"/>
        <w:rPr>
          <w:rFonts w:ascii="Arial" w:eastAsia="Times New Roman" w:hAnsi="Arial" w:cs="Times New Roman"/>
          <w:i/>
          <w:sz w:val="24"/>
          <w:szCs w:val="24"/>
          <w:lang w:val="en-US"/>
        </w:rPr>
      </w:pPr>
      <w:r w:rsidRPr="00D14CE9">
        <w:rPr>
          <w:rFonts w:ascii="Arial" w:eastAsia="Times New Roman" w:hAnsi="Arial" w:cs="Times New Roman"/>
          <w:i/>
          <w:sz w:val="24"/>
          <w:szCs w:val="24"/>
          <w:lang w:val="en-US"/>
        </w:rPr>
        <w:t xml:space="preserve">Much like the </w:t>
      </w:r>
      <w:r>
        <w:rPr>
          <w:rFonts w:ascii="Arial" w:eastAsia="Times New Roman" w:hAnsi="Arial" w:cs="Times New Roman"/>
          <w:i/>
          <w:sz w:val="24"/>
          <w:szCs w:val="24"/>
          <w:lang w:val="en-US"/>
        </w:rPr>
        <w:t>C</w:t>
      </w:r>
      <w:r w:rsidRPr="00D14CE9">
        <w:rPr>
          <w:rFonts w:ascii="Arial" w:eastAsia="Times New Roman" w:hAnsi="Arial" w:cs="Times New Roman"/>
          <w:i/>
          <w:sz w:val="24"/>
          <w:szCs w:val="24"/>
          <w:lang w:val="en-US"/>
        </w:rPr>
        <w:t xml:space="preserve">lassroom </w:t>
      </w:r>
      <w:r>
        <w:rPr>
          <w:rFonts w:ascii="Arial" w:eastAsia="Times New Roman" w:hAnsi="Arial" w:cs="Times New Roman"/>
          <w:i/>
          <w:sz w:val="24"/>
          <w:szCs w:val="24"/>
          <w:lang w:val="en-US"/>
        </w:rPr>
        <w:t>M</w:t>
      </w:r>
      <w:r w:rsidRPr="00D14CE9">
        <w:rPr>
          <w:rFonts w:ascii="Arial" w:eastAsia="Times New Roman" w:hAnsi="Arial" w:cs="Times New Roman"/>
          <w:i/>
          <w:sz w:val="24"/>
          <w:szCs w:val="24"/>
          <w:lang w:val="en-US"/>
        </w:rPr>
        <w:t>anagement course currently offered by ETFO, this course should be offered to members, through their local president, that have either self-identified concerns or issues or have identified as requiring intensive support.</w:t>
      </w:r>
    </w:p>
    <w:p w:rsidR="00061EC0" w:rsidRPr="00F02DFA" w:rsidRDefault="00061EC0" w:rsidP="00061EC0">
      <w:pPr>
        <w:spacing w:after="0" w:line="240" w:lineRule="auto"/>
        <w:rPr>
          <w:rFonts w:ascii="Arial" w:eastAsia="Times New Roman" w:hAnsi="Arial" w:cs="Times New Roman"/>
          <w:sz w:val="24"/>
          <w:szCs w:val="24"/>
          <w:lang w:val="en-US"/>
        </w:rPr>
      </w:pPr>
    </w:p>
    <w:p w:rsidR="00061EC0" w:rsidRPr="00F02DFA" w:rsidRDefault="00061EC0" w:rsidP="00061EC0">
      <w:pPr>
        <w:spacing w:after="0" w:line="240" w:lineRule="auto"/>
        <w:rPr>
          <w:rFonts w:ascii="Arial" w:hAnsi="Arial" w:cs="Arial"/>
          <w:b/>
          <w:sz w:val="24"/>
          <w:szCs w:val="24"/>
        </w:rPr>
      </w:pPr>
    </w:p>
    <w:p w:rsidR="00061EC0" w:rsidRDefault="00061EC0" w:rsidP="00061EC0">
      <w:pPr>
        <w:rPr>
          <w:rFonts w:ascii="Arial" w:hAnsi="Arial" w:cs="Arial"/>
          <w:b/>
          <w:sz w:val="24"/>
          <w:szCs w:val="24"/>
        </w:rPr>
      </w:pPr>
      <w:r>
        <w:rPr>
          <w:rFonts w:ascii="Arial" w:hAnsi="Arial" w:cs="Arial"/>
          <w:b/>
          <w:sz w:val="24"/>
          <w:szCs w:val="24"/>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64.</w:t>
      </w:r>
      <w:r>
        <w:rPr>
          <w:rFonts w:ascii="Arial" w:hAnsi="Arial" w:cs="Arial"/>
          <w:sz w:val="24"/>
          <w:szCs w:val="24"/>
        </w:rPr>
        <w:tab/>
      </w:r>
      <w:proofErr w:type="spellStart"/>
      <w:r>
        <w:rPr>
          <w:rFonts w:ascii="Arial" w:hAnsi="Arial" w:cs="Arial"/>
          <w:b/>
          <w:sz w:val="24"/>
          <w:szCs w:val="24"/>
        </w:rPr>
        <w:t>Halton</w:t>
      </w:r>
      <w:proofErr w:type="spellEnd"/>
      <w:r>
        <w:rPr>
          <w:rFonts w:ascii="Arial" w:hAnsi="Arial" w:cs="Arial"/>
          <w:b/>
          <w:sz w:val="24"/>
          <w:szCs w:val="24"/>
        </w:rPr>
        <w:t xml:space="preserve"> DECE Local</w:t>
      </w:r>
    </w:p>
    <w:p w:rsidR="00061EC0" w:rsidRDefault="00061EC0" w:rsidP="00061EC0">
      <w:pPr>
        <w:spacing w:after="0" w:line="240" w:lineRule="auto"/>
        <w:rPr>
          <w:rFonts w:ascii="Arial" w:eastAsia="Times New Roman" w:hAnsi="Arial" w:cs="Times New Roman"/>
          <w:sz w:val="24"/>
          <w:szCs w:val="24"/>
          <w:lang w:val="en-US"/>
        </w:rPr>
      </w:pPr>
    </w:p>
    <w:p w:rsidR="00061EC0" w:rsidRPr="00656684" w:rsidRDefault="00061EC0" w:rsidP="00061EC0">
      <w:pPr>
        <w:spacing w:after="0" w:line="240" w:lineRule="auto"/>
        <w:rPr>
          <w:rFonts w:ascii="Arial" w:eastAsia="Times New Roman" w:hAnsi="Arial" w:cs="Times New Roman"/>
          <w:sz w:val="24"/>
          <w:szCs w:val="24"/>
          <w:lang w:val="en-US"/>
        </w:rPr>
      </w:pPr>
      <w:r w:rsidRPr="00656684">
        <w:rPr>
          <w:rFonts w:ascii="Arial" w:eastAsia="Times New Roman" w:hAnsi="Arial" w:cs="Times New Roman"/>
          <w:sz w:val="24"/>
          <w:szCs w:val="24"/>
          <w:lang w:val="en-US"/>
        </w:rPr>
        <w:t>That ETFO organize any non-unionized Registered Early Childhood Educators (RECE) working in</w:t>
      </w:r>
      <w:r>
        <w:rPr>
          <w:rFonts w:ascii="Arial" w:eastAsia="Times New Roman" w:hAnsi="Arial" w:cs="Times New Roman"/>
          <w:sz w:val="24"/>
          <w:szCs w:val="24"/>
          <w:lang w:val="en-US"/>
        </w:rPr>
        <w:t xml:space="preserve"> public elementary</w:t>
      </w:r>
      <w:r w:rsidRPr="00656684">
        <w:rPr>
          <w:rFonts w:ascii="Arial" w:eastAsia="Times New Roman" w:hAnsi="Arial" w:cs="Times New Roman"/>
          <w:sz w:val="24"/>
          <w:szCs w:val="24"/>
          <w:lang w:val="en-US"/>
        </w:rPr>
        <w:t xml:space="preserve"> district school boards.</w:t>
      </w:r>
    </w:p>
    <w:p w:rsidR="00061EC0" w:rsidRDefault="00061EC0" w:rsidP="00061EC0">
      <w:pPr>
        <w:spacing w:after="0" w:line="240" w:lineRule="auto"/>
        <w:rPr>
          <w:rFonts w:ascii="Arial" w:eastAsia="Times New Roman" w:hAnsi="Arial" w:cs="Arial"/>
          <w:sz w:val="24"/>
          <w:szCs w:val="24"/>
          <w:lang w:val="en-US"/>
        </w:rPr>
      </w:pPr>
    </w:p>
    <w:p w:rsidR="00061EC0" w:rsidRPr="00D14CE9" w:rsidRDefault="00061EC0" w:rsidP="00061EC0">
      <w:pPr>
        <w:spacing w:after="0" w:line="240" w:lineRule="auto"/>
        <w:rPr>
          <w:rFonts w:ascii="Arial" w:hAnsi="Arial" w:cs="Arial"/>
          <w:i/>
          <w:sz w:val="24"/>
          <w:szCs w:val="24"/>
        </w:rPr>
      </w:pPr>
      <w:r w:rsidRPr="00D14CE9">
        <w:rPr>
          <w:rFonts w:ascii="Arial" w:hAnsi="Arial" w:cs="Arial"/>
          <w:i/>
          <w:sz w:val="24"/>
          <w:szCs w:val="24"/>
        </w:rPr>
        <w:t>Rationale:</w:t>
      </w:r>
    </w:p>
    <w:p w:rsidR="00061EC0" w:rsidRPr="00D14CE9" w:rsidRDefault="00061EC0" w:rsidP="00061EC0">
      <w:pPr>
        <w:spacing w:after="0" w:line="240" w:lineRule="auto"/>
        <w:rPr>
          <w:rFonts w:ascii="Arial" w:eastAsia="Times New Roman" w:hAnsi="Arial" w:cs="Times New Roman"/>
          <w:i/>
          <w:sz w:val="24"/>
          <w:szCs w:val="24"/>
          <w:lang w:val="en-US"/>
        </w:rPr>
      </w:pPr>
      <w:r>
        <w:rPr>
          <w:rFonts w:ascii="Arial" w:eastAsia="Times New Roman" w:hAnsi="Arial" w:cs="Times New Roman"/>
          <w:i/>
          <w:sz w:val="24"/>
          <w:szCs w:val="24"/>
          <w:lang w:val="en-US"/>
        </w:rPr>
        <w:t xml:space="preserve">ETFO has not yet organized all supply and long-term occasional (LTO) </w:t>
      </w:r>
      <w:r w:rsidRPr="00842A86">
        <w:rPr>
          <w:rFonts w:ascii="Arial" w:eastAsia="Times New Roman" w:hAnsi="Arial" w:cs="Times New Roman"/>
          <w:i/>
          <w:sz w:val="24"/>
          <w:szCs w:val="24"/>
          <w:lang w:val="en-US"/>
        </w:rPr>
        <w:t>Designated Early Childhood Educator (</w:t>
      </w:r>
      <w:r>
        <w:rPr>
          <w:rFonts w:ascii="Arial" w:eastAsia="Times New Roman" w:hAnsi="Arial" w:cs="Times New Roman"/>
          <w:i/>
          <w:sz w:val="24"/>
          <w:szCs w:val="24"/>
          <w:lang w:val="en-US"/>
        </w:rPr>
        <w:t>DECE) within their DECE locals</w:t>
      </w:r>
      <w:r w:rsidRPr="00D14CE9">
        <w:rPr>
          <w:rFonts w:ascii="Arial" w:eastAsia="Times New Roman" w:hAnsi="Arial" w:cs="Times New Roman"/>
          <w:i/>
          <w:sz w:val="24"/>
          <w:szCs w:val="24"/>
          <w:lang w:val="en-US"/>
        </w:rPr>
        <w:t>. This needs to change.</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eastAsia="Times New Roman" w:hAnsi="Arial" w:cs="Times New Roman"/>
          <w:sz w:val="24"/>
          <w:szCs w:val="24"/>
          <w:lang w:val="en-US"/>
        </w:rPr>
      </w:pPr>
      <w:r>
        <w:rPr>
          <w:rFonts w:ascii="Arial" w:eastAsia="Times New Roman" w:hAnsi="Arial" w:cs="Times New Roman"/>
          <w:sz w:val="24"/>
          <w:szCs w:val="24"/>
          <w:lang w:val="en-US"/>
        </w:rPr>
        <w:br w:type="page"/>
      </w:r>
    </w:p>
    <w:p w:rsidR="00061EC0" w:rsidRPr="006F58F4" w:rsidRDefault="00061EC0" w:rsidP="00061EC0">
      <w:pPr>
        <w:spacing w:after="0" w:line="240" w:lineRule="auto"/>
        <w:rPr>
          <w:rFonts w:ascii="Arial" w:hAnsi="Arial" w:cs="Arial"/>
          <w:b/>
          <w:sz w:val="24"/>
          <w:szCs w:val="24"/>
        </w:rPr>
      </w:pPr>
      <w:r>
        <w:rPr>
          <w:rFonts w:ascii="Arial" w:hAnsi="Arial" w:cs="Arial"/>
          <w:b/>
          <w:sz w:val="24"/>
          <w:szCs w:val="24"/>
        </w:rPr>
        <w:lastRenderedPageBreak/>
        <w:t>65</w:t>
      </w:r>
      <w:r w:rsidRPr="005160F7">
        <w:rPr>
          <w:rFonts w:ascii="Arial" w:hAnsi="Arial" w:cs="Arial"/>
          <w:b/>
          <w:sz w:val="24"/>
          <w:szCs w:val="24"/>
        </w:rPr>
        <w:t>.</w:t>
      </w:r>
      <w:r>
        <w:rPr>
          <w:rFonts w:ascii="Arial" w:hAnsi="Arial" w:cs="Arial"/>
          <w:sz w:val="24"/>
          <w:szCs w:val="24"/>
        </w:rPr>
        <w:tab/>
      </w:r>
      <w:r>
        <w:rPr>
          <w:rFonts w:ascii="Arial" w:hAnsi="Arial" w:cs="Arial"/>
          <w:b/>
          <w:sz w:val="24"/>
          <w:szCs w:val="24"/>
        </w:rPr>
        <w:t>Greater Essex County Teacher Local</w:t>
      </w:r>
    </w:p>
    <w:p w:rsidR="00061EC0" w:rsidRDefault="00061EC0" w:rsidP="00061EC0">
      <w:pPr>
        <w:spacing w:after="0" w:line="240" w:lineRule="auto"/>
        <w:rPr>
          <w:rFonts w:ascii="Arial" w:hAnsi="Arial" w:cs="Arial"/>
          <w:sz w:val="24"/>
          <w:szCs w:val="24"/>
        </w:rPr>
      </w:pPr>
    </w:p>
    <w:p w:rsidR="00061EC0" w:rsidRDefault="00061EC0" w:rsidP="00061EC0">
      <w:pPr>
        <w:spacing w:after="0" w:line="240" w:lineRule="auto"/>
        <w:rPr>
          <w:rFonts w:ascii="Arial" w:hAnsi="Arial" w:cs="Arial"/>
          <w:sz w:val="24"/>
          <w:szCs w:val="24"/>
        </w:rPr>
      </w:pPr>
      <w:r>
        <w:rPr>
          <w:rFonts w:ascii="Arial" w:hAnsi="Arial" w:cs="Arial"/>
          <w:sz w:val="24"/>
          <w:szCs w:val="24"/>
        </w:rPr>
        <w:t>That, upon request, each local be provided with $10 per full-time equivalent (FTE) member from the Defense Fund for accessing a community organizer.</w:t>
      </w:r>
    </w:p>
    <w:p w:rsidR="00061EC0" w:rsidRDefault="00061EC0" w:rsidP="00061EC0">
      <w:pPr>
        <w:spacing w:after="0" w:line="240" w:lineRule="auto"/>
        <w:rPr>
          <w:rFonts w:ascii="Arial" w:hAnsi="Arial" w:cs="Arial"/>
          <w:sz w:val="24"/>
          <w:szCs w:val="24"/>
        </w:rPr>
      </w:pPr>
    </w:p>
    <w:p w:rsidR="00061EC0" w:rsidRDefault="00061EC0" w:rsidP="00061EC0">
      <w:pPr>
        <w:spacing w:after="0" w:line="240" w:lineRule="auto"/>
        <w:rPr>
          <w:rFonts w:ascii="Arial" w:hAnsi="Arial" w:cs="Arial"/>
          <w:sz w:val="24"/>
          <w:szCs w:val="24"/>
        </w:rPr>
      </w:pPr>
      <w:r>
        <w:rPr>
          <w:rFonts w:ascii="Arial" w:hAnsi="Arial" w:cs="Arial"/>
          <w:sz w:val="24"/>
          <w:szCs w:val="24"/>
        </w:rPr>
        <w:t xml:space="preserve">AND </w:t>
      </w:r>
    </w:p>
    <w:p w:rsidR="00061EC0" w:rsidRDefault="00061EC0" w:rsidP="00061EC0">
      <w:pPr>
        <w:spacing w:after="0" w:line="240" w:lineRule="auto"/>
        <w:rPr>
          <w:rFonts w:ascii="Arial" w:hAnsi="Arial" w:cs="Arial"/>
          <w:sz w:val="24"/>
          <w:szCs w:val="24"/>
        </w:rPr>
      </w:pPr>
    </w:p>
    <w:p w:rsidR="00061EC0" w:rsidRDefault="00061EC0" w:rsidP="00061EC0">
      <w:pPr>
        <w:spacing w:after="0" w:line="240" w:lineRule="auto"/>
        <w:rPr>
          <w:rFonts w:ascii="Arial" w:hAnsi="Arial" w:cs="Arial"/>
          <w:sz w:val="24"/>
          <w:szCs w:val="24"/>
        </w:rPr>
      </w:pPr>
      <w:r>
        <w:rPr>
          <w:rFonts w:ascii="Arial" w:hAnsi="Arial" w:cs="Arial"/>
          <w:sz w:val="24"/>
          <w:szCs w:val="24"/>
        </w:rPr>
        <w:t>That, the amount be no less than $10,000 and no greater than $50,000.</w:t>
      </w:r>
    </w:p>
    <w:p w:rsidR="00061EC0" w:rsidRDefault="00061EC0" w:rsidP="00061EC0">
      <w:pPr>
        <w:spacing w:after="0" w:line="240" w:lineRule="auto"/>
        <w:rPr>
          <w:rFonts w:ascii="Arial" w:hAnsi="Arial" w:cs="Arial"/>
          <w:sz w:val="24"/>
          <w:szCs w:val="24"/>
        </w:rPr>
      </w:pPr>
    </w:p>
    <w:p w:rsidR="00061EC0" w:rsidRDefault="00061EC0" w:rsidP="00061EC0">
      <w:pPr>
        <w:spacing w:after="0" w:line="240" w:lineRule="auto"/>
        <w:rPr>
          <w:rFonts w:ascii="Arial" w:hAnsi="Arial" w:cs="Arial"/>
          <w:sz w:val="24"/>
          <w:szCs w:val="24"/>
        </w:rPr>
      </w:pPr>
      <w:r>
        <w:rPr>
          <w:rFonts w:ascii="Arial" w:hAnsi="Arial" w:cs="Arial"/>
          <w:sz w:val="24"/>
          <w:szCs w:val="24"/>
        </w:rPr>
        <w:t>AND</w:t>
      </w:r>
    </w:p>
    <w:p w:rsidR="00061EC0" w:rsidRDefault="00061EC0" w:rsidP="00061EC0">
      <w:pPr>
        <w:spacing w:after="0" w:line="240" w:lineRule="auto"/>
        <w:rPr>
          <w:rFonts w:ascii="Arial" w:hAnsi="Arial" w:cs="Arial"/>
          <w:sz w:val="24"/>
          <w:szCs w:val="24"/>
        </w:rPr>
      </w:pPr>
    </w:p>
    <w:p w:rsidR="00061EC0" w:rsidRDefault="00061EC0" w:rsidP="00061EC0">
      <w:pPr>
        <w:spacing w:after="0" w:line="240" w:lineRule="auto"/>
        <w:rPr>
          <w:rFonts w:ascii="Arial" w:hAnsi="Arial" w:cs="Arial"/>
          <w:sz w:val="24"/>
          <w:szCs w:val="24"/>
        </w:rPr>
      </w:pPr>
      <w:r>
        <w:rPr>
          <w:rFonts w:ascii="Arial" w:hAnsi="Arial" w:cs="Arial"/>
          <w:sz w:val="24"/>
          <w:szCs w:val="24"/>
        </w:rPr>
        <w:t>That, criteria be created for accessing this funding.</w:t>
      </w:r>
    </w:p>
    <w:p w:rsidR="00061EC0" w:rsidRDefault="00061EC0" w:rsidP="00061EC0">
      <w:pPr>
        <w:spacing w:after="0" w:line="240" w:lineRule="auto"/>
        <w:rPr>
          <w:rFonts w:ascii="Arial" w:hAnsi="Arial" w:cs="Arial"/>
          <w:sz w:val="24"/>
          <w:szCs w:val="24"/>
        </w:rPr>
      </w:pPr>
    </w:p>
    <w:p w:rsidR="00061EC0" w:rsidRPr="00AF7BDF" w:rsidRDefault="00061EC0" w:rsidP="00061EC0">
      <w:pPr>
        <w:spacing w:after="0" w:line="240" w:lineRule="auto"/>
        <w:rPr>
          <w:rFonts w:ascii="Arial" w:hAnsi="Arial" w:cs="Arial"/>
          <w:i/>
          <w:sz w:val="24"/>
          <w:szCs w:val="24"/>
        </w:rPr>
      </w:pPr>
      <w:r w:rsidRPr="00AF7BDF">
        <w:rPr>
          <w:rFonts w:ascii="Arial" w:hAnsi="Arial" w:cs="Arial"/>
          <w:i/>
          <w:sz w:val="24"/>
          <w:szCs w:val="24"/>
        </w:rPr>
        <w:t>Rationale:</w:t>
      </w:r>
    </w:p>
    <w:p w:rsidR="00061EC0" w:rsidRPr="00AF7BDF" w:rsidRDefault="00061EC0" w:rsidP="00061EC0">
      <w:pPr>
        <w:spacing w:after="0" w:line="240" w:lineRule="auto"/>
        <w:rPr>
          <w:rFonts w:ascii="Arial" w:hAnsi="Arial" w:cs="Arial"/>
          <w:i/>
          <w:sz w:val="24"/>
          <w:szCs w:val="24"/>
        </w:rPr>
      </w:pPr>
      <w:r w:rsidRPr="00AF7BDF">
        <w:rPr>
          <w:rFonts w:ascii="Arial" w:hAnsi="Arial" w:cs="Arial"/>
          <w:i/>
          <w:sz w:val="24"/>
          <w:szCs w:val="24"/>
        </w:rPr>
        <w:t xml:space="preserve">There is a need to coordinate the organization of community, parental and supportive groups leading up to negotiations and provincial elections. We need to educate the public around the issues of the working class struggles, public education, to develop actions, meetings and </w:t>
      </w:r>
      <w:proofErr w:type="spellStart"/>
      <w:r w:rsidRPr="00AF7BDF">
        <w:rPr>
          <w:rFonts w:ascii="Arial" w:hAnsi="Arial" w:cs="Arial"/>
          <w:i/>
          <w:sz w:val="24"/>
          <w:szCs w:val="24"/>
        </w:rPr>
        <w:t>communiqés</w:t>
      </w:r>
      <w:proofErr w:type="spellEnd"/>
      <w:r w:rsidRPr="00AF7BDF">
        <w:rPr>
          <w:rFonts w:ascii="Arial" w:hAnsi="Arial" w:cs="Arial"/>
          <w:i/>
          <w:sz w:val="24"/>
          <w:szCs w:val="24"/>
        </w:rPr>
        <w:t xml:space="preserve"> and co</w:t>
      </w:r>
      <w:r>
        <w:rPr>
          <w:rFonts w:ascii="Arial" w:hAnsi="Arial" w:cs="Arial"/>
          <w:i/>
          <w:sz w:val="24"/>
          <w:szCs w:val="24"/>
        </w:rPr>
        <w:t>-</w:t>
      </w:r>
      <w:r w:rsidRPr="00AF7BDF">
        <w:rPr>
          <w:rFonts w:ascii="Arial" w:hAnsi="Arial" w:cs="Arial"/>
          <w:i/>
          <w:sz w:val="24"/>
          <w:szCs w:val="24"/>
        </w:rPr>
        <w:t>ordinate within and outside the local to mobilize our own members and the communities in which they work and live.</w:t>
      </w:r>
    </w:p>
    <w:p w:rsidR="00061EC0" w:rsidRDefault="00061EC0" w:rsidP="00061EC0">
      <w:pPr>
        <w:spacing w:after="0" w:line="240" w:lineRule="auto"/>
        <w:rPr>
          <w:rFonts w:ascii="Arial" w:hAnsi="Arial" w:cs="Arial"/>
          <w:sz w:val="24"/>
          <w:szCs w:val="24"/>
        </w:rPr>
      </w:pPr>
    </w:p>
    <w:p w:rsidR="002B0A9E" w:rsidRDefault="002B0A9E" w:rsidP="00061EC0">
      <w:pPr>
        <w:spacing w:after="0" w:line="240" w:lineRule="auto"/>
        <w:rPr>
          <w:rFonts w:ascii="Arial" w:hAnsi="Arial" w:cs="Arial"/>
          <w:sz w:val="24"/>
          <w:szCs w:val="24"/>
        </w:rPr>
      </w:pPr>
    </w:p>
    <w:p w:rsidR="00061EC0" w:rsidRDefault="00061EC0">
      <w:pPr>
        <w:rPr>
          <w:rFonts w:ascii="Arial" w:eastAsia="Times New Roman" w:hAnsi="Arial" w:cs="Times New Roman"/>
          <w:sz w:val="24"/>
          <w:szCs w:val="24"/>
          <w:lang w:val="en-US"/>
        </w:rPr>
      </w:pPr>
      <w:r>
        <w:rPr>
          <w:rFonts w:ascii="Arial" w:eastAsia="Times New Roman" w:hAnsi="Arial" w:cs="Times New Roman"/>
          <w:sz w:val="24"/>
          <w:szCs w:val="24"/>
          <w:lang w:val="en-US"/>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66.</w:t>
      </w:r>
      <w:r>
        <w:rPr>
          <w:rFonts w:ascii="Arial" w:hAnsi="Arial" w:cs="Arial"/>
          <w:sz w:val="24"/>
          <w:szCs w:val="24"/>
        </w:rPr>
        <w:tab/>
      </w:r>
      <w:r>
        <w:rPr>
          <w:rFonts w:ascii="Arial" w:hAnsi="Arial" w:cs="Arial"/>
          <w:b/>
          <w:sz w:val="24"/>
          <w:szCs w:val="24"/>
        </w:rPr>
        <w:t>Peel Teacher Local</w:t>
      </w:r>
    </w:p>
    <w:p w:rsidR="00061EC0" w:rsidRDefault="00061EC0" w:rsidP="00061EC0">
      <w:pPr>
        <w:spacing w:after="0" w:line="240" w:lineRule="auto"/>
        <w:rPr>
          <w:rFonts w:ascii="Arial" w:eastAsia="Times New Roman" w:hAnsi="Arial" w:cs="Times New Roman"/>
          <w:sz w:val="24"/>
          <w:szCs w:val="24"/>
          <w:lang w:val="en-US"/>
        </w:rPr>
      </w:pPr>
    </w:p>
    <w:p w:rsidR="00061EC0" w:rsidRPr="00705348" w:rsidRDefault="00061EC0" w:rsidP="00061EC0">
      <w:pPr>
        <w:spacing w:after="0" w:line="240" w:lineRule="auto"/>
        <w:rPr>
          <w:rFonts w:ascii="Arial" w:eastAsia="Times New Roman" w:hAnsi="Arial" w:cs="Times New Roman"/>
          <w:sz w:val="24"/>
          <w:szCs w:val="24"/>
          <w:lang w:val="en-US"/>
        </w:rPr>
      </w:pPr>
      <w:r w:rsidRPr="00705348">
        <w:rPr>
          <w:rFonts w:ascii="Arial" w:eastAsia="Times New Roman" w:hAnsi="Arial" w:cs="Times New Roman"/>
          <w:sz w:val="24"/>
          <w:szCs w:val="24"/>
          <w:lang w:val="en-US"/>
        </w:rPr>
        <w:t>That ETFO, through OTF, lobby the Ministry o</w:t>
      </w:r>
      <w:r>
        <w:rPr>
          <w:rFonts w:ascii="Arial" w:eastAsia="Times New Roman" w:hAnsi="Arial" w:cs="Times New Roman"/>
          <w:sz w:val="24"/>
          <w:szCs w:val="24"/>
          <w:lang w:val="en-US"/>
        </w:rPr>
        <w:t>f Education, the Ministry of Health</w:t>
      </w:r>
      <w:r w:rsidRPr="00705348">
        <w:rPr>
          <w:rFonts w:ascii="Arial" w:eastAsia="Times New Roman" w:hAnsi="Arial" w:cs="Times New Roman"/>
          <w:sz w:val="24"/>
          <w:szCs w:val="24"/>
          <w:lang w:val="en-US"/>
        </w:rPr>
        <w:t xml:space="preserve"> and the M</w:t>
      </w:r>
      <w:r>
        <w:rPr>
          <w:rFonts w:ascii="Arial" w:eastAsia="Times New Roman" w:hAnsi="Arial" w:cs="Times New Roman"/>
          <w:sz w:val="24"/>
          <w:szCs w:val="24"/>
          <w:lang w:val="en-US"/>
        </w:rPr>
        <w:t xml:space="preserve">inistry of Labour to implement </w:t>
      </w:r>
      <w:r w:rsidRPr="00705348">
        <w:rPr>
          <w:rFonts w:ascii="Arial" w:eastAsia="Times New Roman" w:hAnsi="Arial" w:cs="Times New Roman"/>
          <w:sz w:val="24"/>
          <w:szCs w:val="24"/>
          <w:lang w:val="en-US"/>
        </w:rPr>
        <w:t>an</w:t>
      </w:r>
      <w:r>
        <w:rPr>
          <w:rFonts w:ascii="Arial" w:eastAsia="Times New Roman" w:hAnsi="Arial" w:cs="Times New Roman"/>
          <w:sz w:val="24"/>
          <w:szCs w:val="24"/>
          <w:lang w:val="en-US"/>
        </w:rPr>
        <w:t xml:space="preserve"> upper indoor temperature limit</w:t>
      </w:r>
      <w:r w:rsidRPr="00705348">
        <w:rPr>
          <w:rFonts w:ascii="Arial" w:eastAsia="Times New Roman" w:hAnsi="Arial" w:cs="Times New Roman"/>
          <w:sz w:val="24"/>
          <w:szCs w:val="24"/>
          <w:lang w:val="en-US"/>
        </w:rPr>
        <w:t xml:space="preserve"> in all elementary schools.</w:t>
      </w:r>
    </w:p>
    <w:p w:rsidR="00061EC0" w:rsidRPr="004D693A" w:rsidRDefault="00061EC0" w:rsidP="00061EC0">
      <w:pPr>
        <w:spacing w:after="0" w:line="240" w:lineRule="auto"/>
        <w:rPr>
          <w:rFonts w:ascii="Arial" w:eastAsia="Times New Roman" w:hAnsi="Arial" w:cs="Times New Roman"/>
          <w:sz w:val="24"/>
          <w:szCs w:val="24"/>
          <w:lang w:val="en-US"/>
        </w:rPr>
      </w:pPr>
    </w:p>
    <w:p w:rsidR="00061EC0" w:rsidRPr="002D45BE" w:rsidRDefault="00061EC0" w:rsidP="00061EC0">
      <w:pPr>
        <w:spacing w:after="0" w:line="240" w:lineRule="auto"/>
        <w:rPr>
          <w:rFonts w:ascii="Arial" w:hAnsi="Arial" w:cs="Arial"/>
          <w:i/>
          <w:sz w:val="24"/>
          <w:szCs w:val="24"/>
        </w:rPr>
      </w:pPr>
      <w:r w:rsidRPr="002D45BE">
        <w:rPr>
          <w:rFonts w:ascii="Arial" w:hAnsi="Arial" w:cs="Arial"/>
          <w:i/>
          <w:sz w:val="24"/>
          <w:szCs w:val="24"/>
        </w:rPr>
        <w:t>Rationale:</w:t>
      </w:r>
    </w:p>
    <w:p w:rsidR="00061EC0" w:rsidRPr="002D45BE" w:rsidRDefault="00061EC0" w:rsidP="00061EC0">
      <w:pPr>
        <w:spacing w:after="0" w:line="240" w:lineRule="auto"/>
        <w:rPr>
          <w:rFonts w:ascii="Arial" w:eastAsia="Times New Roman" w:hAnsi="Arial" w:cs="Times New Roman"/>
          <w:i/>
          <w:sz w:val="24"/>
          <w:szCs w:val="24"/>
          <w:lang w:val="en-US"/>
        </w:rPr>
      </w:pPr>
      <w:r w:rsidRPr="002D45BE">
        <w:rPr>
          <w:rFonts w:ascii="Arial" w:eastAsia="Times New Roman" w:hAnsi="Arial" w:cs="Times New Roman"/>
          <w:i/>
          <w:sz w:val="24"/>
          <w:szCs w:val="24"/>
          <w:lang w:val="en-US"/>
        </w:rPr>
        <w:t>Due to climate change, we are seeing ever increasing temperatures during the spring school months and even into the early fall. Where air conditioning cannot be provided in elementary schools, indoor temperat</w:t>
      </w:r>
      <w:r>
        <w:rPr>
          <w:rFonts w:ascii="Arial" w:eastAsia="Times New Roman" w:hAnsi="Arial" w:cs="Times New Roman"/>
          <w:i/>
          <w:sz w:val="24"/>
          <w:szCs w:val="24"/>
          <w:lang w:val="en-US"/>
        </w:rPr>
        <w:t>ures can soar well into the 30 degrees C</w:t>
      </w:r>
      <w:r w:rsidRPr="002D45BE">
        <w:rPr>
          <w:rFonts w:ascii="Arial" w:eastAsia="Times New Roman" w:hAnsi="Arial" w:cs="Times New Roman"/>
          <w:i/>
          <w:sz w:val="24"/>
          <w:szCs w:val="24"/>
          <w:lang w:val="en-US"/>
        </w:rPr>
        <w:t>elsius range during these times, making for less effective teaching and learning conditions and, more importantly, posing a health hazard to all in a school. Having an upper temperature limit would provide schools and boards with a threshold at which they must take action, up to and including closing schools for the day.</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eastAsia="Times New Roman" w:hAnsi="Arial" w:cs="Times New Roman"/>
          <w:sz w:val="24"/>
          <w:szCs w:val="24"/>
          <w:lang w:val="en-US"/>
        </w:rPr>
      </w:pPr>
      <w:r>
        <w:rPr>
          <w:rFonts w:ascii="Arial" w:eastAsia="Times New Roman" w:hAnsi="Arial" w:cs="Times New Roman"/>
          <w:sz w:val="24"/>
          <w:szCs w:val="24"/>
          <w:lang w:val="en-US"/>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67.</w:t>
      </w:r>
      <w:r>
        <w:rPr>
          <w:rFonts w:ascii="Arial" w:hAnsi="Arial" w:cs="Arial"/>
          <w:b/>
          <w:sz w:val="24"/>
          <w:szCs w:val="24"/>
        </w:rPr>
        <w:tab/>
        <w:t>E</w:t>
      </w:r>
      <w:r w:rsidR="005960C4">
        <w:rPr>
          <w:rFonts w:ascii="Arial" w:hAnsi="Arial" w:cs="Arial"/>
          <w:b/>
          <w:sz w:val="24"/>
          <w:szCs w:val="24"/>
        </w:rPr>
        <w:t xml:space="preserve">nglish as a </w:t>
      </w:r>
      <w:r>
        <w:rPr>
          <w:rFonts w:ascii="Arial" w:hAnsi="Arial" w:cs="Arial"/>
          <w:b/>
          <w:sz w:val="24"/>
          <w:szCs w:val="24"/>
        </w:rPr>
        <w:t>S</w:t>
      </w:r>
      <w:r w:rsidR="005960C4">
        <w:rPr>
          <w:rFonts w:ascii="Arial" w:hAnsi="Arial" w:cs="Arial"/>
          <w:b/>
          <w:sz w:val="24"/>
          <w:szCs w:val="24"/>
        </w:rPr>
        <w:t xml:space="preserve">econd </w:t>
      </w:r>
      <w:r>
        <w:rPr>
          <w:rFonts w:ascii="Arial" w:hAnsi="Arial" w:cs="Arial"/>
          <w:b/>
          <w:sz w:val="24"/>
          <w:szCs w:val="24"/>
        </w:rPr>
        <w:t>L</w:t>
      </w:r>
      <w:r w:rsidR="005960C4">
        <w:rPr>
          <w:rFonts w:ascii="Arial" w:hAnsi="Arial" w:cs="Arial"/>
          <w:b/>
          <w:sz w:val="24"/>
          <w:szCs w:val="24"/>
        </w:rPr>
        <w:t>anguage</w:t>
      </w:r>
      <w:r>
        <w:rPr>
          <w:rFonts w:ascii="Arial" w:hAnsi="Arial" w:cs="Arial"/>
          <w:b/>
          <w:sz w:val="24"/>
          <w:szCs w:val="24"/>
        </w:rPr>
        <w:t xml:space="preserve"> Committee</w:t>
      </w:r>
    </w:p>
    <w:p w:rsidR="00061EC0" w:rsidRDefault="00061EC0" w:rsidP="00061EC0">
      <w:pPr>
        <w:spacing w:after="0" w:line="240" w:lineRule="auto"/>
        <w:rPr>
          <w:rFonts w:ascii="Arial" w:hAnsi="Arial" w:cs="Arial"/>
          <w:sz w:val="24"/>
          <w:szCs w:val="24"/>
        </w:rPr>
      </w:pPr>
    </w:p>
    <w:p w:rsidR="00061EC0" w:rsidRPr="001E7A4D" w:rsidRDefault="00061EC0" w:rsidP="00061EC0">
      <w:pPr>
        <w:pStyle w:val="Default"/>
        <w:rPr>
          <w:rFonts w:ascii="Arial" w:eastAsia="Times New Roman" w:hAnsi="Arial"/>
          <w:color w:val="auto"/>
        </w:rPr>
      </w:pPr>
      <w:r>
        <w:rPr>
          <w:rFonts w:ascii="Arial" w:eastAsia="Times New Roman" w:hAnsi="Arial"/>
          <w:color w:val="auto"/>
        </w:rPr>
        <w:t>That</w:t>
      </w:r>
      <w:r w:rsidRPr="001E7A4D">
        <w:rPr>
          <w:rFonts w:ascii="Arial" w:eastAsia="Times New Roman" w:hAnsi="Arial"/>
          <w:color w:val="auto"/>
        </w:rPr>
        <w:t xml:space="preserve"> ETFO, through OTF, lobby the Ministry of Education to </w:t>
      </w:r>
      <w:r>
        <w:rPr>
          <w:rFonts w:ascii="Arial" w:eastAsia="Times New Roman" w:hAnsi="Arial"/>
          <w:color w:val="auto"/>
        </w:rPr>
        <w:t>amend the current English as a second l</w:t>
      </w:r>
      <w:r w:rsidRPr="001E7A4D">
        <w:rPr>
          <w:rFonts w:ascii="Arial" w:eastAsia="Times New Roman" w:hAnsi="Arial"/>
          <w:color w:val="auto"/>
        </w:rPr>
        <w:t>anguage (ESL) funding formula to provide adequate staffing, programming and services to all English language learners as required, regardless of students’ year of entry and place of birth.</w:t>
      </w:r>
    </w:p>
    <w:p w:rsidR="00061EC0" w:rsidRPr="00175650" w:rsidRDefault="00061EC0" w:rsidP="00061EC0">
      <w:pPr>
        <w:spacing w:after="0" w:line="240" w:lineRule="auto"/>
        <w:rPr>
          <w:rFonts w:ascii="Arial" w:eastAsia="Times New Roman" w:hAnsi="Arial" w:cs="Times New Roman"/>
          <w:sz w:val="24"/>
          <w:szCs w:val="24"/>
          <w:lang w:val="en-US"/>
        </w:rPr>
      </w:pPr>
    </w:p>
    <w:p w:rsidR="00061EC0" w:rsidRPr="002D45BE" w:rsidRDefault="00061EC0" w:rsidP="00061EC0">
      <w:pPr>
        <w:spacing w:after="0" w:line="240" w:lineRule="auto"/>
        <w:rPr>
          <w:rFonts w:ascii="Arial" w:hAnsi="Arial" w:cs="Arial"/>
          <w:i/>
          <w:sz w:val="24"/>
          <w:szCs w:val="24"/>
        </w:rPr>
      </w:pPr>
      <w:r w:rsidRPr="002D45BE">
        <w:rPr>
          <w:rFonts w:ascii="Arial" w:hAnsi="Arial" w:cs="Arial"/>
          <w:i/>
          <w:sz w:val="24"/>
          <w:szCs w:val="24"/>
        </w:rPr>
        <w:t>Rationale:</w:t>
      </w:r>
    </w:p>
    <w:p w:rsidR="00061EC0" w:rsidRPr="002D45BE" w:rsidRDefault="00061EC0" w:rsidP="00061EC0">
      <w:pPr>
        <w:spacing w:after="0" w:line="240" w:lineRule="auto"/>
        <w:rPr>
          <w:rFonts w:ascii="Arial" w:eastAsia="Times New Roman" w:hAnsi="Arial" w:cs="Times New Roman"/>
          <w:i/>
          <w:sz w:val="24"/>
          <w:szCs w:val="24"/>
          <w:lang w:val="en-US"/>
        </w:rPr>
      </w:pPr>
      <w:r w:rsidRPr="002D45BE">
        <w:rPr>
          <w:rFonts w:ascii="Arial" w:eastAsia="Times New Roman" w:hAnsi="Arial" w:cs="Times New Roman"/>
          <w:i/>
          <w:sz w:val="24"/>
          <w:szCs w:val="24"/>
          <w:lang w:val="en-US"/>
        </w:rPr>
        <w:t>Without an equitable and adequate funding model provided by the Ministry of Education, English language learners (</w:t>
      </w:r>
      <w:r>
        <w:rPr>
          <w:rFonts w:ascii="Arial" w:eastAsia="Times New Roman" w:hAnsi="Arial" w:cs="Times New Roman"/>
          <w:i/>
          <w:sz w:val="24"/>
          <w:szCs w:val="24"/>
          <w:lang w:val="en-US"/>
        </w:rPr>
        <w:t xml:space="preserve">ELL) will continue to be under </w:t>
      </w:r>
      <w:r w:rsidRPr="002D45BE">
        <w:rPr>
          <w:rFonts w:ascii="Arial" w:eastAsia="Times New Roman" w:hAnsi="Arial" w:cs="Times New Roman"/>
          <w:i/>
          <w:sz w:val="24"/>
          <w:szCs w:val="24"/>
          <w:lang w:val="en-US"/>
        </w:rPr>
        <w:t>served compared to their English speaking peers.</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eastAsia="Times New Roman" w:hAnsi="Arial" w:cs="Times New Roman"/>
          <w:sz w:val="24"/>
          <w:szCs w:val="24"/>
          <w:lang w:val="en-US"/>
        </w:rPr>
      </w:pPr>
      <w:r>
        <w:rPr>
          <w:rFonts w:ascii="Arial" w:eastAsia="Times New Roman" w:hAnsi="Arial" w:cs="Times New Roman"/>
          <w:sz w:val="24"/>
          <w:szCs w:val="24"/>
          <w:lang w:val="en-US"/>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68.</w:t>
      </w:r>
      <w:r>
        <w:rPr>
          <w:rFonts w:ascii="Arial" w:hAnsi="Arial" w:cs="Arial"/>
          <w:sz w:val="24"/>
          <w:szCs w:val="24"/>
        </w:rPr>
        <w:tab/>
      </w:r>
      <w:r>
        <w:rPr>
          <w:rFonts w:ascii="Arial" w:hAnsi="Arial" w:cs="Arial"/>
          <w:b/>
          <w:sz w:val="24"/>
          <w:szCs w:val="24"/>
        </w:rPr>
        <w:t>Upper Grand Teacher Local</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r w:rsidRPr="00656A1A">
        <w:rPr>
          <w:rFonts w:ascii="Arial" w:eastAsia="Times New Roman" w:hAnsi="Arial" w:cs="Times New Roman"/>
          <w:sz w:val="24"/>
          <w:szCs w:val="24"/>
          <w:lang w:val="en-US"/>
        </w:rPr>
        <w:t xml:space="preserve">That ETFO, through OTF, </w:t>
      </w:r>
      <w:r>
        <w:rPr>
          <w:rFonts w:ascii="Arial" w:eastAsia="Times New Roman" w:hAnsi="Arial" w:cs="Times New Roman"/>
          <w:sz w:val="24"/>
          <w:szCs w:val="24"/>
          <w:lang w:val="en-US"/>
        </w:rPr>
        <w:t>l</w:t>
      </w:r>
      <w:r w:rsidRPr="00656A1A">
        <w:rPr>
          <w:rFonts w:ascii="Arial" w:eastAsia="Times New Roman" w:hAnsi="Arial" w:cs="Times New Roman"/>
          <w:sz w:val="24"/>
          <w:szCs w:val="24"/>
          <w:lang w:val="en-US"/>
        </w:rPr>
        <w:t>obby the Ministry of Edu</w:t>
      </w:r>
      <w:r>
        <w:rPr>
          <w:rFonts w:ascii="Arial" w:eastAsia="Times New Roman" w:hAnsi="Arial" w:cs="Times New Roman"/>
          <w:sz w:val="24"/>
          <w:szCs w:val="24"/>
          <w:lang w:val="en-US"/>
        </w:rPr>
        <w:t>cation to significantly reduce K</w:t>
      </w:r>
      <w:r w:rsidRPr="00656A1A">
        <w:rPr>
          <w:rFonts w:ascii="Arial" w:eastAsia="Times New Roman" w:hAnsi="Arial" w:cs="Times New Roman"/>
          <w:sz w:val="24"/>
          <w:szCs w:val="24"/>
          <w:lang w:val="en-US"/>
        </w:rPr>
        <w:t xml:space="preserve">indergarten class sizes and to place a </w:t>
      </w:r>
      <w:r w:rsidRPr="007720D8">
        <w:rPr>
          <w:rFonts w:ascii="Arial" w:eastAsia="Times New Roman" w:hAnsi="Arial" w:cs="Times New Roman"/>
          <w:sz w:val="24"/>
          <w:szCs w:val="24"/>
          <w:lang w:val="en-US"/>
        </w:rPr>
        <w:t xml:space="preserve">Designated Early Childhood Educator (DECE) </w:t>
      </w:r>
      <w:r>
        <w:rPr>
          <w:rFonts w:ascii="Arial" w:eastAsia="Times New Roman" w:hAnsi="Arial" w:cs="Times New Roman"/>
          <w:sz w:val="24"/>
          <w:szCs w:val="24"/>
          <w:lang w:val="en-US"/>
        </w:rPr>
        <w:t>in each K</w:t>
      </w:r>
      <w:r w:rsidRPr="00656A1A">
        <w:rPr>
          <w:rFonts w:ascii="Arial" w:eastAsia="Times New Roman" w:hAnsi="Arial" w:cs="Times New Roman"/>
          <w:sz w:val="24"/>
          <w:szCs w:val="24"/>
          <w:lang w:val="en-US"/>
        </w:rPr>
        <w:t xml:space="preserve">indergarten classroom regardless of </w:t>
      </w:r>
      <w:r>
        <w:rPr>
          <w:rFonts w:ascii="Arial" w:eastAsia="Times New Roman" w:hAnsi="Arial" w:cs="Times New Roman"/>
          <w:sz w:val="24"/>
          <w:szCs w:val="24"/>
          <w:lang w:val="en-US"/>
        </w:rPr>
        <w:t>composition.</w:t>
      </w:r>
    </w:p>
    <w:p w:rsidR="00061EC0" w:rsidRPr="00656A1A" w:rsidRDefault="00061EC0" w:rsidP="00061EC0">
      <w:pPr>
        <w:spacing w:after="0" w:line="240" w:lineRule="auto"/>
        <w:rPr>
          <w:rFonts w:ascii="Arial" w:eastAsia="Times New Roman" w:hAnsi="Arial" w:cs="Times New Roman"/>
          <w:sz w:val="24"/>
          <w:szCs w:val="24"/>
          <w:lang w:val="en-US"/>
        </w:rPr>
      </w:pPr>
    </w:p>
    <w:p w:rsidR="00061EC0" w:rsidRPr="002D45BE" w:rsidRDefault="00061EC0" w:rsidP="00061EC0">
      <w:pPr>
        <w:spacing w:after="0" w:line="240" w:lineRule="auto"/>
        <w:rPr>
          <w:rFonts w:ascii="Arial" w:hAnsi="Arial" w:cs="Arial"/>
          <w:i/>
          <w:sz w:val="24"/>
          <w:szCs w:val="24"/>
        </w:rPr>
      </w:pPr>
      <w:r w:rsidRPr="002D45BE">
        <w:rPr>
          <w:rFonts w:ascii="Arial" w:hAnsi="Arial" w:cs="Arial"/>
          <w:i/>
          <w:sz w:val="24"/>
          <w:szCs w:val="24"/>
        </w:rPr>
        <w:t>Rationale:</w:t>
      </w:r>
    </w:p>
    <w:p w:rsidR="00061EC0" w:rsidRPr="002D45BE" w:rsidRDefault="00061EC0" w:rsidP="00061EC0">
      <w:pPr>
        <w:spacing w:after="0" w:line="240" w:lineRule="auto"/>
        <w:rPr>
          <w:rFonts w:ascii="Arial" w:eastAsia="Times New Roman" w:hAnsi="Arial" w:cs="Times New Roman"/>
          <w:i/>
          <w:sz w:val="24"/>
          <w:szCs w:val="24"/>
          <w:lang w:val="en-US"/>
        </w:rPr>
      </w:pPr>
      <w:r w:rsidRPr="002D45BE">
        <w:rPr>
          <w:rFonts w:ascii="Arial" w:eastAsia="Times New Roman" w:hAnsi="Arial" w:cs="Times New Roman"/>
          <w:i/>
          <w:sz w:val="24"/>
          <w:szCs w:val="24"/>
          <w:lang w:val="en-US"/>
        </w:rPr>
        <w:t xml:space="preserve">The Ministry has to accept that the Kindergarten program is seeing an excessive number of children in many classes. This is not reasonable and is having a negative impact on our members and will ultimately affect the program. We need a reasonable number of students in each class as well as a </w:t>
      </w:r>
      <w:r w:rsidRPr="00016012">
        <w:rPr>
          <w:rFonts w:ascii="Arial" w:eastAsia="Times New Roman" w:hAnsi="Arial" w:cs="Times New Roman"/>
          <w:i/>
          <w:sz w:val="24"/>
          <w:szCs w:val="24"/>
          <w:lang w:val="en-US"/>
        </w:rPr>
        <w:t xml:space="preserve">DECE </w:t>
      </w:r>
      <w:r w:rsidRPr="002D45BE">
        <w:rPr>
          <w:rFonts w:ascii="Arial" w:eastAsia="Times New Roman" w:hAnsi="Arial" w:cs="Times New Roman"/>
          <w:i/>
          <w:sz w:val="24"/>
          <w:szCs w:val="24"/>
          <w:lang w:val="en-US"/>
        </w:rPr>
        <w:t>to ensure optimal programming regardless of composition.</w:t>
      </w:r>
    </w:p>
    <w:p w:rsidR="00061EC0" w:rsidRDefault="00061EC0" w:rsidP="00061EC0">
      <w:pPr>
        <w:spacing w:after="0" w:line="240" w:lineRule="auto"/>
        <w:rPr>
          <w:rFonts w:ascii="Arial" w:hAnsi="Arial" w:cs="Arial"/>
          <w:sz w:val="24"/>
          <w:szCs w:val="24"/>
        </w:rPr>
      </w:pPr>
    </w:p>
    <w:p w:rsidR="00061EC0" w:rsidRDefault="00061EC0" w:rsidP="00061EC0">
      <w:pPr>
        <w:spacing w:after="0" w:line="240" w:lineRule="auto"/>
        <w:rPr>
          <w:rFonts w:ascii="Arial" w:hAnsi="Arial" w:cs="Arial"/>
          <w:sz w:val="24"/>
          <w:szCs w:val="24"/>
        </w:rPr>
      </w:pPr>
    </w:p>
    <w:p w:rsidR="00061EC0" w:rsidRDefault="00061EC0" w:rsidP="00061EC0">
      <w:pPr>
        <w:rPr>
          <w:rFonts w:ascii="Arial" w:hAnsi="Arial" w:cs="Arial"/>
          <w:sz w:val="24"/>
          <w:szCs w:val="24"/>
        </w:rPr>
      </w:pPr>
      <w:r>
        <w:rPr>
          <w:rFonts w:ascii="Arial" w:hAnsi="Arial" w:cs="Arial"/>
          <w:sz w:val="24"/>
          <w:szCs w:val="24"/>
        </w:rPr>
        <w:br w:type="page"/>
      </w:r>
    </w:p>
    <w:p w:rsidR="00061EC0" w:rsidRPr="00380A82" w:rsidRDefault="00061EC0" w:rsidP="00061EC0">
      <w:pPr>
        <w:spacing w:after="0" w:line="240" w:lineRule="auto"/>
        <w:rPr>
          <w:rFonts w:ascii="Arial" w:hAnsi="Arial" w:cs="Arial"/>
          <w:sz w:val="24"/>
          <w:szCs w:val="24"/>
        </w:rPr>
      </w:pPr>
      <w:r>
        <w:rPr>
          <w:rFonts w:ascii="Arial" w:hAnsi="Arial" w:cs="Arial"/>
          <w:b/>
          <w:sz w:val="24"/>
          <w:szCs w:val="24"/>
        </w:rPr>
        <w:lastRenderedPageBreak/>
        <w:t>69.</w:t>
      </w:r>
      <w:r w:rsidRPr="00380A82">
        <w:rPr>
          <w:rFonts w:ascii="Arial" w:hAnsi="Arial" w:cs="Arial"/>
          <w:sz w:val="24"/>
          <w:szCs w:val="24"/>
        </w:rPr>
        <w:tab/>
      </w:r>
      <w:r w:rsidRPr="00380A82">
        <w:rPr>
          <w:rFonts w:ascii="Arial" w:hAnsi="Arial" w:cs="Arial"/>
          <w:b/>
          <w:sz w:val="24"/>
          <w:szCs w:val="24"/>
        </w:rPr>
        <w:t>Occupational Health and Safety</w:t>
      </w:r>
      <w:r>
        <w:rPr>
          <w:rFonts w:ascii="Arial" w:hAnsi="Arial" w:cs="Arial"/>
          <w:b/>
          <w:sz w:val="24"/>
          <w:szCs w:val="24"/>
        </w:rPr>
        <w:t xml:space="preserve"> Committee</w:t>
      </w:r>
    </w:p>
    <w:p w:rsidR="00061EC0" w:rsidRPr="00380A82" w:rsidRDefault="00061EC0" w:rsidP="00061EC0">
      <w:pPr>
        <w:spacing w:after="0" w:line="240" w:lineRule="auto"/>
        <w:rPr>
          <w:rFonts w:ascii="Arial" w:eastAsia="Times New Roman" w:hAnsi="Arial" w:cs="Times New Roman"/>
          <w:sz w:val="24"/>
          <w:szCs w:val="24"/>
          <w:lang w:val="en-US"/>
        </w:rPr>
      </w:pPr>
    </w:p>
    <w:p w:rsidR="00061EC0" w:rsidRPr="00380A82" w:rsidRDefault="00061EC0" w:rsidP="00061EC0">
      <w:pPr>
        <w:spacing w:after="0" w:line="240" w:lineRule="auto"/>
        <w:rPr>
          <w:rFonts w:ascii="Arial" w:eastAsia="Times New Roman" w:hAnsi="Arial" w:cs="Times New Roman"/>
          <w:sz w:val="24"/>
          <w:szCs w:val="24"/>
          <w:lang w:val="en-US"/>
        </w:rPr>
      </w:pPr>
      <w:r w:rsidRPr="00380A82">
        <w:rPr>
          <w:rFonts w:ascii="Arial" w:eastAsia="Times New Roman" w:hAnsi="Arial" w:cs="Times New Roman"/>
          <w:sz w:val="24"/>
          <w:szCs w:val="24"/>
          <w:lang w:val="en-US"/>
        </w:rPr>
        <w:t>That ETFO, through OTF and OFL, lobby the Ontario government to require through regulation</w:t>
      </w:r>
      <w:r>
        <w:rPr>
          <w:rFonts w:ascii="Arial" w:eastAsia="Times New Roman" w:hAnsi="Arial" w:cs="Times New Roman"/>
          <w:sz w:val="24"/>
          <w:szCs w:val="24"/>
          <w:lang w:val="en-US"/>
        </w:rPr>
        <w:t>,</w:t>
      </w:r>
      <w:r w:rsidRPr="00380A82">
        <w:rPr>
          <w:rFonts w:ascii="Arial" w:eastAsia="Times New Roman" w:hAnsi="Arial" w:cs="Times New Roman"/>
          <w:sz w:val="24"/>
          <w:szCs w:val="24"/>
          <w:lang w:val="en-US"/>
        </w:rPr>
        <w:t xml:space="preserve"> that public buildings, including schools, be tested for radon gas with remediation as may be required; and that new public buildings, including schools, be equipped with protective devices for radon control.</w:t>
      </w:r>
    </w:p>
    <w:p w:rsidR="00061EC0" w:rsidRPr="00380A82" w:rsidRDefault="00061EC0" w:rsidP="00061EC0">
      <w:pPr>
        <w:spacing w:after="0" w:line="240" w:lineRule="auto"/>
        <w:rPr>
          <w:rFonts w:ascii="Arial" w:eastAsia="Times New Roman" w:hAnsi="Arial" w:cs="Times New Roman"/>
          <w:sz w:val="24"/>
          <w:szCs w:val="24"/>
          <w:lang w:val="en-US"/>
        </w:rPr>
      </w:pPr>
    </w:p>
    <w:p w:rsidR="00061EC0" w:rsidRPr="002D45BE" w:rsidRDefault="00061EC0" w:rsidP="00061EC0">
      <w:pPr>
        <w:spacing w:after="0" w:line="240" w:lineRule="auto"/>
        <w:rPr>
          <w:rFonts w:ascii="Arial" w:hAnsi="Arial" w:cs="Arial"/>
          <w:i/>
          <w:sz w:val="24"/>
          <w:szCs w:val="24"/>
        </w:rPr>
      </w:pPr>
      <w:r w:rsidRPr="002D45BE">
        <w:rPr>
          <w:rFonts w:ascii="Arial" w:hAnsi="Arial" w:cs="Arial"/>
          <w:i/>
          <w:sz w:val="24"/>
          <w:szCs w:val="24"/>
        </w:rPr>
        <w:t>Rationale:</w:t>
      </w:r>
    </w:p>
    <w:p w:rsidR="00061EC0" w:rsidRPr="002D45BE" w:rsidRDefault="00061EC0" w:rsidP="00061EC0">
      <w:pPr>
        <w:spacing w:after="0" w:line="240" w:lineRule="auto"/>
        <w:rPr>
          <w:rFonts w:ascii="Arial" w:eastAsia="Times New Roman" w:hAnsi="Arial" w:cs="Times New Roman"/>
          <w:i/>
          <w:sz w:val="24"/>
          <w:szCs w:val="24"/>
          <w:lang w:val="en-US"/>
        </w:rPr>
      </w:pPr>
      <w:r w:rsidRPr="002D45BE">
        <w:rPr>
          <w:rFonts w:ascii="Arial" w:eastAsia="Times New Roman" w:hAnsi="Arial" w:cs="Times New Roman"/>
          <w:i/>
          <w:sz w:val="24"/>
          <w:szCs w:val="24"/>
          <w:lang w:val="en-US"/>
        </w:rPr>
        <w:t>Radon gas is a leading cause of cancer among non-smokers in Canada. Radon gas is naturally occurring. In affected areas, radon can seep into buildings from the surrounding soil. These buildings can include homes and schools. When radon exposure is examined by Canadian occupation, identified groups with the largest number of workers include elementary school teachers. At present, Quebec is the only province in Canada that has mandatory testing for radon in schools. Radon testing and remediation in schools would help to control the incidence of radon exposure among staff and students.</w:t>
      </w:r>
    </w:p>
    <w:p w:rsidR="00061EC0" w:rsidRPr="00380A82"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eastAsia="Times New Roman" w:hAnsi="Arial" w:cs="Times New Roman"/>
          <w:sz w:val="24"/>
          <w:szCs w:val="24"/>
          <w:lang w:val="en-US"/>
        </w:rPr>
      </w:pPr>
      <w:r>
        <w:rPr>
          <w:rFonts w:ascii="Arial" w:eastAsia="Times New Roman" w:hAnsi="Arial" w:cs="Times New Roman"/>
          <w:sz w:val="24"/>
          <w:szCs w:val="24"/>
          <w:lang w:val="en-US"/>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70.</w:t>
      </w:r>
      <w:r>
        <w:rPr>
          <w:rFonts w:ascii="Arial" w:hAnsi="Arial" w:cs="Arial"/>
          <w:sz w:val="24"/>
          <w:szCs w:val="24"/>
        </w:rPr>
        <w:tab/>
      </w:r>
      <w:r>
        <w:rPr>
          <w:rFonts w:ascii="Arial" w:hAnsi="Arial" w:cs="Arial"/>
          <w:b/>
          <w:sz w:val="24"/>
          <w:szCs w:val="24"/>
        </w:rPr>
        <w:t>Peel Teacher Local</w:t>
      </w:r>
    </w:p>
    <w:p w:rsidR="00061EC0" w:rsidRDefault="00061EC0" w:rsidP="00061EC0">
      <w:pPr>
        <w:spacing w:after="0" w:line="240" w:lineRule="auto"/>
        <w:rPr>
          <w:rFonts w:ascii="Arial" w:eastAsia="Times New Roman" w:hAnsi="Arial" w:cs="Times New Roman"/>
          <w:sz w:val="24"/>
          <w:szCs w:val="24"/>
          <w:lang w:val="en-US"/>
        </w:rPr>
      </w:pPr>
    </w:p>
    <w:p w:rsidR="00061EC0" w:rsidRPr="00E31755" w:rsidRDefault="00061EC0" w:rsidP="00061EC0">
      <w:pPr>
        <w:spacing w:after="0" w:line="240" w:lineRule="auto"/>
        <w:rPr>
          <w:rFonts w:ascii="Arial" w:eastAsia="Times New Roman" w:hAnsi="Arial" w:cs="Times New Roman"/>
          <w:sz w:val="24"/>
          <w:szCs w:val="24"/>
          <w:lang w:val="en-US"/>
        </w:rPr>
      </w:pPr>
      <w:r w:rsidRPr="00E31755">
        <w:rPr>
          <w:rFonts w:ascii="Arial" w:eastAsia="Times New Roman" w:hAnsi="Arial" w:cs="Times New Roman"/>
          <w:sz w:val="24"/>
          <w:szCs w:val="24"/>
          <w:lang w:val="en-US"/>
        </w:rPr>
        <w:t>That ETFO, through OTF, lobby the Ministry of Education and the Ministry of Labour to ensure that all elementary schools have a heat stress plan.</w:t>
      </w:r>
    </w:p>
    <w:p w:rsidR="00061EC0" w:rsidRPr="004D693A" w:rsidRDefault="00061EC0" w:rsidP="00061EC0">
      <w:pPr>
        <w:spacing w:after="0" w:line="240" w:lineRule="auto"/>
        <w:rPr>
          <w:rFonts w:ascii="Arial" w:eastAsia="Times New Roman" w:hAnsi="Arial" w:cs="Times New Roman"/>
          <w:sz w:val="24"/>
          <w:szCs w:val="24"/>
          <w:lang w:val="en-US"/>
        </w:rPr>
      </w:pPr>
    </w:p>
    <w:p w:rsidR="00061EC0" w:rsidRPr="002D45BE" w:rsidRDefault="00061EC0" w:rsidP="00061EC0">
      <w:pPr>
        <w:spacing w:after="0" w:line="240" w:lineRule="auto"/>
        <w:rPr>
          <w:rFonts w:ascii="Arial" w:hAnsi="Arial" w:cs="Arial"/>
          <w:i/>
          <w:sz w:val="24"/>
          <w:szCs w:val="24"/>
        </w:rPr>
      </w:pPr>
      <w:r w:rsidRPr="002D45BE">
        <w:rPr>
          <w:rFonts w:ascii="Arial" w:hAnsi="Arial" w:cs="Arial"/>
          <w:i/>
          <w:sz w:val="24"/>
          <w:szCs w:val="24"/>
        </w:rPr>
        <w:t>Rationale:</w:t>
      </w:r>
    </w:p>
    <w:p w:rsidR="00061EC0" w:rsidRPr="002D45BE" w:rsidRDefault="00061EC0" w:rsidP="00061EC0">
      <w:pPr>
        <w:spacing w:after="0" w:line="240" w:lineRule="auto"/>
        <w:rPr>
          <w:rFonts w:ascii="Arial" w:eastAsia="Times New Roman" w:hAnsi="Arial" w:cs="Times New Roman"/>
          <w:i/>
          <w:sz w:val="24"/>
          <w:szCs w:val="24"/>
          <w:lang w:val="en-US"/>
        </w:rPr>
      </w:pPr>
      <w:r w:rsidRPr="002D45BE">
        <w:rPr>
          <w:rFonts w:ascii="Arial" w:eastAsia="Times New Roman" w:hAnsi="Arial" w:cs="Times New Roman"/>
          <w:i/>
          <w:sz w:val="24"/>
          <w:szCs w:val="24"/>
          <w:lang w:val="en-US"/>
        </w:rPr>
        <w:t>Since air conditioning is not provided in a m</w:t>
      </w:r>
      <w:r>
        <w:rPr>
          <w:rFonts w:ascii="Arial" w:eastAsia="Times New Roman" w:hAnsi="Arial" w:cs="Times New Roman"/>
          <w:i/>
          <w:sz w:val="24"/>
          <w:szCs w:val="24"/>
          <w:lang w:val="en-US"/>
        </w:rPr>
        <w:t>ajority of elementary schools, b</w:t>
      </w:r>
      <w:r w:rsidRPr="002D45BE">
        <w:rPr>
          <w:rFonts w:ascii="Arial" w:eastAsia="Times New Roman" w:hAnsi="Arial" w:cs="Times New Roman"/>
          <w:i/>
          <w:sz w:val="24"/>
          <w:szCs w:val="24"/>
          <w:lang w:val="en-US"/>
        </w:rPr>
        <w:t>oards need to develop official plans for how to manage times of extreme temperatures in schools.  Without such plans in place, it is left to individual administrators to decide on how, or whether, to make adjustments within the school to accommodate workers who might be experiencing heat stress, including those working in areas of higher heat (e.g., second or third floor, sun facing rooms, rooms without windows or other natural ventilation).</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eastAsia="Times New Roman" w:hAnsi="Arial" w:cs="Times New Roman"/>
          <w:sz w:val="24"/>
          <w:szCs w:val="24"/>
          <w:lang w:val="en-US"/>
        </w:rPr>
      </w:pPr>
      <w:r>
        <w:rPr>
          <w:rFonts w:ascii="Arial" w:eastAsia="Times New Roman" w:hAnsi="Arial" w:cs="Times New Roman"/>
          <w:sz w:val="24"/>
          <w:szCs w:val="24"/>
          <w:lang w:val="en-US"/>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71.</w:t>
      </w:r>
      <w:r>
        <w:rPr>
          <w:rFonts w:ascii="Arial" w:hAnsi="Arial" w:cs="Arial"/>
          <w:sz w:val="24"/>
          <w:szCs w:val="24"/>
        </w:rPr>
        <w:tab/>
      </w:r>
      <w:r>
        <w:rPr>
          <w:rFonts w:ascii="Arial" w:hAnsi="Arial" w:cs="Arial"/>
          <w:b/>
          <w:sz w:val="24"/>
          <w:szCs w:val="24"/>
        </w:rPr>
        <w:t>Environmental Committee</w:t>
      </w:r>
    </w:p>
    <w:p w:rsidR="00061EC0" w:rsidRDefault="00061EC0" w:rsidP="00061EC0">
      <w:pPr>
        <w:spacing w:after="0" w:line="240" w:lineRule="auto"/>
        <w:rPr>
          <w:rFonts w:ascii="Arial" w:eastAsia="Times New Roman" w:hAnsi="Arial" w:cs="Times New Roman"/>
          <w:sz w:val="24"/>
          <w:szCs w:val="24"/>
          <w:lang w:val="en-US"/>
        </w:rPr>
      </w:pPr>
    </w:p>
    <w:p w:rsidR="00061EC0" w:rsidRPr="00F0375F" w:rsidRDefault="00061EC0"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That</w:t>
      </w:r>
      <w:r w:rsidRPr="004D693A">
        <w:rPr>
          <w:rFonts w:ascii="Arial" w:eastAsia="Times New Roman" w:hAnsi="Arial" w:cs="Times New Roman"/>
          <w:sz w:val="24"/>
          <w:szCs w:val="24"/>
          <w:lang w:val="en-US"/>
        </w:rPr>
        <w:t xml:space="preserve"> ETFO, through OTF, lobby the Ontario Teachers’ Pension Plan (OTPP) to negotiate with the provincial government partners to direct asset managers to divest and refrain from new investment in fossil fuel companies.</w:t>
      </w:r>
    </w:p>
    <w:p w:rsidR="00061EC0" w:rsidRPr="00656A1A" w:rsidRDefault="00061EC0" w:rsidP="00061EC0">
      <w:pPr>
        <w:spacing w:after="0" w:line="240" w:lineRule="auto"/>
        <w:rPr>
          <w:rFonts w:ascii="Arial" w:eastAsia="Times New Roman" w:hAnsi="Arial" w:cs="Times New Roman"/>
          <w:sz w:val="24"/>
          <w:szCs w:val="24"/>
          <w:lang w:val="en-US"/>
        </w:rPr>
      </w:pPr>
    </w:p>
    <w:p w:rsidR="00061EC0" w:rsidRPr="002D45BE" w:rsidRDefault="00061EC0" w:rsidP="00061EC0">
      <w:pPr>
        <w:spacing w:after="0" w:line="240" w:lineRule="auto"/>
        <w:rPr>
          <w:rFonts w:ascii="Arial" w:hAnsi="Arial" w:cs="Arial"/>
          <w:i/>
          <w:sz w:val="24"/>
          <w:szCs w:val="24"/>
        </w:rPr>
      </w:pPr>
      <w:r w:rsidRPr="002D45BE">
        <w:rPr>
          <w:rFonts w:ascii="Arial" w:hAnsi="Arial" w:cs="Arial"/>
          <w:i/>
          <w:sz w:val="24"/>
          <w:szCs w:val="24"/>
        </w:rPr>
        <w:t>Rationale:</w:t>
      </w:r>
    </w:p>
    <w:p w:rsidR="00061EC0" w:rsidRPr="002D45BE" w:rsidRDefault="00061EC0" w:rsidP="00061EC0">
      <w:pPr>
        <w:spacing w:after="0" w:line="240" w:lineRule="auto"/>
        <w:rPr>
          <w:rFonts w:ascii="Arial" w:eastAsia="Times New Roman" w:hAnsi="Arial" w:cs="Times New Roman"/>
          <w:i/>
          <w:sz w:val="24"/>
          <w:szCs w:val="24"/>
          <w:lang w:val="en-US"/>
        </w:rPr>
      </w:pPr>
      <w:r w:rsidRPr="002D45BE">
        <w:rPr>
          <w:rFonts w:ascii="Arial" w:eastAsia="Times New Roman" w:hAnsi="Arial" w:cs="Times New Roman"/>
          <w:i/>
          <w:sz w:val="24"/>
          <w:szCs w:val="24"/>
          <w:lang w:val="en-US"/>
        </w:rPr>
        <w:t>Almost every government in the world has agr</w:t>
      </w:r>
      <w:r>
        <w:rPr>
          <w:rFonts w:ascii="Arial" w:eastAsia="Times New Roman" w:hAnsi="Arial" w:cs="Times New Roman"/>
          <w:i/>
          <w:sz w:val="24"/>
          <w:szCs w:val="24"/>
          <w:lang w:val="en-US"/>
        </w:rPr>
        <w:t>eed that warming above a 2 degree C</w:t>
      </w:r>
      <w:r w:rsidRPr="002D45BE">
        <w:rPr>
          <w:rFonts w:ascii="Arial" w:eastAsia="Times New Roman" w:hAnsi="Arial" w:cs="Times New Roman"/>
          <w:i/>
          <w:sz w:val="24"/>
          <w:szCs w:val="24"/>
          <w:lang w:val="en-US"/>
        </w:rPr>
        <w:t>elsius rise would be unsafe. We have already raised the temperature by 0.8</w:t>
      </w:r>
      <w:r>
        <w:rPr>
          <w:rFonts w:ascii="Arial" w:eastAsia="Times New Roman" w:hAnsi="Arial" w:cs="Times New Roman"/>
          <w:i/>
          <w:sz w:val="24"/>
          <w:szCs w:val="24"/>
          <w:lang w:val="en-US"/>
        </w:rPr>
        <w:t xml:space="preserve"> degrees C</w:t>
      </w:r>
      <w:r w:rsidRPr="002D45BE">
        <w:rPr>
          <w:rFonts w:ascii="Arial" w:eastAsia="Times New Roman" w:hAnsi="Arial" w:cs="Times New Roman"/>
          <w:i/>
          <w:sz w:val="24"/>
          <w:szCs w:val="24"/>
          <w:lang w:val="en-US"/>
        </w:rPr>
        <w:t xml:space="preserve">elsius </w:t>
      </w:r>
      <w:r>
        <w:rPr>
          <w:rFonts w:ascii="Arial" w:eastAsia="Times New Roman" w:hAnsi="Arial" w:cs="Times New Roman"/>
          <w:i/>
          <w:sz w:val="24"/>
          <w:szCs w:val="24"/>
          <w:lang w:val="en-US"/>
        </w:rPr>
        <w:t>which</w:t>
      </w:r>
      <w:r w:rsidRPr="002D45BE">
        <w:rPr>
          <w:rFonts w:ascii="Arial" w:eastAsia="Times New Roman" w:hAnsi="Arial" w:cs="Times New Roman"/>
          <w:i/>
          <w:sz w:val="24"/>
          <w:szCs w:val="24"/>
          <w:lang w:val="en-US"/>
        </w:rPr>
        <w:t xml:space="preserve"> has caused far more damage than most scientists expected. A third of summer sea ice in the Arctic is gone, the oceans</w:t>
      </w:r>
      <w:r>
        <w:rPr>
          <w:rFonts w:ascii="Arial" w:eastAsia="Times New Roman" w:hAnsi="Arial" w:cs="Times New Roman"/>
          <w:i/>
          <w:sz w:val="24"/>
          <w:szCs w:val="24"/>
          <w:lang w:val="en-US"/>
        </w:rPr>
        <w:t xml:space="preserve"> are 30 per cent</w:t>
      </w:r>
      <w:r w:rsidRPr="002D45BE">
        <w:rPr>
          <w:rFonts w:ascii="Arial" w:eastAsia="Times New Roman" w:hAnsi="Arial" w:cs="Times New Roman"/>
          <w:i/>
          <w:sz w:val="24"/>
          <w:szCs w:val="24"/>
          <w:lang w:val="en-US"/>
        </w:rPr>
        <w:t xml:space="preserve"> more acidic and we are already witnessing an increase in both devastating floods and drought directly resulting from CO</w:t>
      </w:r>
      <w:r w:rsidRPr="002D45BE">
        <w:rPr>
          <w:rFonts w:ascii="Arial" w:eastAsia="Times New Roman" w:hAnsi="Arial" w:cs="Times New Roman"/>
          <w:i/>
          <w:sz w:val="24"/>
          <w:szCs w:val="24"/>
          <w:vertAlign w:val="subscript"/>
          <w:lang w:val="en-US"/>
        </w:rPr>
        <w:t>2</w:t>
      </w:r>
      <w:r w:rsidRPr="002D45BE">
        <w:rPr>
          <w:rFonts w:ascii="Arial" w:eastAsia="Times New Roman" w:hAnsi="Arial" w:cs="Times New Roman"/>
          <w:i/>
          <w:sz w:val="24"/>
          <w:szCs w:val="24"/>
          <w:lang w:val="en-US"/>
        </w:rPr>
        <w:t xml:space="preserve"> emissions. If we continue our reliance on fossil fuels, it is most likely that this trend will continue to dramatically and negatively impact the planet.</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eastAsia="Times New Roman" w:hAnsi="Arial" w:cs="Times New Roman"/>
          <w:sz w:val="24"/>
          <w:szCs w:val="24"/>
          <w:lang w:val="en-US"/>
        </w:rPr>
      </w:pPr>
      <w:r>
        <w:rPr>
          <w:rFonts w:ascii="Arial" w:eastAsia="Times New Roman" w:hAnsi="Arial" w:cs="Times New Roman"/>
          <w:sz w:val="24"/>
          <w:szCs w:val="24"/>
          <w:lang w:val="en-US"/>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72.</w:t>
      </w:r>
      <w:r>
        <w:rPr>
          <w:rFonts w:ascii="Arial" w:hAnsi="Arial" w:cs="Arial"/>
          <w:sz w:val="24"/>
          <w:szCs w:val="24"/>
        </w:rPr>
        <w:tab/>
      </w:r>
      <w:r>
        <w:rPr>
          <w:rFonts w:ascii="Arial" w:hAnsi="Arial" w:cs="Arial"/>
          <w:b/>
          <w:sz w:val="24"/>
          <w:szCs w:val="24"/>
        </w:rPr>
        <w:t>Peel Teacher Local</w:t>
      </w:r>
    </w:p>
    <w:p w:rsidR="00061EC0" w:rsidRDefault="00061EC0" w:rsidP="00061EC0">
      <w:pPr>
        <w:spacing w:after="0" w:line="240" w:lineRule="auto"/>
        <w:rPr>
          <w:rFonts w:ascii="Arial" w:eastAsia="Times New Roman" w:hAnsi="Arial" w:cs="Times New Roman"/>
          <w:sz w:val="24"/>
          <w:szCs w:val="24"/>
          <w:lang w:val="en-US"/>
        </w:rPr>
      </w:pPr>
    </w:p>
    <w:p w:rsidR="00061EC0" w:rsidRPr="00D020D5" w:rsidRDefault="00061EC0" w:rsidP="00061EC0">
      <w:pPr>
        <w:spacing w:after="0" w:line="240" w:lineRule="auto"/>
        <w:rPr>
          <w:rFonts w:ascii="Arial" w:eastAsia="Times New Roman" w:hAnsi="Arial" w:cs="Times New Roman"/>
          <w:sz w:val="24"/>
          <w:szCs w:val="24"/>
          <w:lang w:val="en-US"/>
        </w:rPr>
      </w:pPr>
      <w:r w:rsidRPr="00D020D5">
        <w:rPr>
          <w:rFonts w:ascii="Arial" w:eastAsia="Times New Roman" w:hAnsi="Arial" w:cs="Times New Roman"/>
          <w:sz w:val="24"/>
          <w:szCs w:val="24"/>
          <w:lang w:val="en-US"/>
        </w:rPr>
        <w:t>That ETFO, through OTF, lobby the Ministry of Education for funding to provide air conditioning or heat reduction systems in all elementary schools.</w:t>
      </w:r>
    </w:p>
    <w:p w:rsidR="00061EC0" w:rsidRPr="004D693A" w:rsidRDefault="00061EC0" w:rsidP="00061EC0">
      <w:pPr>
        <w:spacing w:after="0" w:line="240" w:lineRule="auto"/>
        <w:rPr>
          <w:rFonts w:ascii="Arial" w:eastAsia="Times New Roman" w:hAnsi="Arial" w:cs="Times New Roman"/>
          <w:sz w:val="24"/>
          <w:szCs w:val="24"/>
          <w:lang w:val="en-US"/>
        </w:rPr>
      </w:pPr>
    </w:p>
    <w:p w:rsidR="00061EC0" w:rsidRPr="002D45BE" w:rsidRDefault="00061EC0" w:rsidP="00061EC0">
      <w:pPr>
        <w:spacing w:after="0" w:line="240" w:lineRule="auto"/>
        <w:rPr>
          <w:rFonts w:ascii="Arial" w:hAnsi="Arial" w:cs="Arial"/>
          <w:i/>
          <w:sz w:val="24"/>
          <w:szCs w:val="24"/>
        </w:rPr>
      </w:pPr>
      <w:r w:rsidRPr="002D45BE">
        <w:rPr>
          <w:rFonts w:ascii="Arial" w:hAnsi="Arial" w:cs="Arial"/>
          <w:i/>
          <w:sz w:val="24"/>
          <w:szCs w:val="24"/>
        </w:rPr>
        <w:t>Rationale:</w:t>
      </w:r>
    </w:p>
    <w:p w:rsidR="00061EC0" w:rsidRPr="002D45BE" w:rsidRDefault="00061EC0" w:rsidP="00061EC0">
      <w:pPr>
        <w:spacing w:after="0" w:line="240" w:lineRule="auto"/>
        <w:rPr>
          <w:rFonts w:ascii="Arial" w:eastAsia="Times New Roman" w:hAnsi="Arial" w:cs="Times New Roman"/>
          <w:i/>
          <w:sz w:val="24"/>
          <w:szCs w:val="24"/>
          <w:lang w:val="en-US"/>
        </w:rPr>
      </w:pPr>
      <w:r w:rsidRPr="002D45BE">
        <w:rPr>
          <w:rFonts w:ascii="Arial" w:eastAsia="Times New Roman" w:hAnsi="Arial" w:cs="Times New Roman"/>
          <w:i/>
          <w:sz w:val="24"/>
          <w:szCs w:val="24"/>
          <w:lang w:val="en-US"/>
        </w:rPr>
        <w:t xml:space="preserve">Most elementary schools are not equipped with air conditioning throughout the building.  Due to climate change, we are seeing significant increases in temperatures during the spring school months, as early as April each year, and continuing through September </w:t>
      </w:r>
      <w:r>
        <w:rPr>
          <w:rFonts w:ascii="Arial" w:eastAsia="Times New Roman" w:hAnsi="Arial" w:cs="Times New Roman"/>
          <w:i/>
          <w:sz w:val="24"/>
          <w:szCs w:val="24"/>
          <w:lang w:val="en-US"/>
        </w:rPr>
        <w:t>or</w:t>
      </w:r>
      <w:r w:rsidRPr="002D45BE">
        <w:rPr>
          <w:rFonts w:ascii="Arial" w:eastAsia="Times New Roman" w:hAnsi="Arial" w:cs="Times New Roman"/>
          <w:i/>
          <w:sz w:val="24"/>
          <w:szCs w:val="24"/>
          <w:lang w:val="en-US"/>
        </w:rPr>
        <w:t xml:space="preserve"> later. Teachers and students are now finding themselves working in classrooms which reach temperatures </w:t>
      </w:r>
      <w:r>
        <w:rPr>
          <w:rFonts w:ascii="Arial" w:eastAsia="Times New Roman" w:hAnsi="Arial" w:cs="Times New Roman"/>
          <w:i/>
          <w:sz w:val="24"/>
          <w:szCs w:val="24"/>
          <w:lang w:val="en-US"/>
        </w:rPr>
        <w:t>in excess of</w:t>
      </w:r>
      <w:r w:rsidRPr="002D45BE">
        <w:rPr>
          <w:rFonts w:ascii="Arial" w:eastAsia="Times New Roman" w:hAnsi="Arial" w:cs="Times New Roman"/>
          <w:i/>
          <w:sz w:val="24"/>
          <w:szCs w:val="24"/>
          <w:lang w:val="en-US"/>
        </w:rPr>
        <w:t xml:space="preserve"> 30 </w:t>
      </w:r>
      <w:r>
        <w:rPr>
          <w:rFonts w:ascii="Arial" w:eastAsia="Times New Roman" w:hAnsi="Arial" w:cs="Times New Roman"/>
          <w:i/>
          <w:sz w:val="24"/>
          <w:szCs w:val="24"/>
          <w:lang w:val="en-US"/>
        </w:rPr>
        <w:t>degrees C</w:t>
      </w:r>
      <w:r w:rsidRPr="002D45BE">
        <w:rPr>
          <w:rFonts w:ascii="Arial" w:eastAsia="Times New Roman" w:hAnsi="Arial" w:cs="Times New Roman"/>
          <w:i/>
          <w:sz w:val="24"/>
          <w:szCs w:val="24"/>
          <w:lang w:val="en-US"/>
        </w:rPr>
        <w:t>elsius. Factor in humidity and teachers and students are working in hazardous conditions when ai</w:t>
      </w:r>
      <w:r>
        <w:rPr>
          <w:rFonts w:ascii="Arial" w:eastAsia="Times New Roman" w:hAnsi="Arial" w:cs="Times New Roman"/>
          <w:i/>
          <w:sz w:val="24"/>
          <w:szCs w:val="24"/>
          <w:lang w:val="en-US"/>
        </w:rPr>
        <w:t>r conditioning is not available</w:t>
      </w:r>
      <w:r w:rsidRPr="002D45BE">
        <w:rPr>
          <w:rFonts w:ascii="Arial" w:eastAsia="Times New Roman" w:hAnsi="Arial" w:cs="Times New Roman"/>
          <w:i/>
          <w:sz w:val="24"/>
          <w:szCs w:val="24"/>
          <w:lang w:val="en-US"/>
        </w:rPr>
        <w:t>.</w:t>
      </w:r>
    </w:p>
    <w:p w:rsidR="00061EC0" w:rsidRPr="002D45BE" w:rsidRDefault="00061EC0" w:rsidP="00061EC0">
      <w:pPr>
        <w:spacing w:after="0" w:line="240" w:lineRule="auto"/>
        <w:rPr>
          <w:rFonts w:ascii="Arial" w:eastAsia="Times New Roman" w:hAnsi="Arial" w:cs="Times New Roman"/>
          <w:i/>
          <w:sz w:val="24"/>
          <w:szCs w:val="24"/>
          <w:lang w:val="en-US"/>
        </w:rPr>
      </w:pPr>
    </w:p>
    <w:p w:rsidR="00061EC0" w:rsidRPr="00C8449A" w:rsidRDefault="00061EC0" w:rsidP="00061EC0">
      <w:pPr>
        <w:spacing w:after="0" w:line="240" w:lineRule="auto"/>
        <w:rPr>
          <w:rFonts w:ascii="Arial" w:eastAsia="Calibri" w:hAnsi="Arial" w:cs="Arial"/>
          <w:sz w:val="24"/>
          <w:szCs w:val="24"/>
          <w:lang w:val="en-US"/>
        </w:rPr>
      </w:pPr>
    </w:p>
    <w:p w:rsidR="00061EC0" w:rsidRDefault="00061EC0" w:rsidP="00061EC0">
      <w:pPr>
        <w:rPr>
          <w:rFonts w:ascii="Arial" w:hAnsi="Arial" w:cs="Arial"/>
          <w:sz w:val="24"/>
          <w:szCs w:val="24"/>
        </w:rPr>
      </w:pPr>
      <w:r>
        <w:rPr>
          <w:rFonts w:ascii="Arial" w:hAnsi="Arial" w:cs="Arial"/>
          <w:sz w:val="24"/>
          <w:szCs w:val="24"/>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73.</w:t>
      </w:r>
      <w:r>
        <w:rPr>
          <w:rFonts w:ascii="Arial" w:hAnsi="Arial" w:cs="Arial"/>
          <w:sz w:val="24"/>
          <w:szCs w:val="24"/>
        </w:rPr>
        <w:tab/>
      </w:r>
      <w:r>
        <w:rPr>
          <w:rFonts w:ascii="Arial" w:hAnsi="Arial" w:cs="Arial"/>
          <w:b/>
          <w:sz w:val="24"/>
          <w:szCs w:val="24"/>
        </w:rPr>
        <w:t>Professional Learning and Curriculum Committee</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r w:rsidRPr="00330A1F">
        <w:rPr>
          <w:rFonts w:ascii="Arial" w:eastAsia="Times New Roman" w:hAnsi="Arial" w:cs="Times New Roman"/>
          <w:sz w:val="24"/>
          <w:szCs w:val="24"/>
          <w:lang w:val="en-US"/>
        </w:rPr>
        <w:t xml:space="preserve">That </w:t>
      </w:r>
      <w:r w:rsidRPr="00B20F43">
        <w:rPr>
          <w:rFonts w:ascii="Arial" w:eastAsia="Times New Roman" w:hAnsi="Arial" w:cs="Times New Roman"/>
          <w:sz w:val="24"/>
          <w:szCs w:val="24"/>
          <w:lang w:val="en-US"/>
        </w:rPr>
        <w:t>ETFO, through OTF, lobby all Ontario affiliat</w:t>
      </w:r>
      <w:r>
        <w:rPr>
          <w:rFonts w:ascii="Arial" w:eastAsia="Times New Roman" w:hAnsi="Arial" w:cs="Times New Roman"/>
          <w:sz w:val="24"/>
          <w:szCs w:val="24"/>
          <w:lang w:val="en-US"/>
        </w:rPr>
        <w:t>es to participate in a province-</w:t>
      </w:r>
      <w:r w:rsidRPr="00B20F43">
        <w:rPr>
          <w:rFonts w:ascii="Arial" w:eastAsia="Times New Roman" w:hAnsi="Arial" w:cs="Times New Roman"/>
          <w:sz w:val="24"/>
          <w:szCs w:val="24"/>
          <w:lang w:val="en-US"/>
        </w:rPr>
        <w:t xml:space="preserve">wide petition to limit the scope of all </w:t>
      </w:r>
      <w:r>
        <w:rPr>
          <w:rFonts w:ascii="Arial" w:eastAsia="Times New Roman" w:hAnsi="Arial" w:cs="Times New Roman"/>
          <w:sz w:val="24"/>
          <w:szCs w:val="24"/>
          <w:lang w:val="en-US"/>
        </w:rPr>
        <w:t>Education Quality and Accountability Office (</w:t>
      </w:r>
      <w:r w:rsidRPr="00B20F43">
        <w:rPr>
          <w:rFonts w:ascii="Arial" w:eastAsia="Times New Roman" w:hAnsi="Arial" w:cs="Times New Roman"/>
          <w:sz w:val="24"/>
          <w:szCs w:val="24"/>
          <w:lang w:val="en-US"/>
        </w:rPr>
        <w:t>EQAO</w:t>
      </w:r>
      <w:r>
        <w:rPr>
          <w:rFonts w:ascii="Arial" w:eastAsia="Times New Roman" w:hAnsi="Arial" w:cs="Times New Roman"/>
          <w:sz w:val="24"/>
          <w:szCs w:val="24"/>
          <w:lang w:val="en-US"/>
        </w:rPr>
        <w:t>)</w:t>
      </w:r>
      <w:r w:rsidRPr="00B20F43">
        <w:rPr>
          <w:rFonts w:ascii="Arial" w:eastAsia="Times New Roman" w:hAnsi="Arial" w:cs="Times New Roman"/>
          <w:sz w:val="24"/>
          <w:szCs w:val="24"/>
          <w:lang w:val="en-US"/>
        </w:rPr>
        <w:t xml:space="preserve"> testing to random sampling.</w:t>
      </w:r>
    </w:p>
    <w:p w:rsidR="00061EC0" w:rsidRPr="00E31755" w:rsidRDefault="00061EC0" w:rsidP="00061EC0">
      <w:pPr>
        <w:spacing w:after="0" w:line="240" w:lineRule="auto"/>
        <w:rPr>
          <w:rFonts w:ascii="Arial" w:eastAsia="Times New Roman" w:hAnsi="Arial" w:cs="Times New Roman"/>
          <w:sz w:val="24"/>
          <w:szCs w:val="24"/>
          <w:lang w:val="en-US"/>
        </w:rPr>
      </w:pPr>
    </w:p>
    <w:p w:rsidR="00061EC0" w:rsidRPr="002D45BE" w:rsidRDefault="00061EC0" w:rsidP="00061EC0">
      <w:pPr>
        <w:spacing w:after="0" w:line="240" w:lineRule="auto"/>
        <w:rPr>
          <w:rFonts w:ascii="Arial" w:hAnsi="Arial" w:cs="Arial"/>
          <w:i/>
          <w:sz w:val="24"/>
          <w:szCs w:val="24"/>
        </w:rPr>
      </w:pPr>
      <w:r w:rsidRPr="002D45BE">
        <w:rPr>
          <w:rFonts w:ascii="Arial" w:hAnsi="Arial" w:cs="Arial"/>
          <w:i/>
          <w:sz w:val="24"/>
          <w:szCs w:val="24"/>
        </w:rPr>
        <w:t>Rationale:</w:t>
      </w:r>
    </w:p>
    <w:p w:rsidR="00061EC0" w:rsidRPr="002D45BE" w:rsidRDefault="00061EC0" w:rsidP="00061EC0">
      <w:pPr>
        <w:spacing w:after="0" w:line="240" w:lineRule="auto"/>
        <w:rPr>
          <w:rFonts w:ascii="Arial" w:eastAsia="Times New Roman" w:hAnsi="Arial" w:cs="Times New Roman"/>
          <w:i/>
          <w:sz w:val="24"/>
          <w:szCs w:val="24"/>
          <w:lang w:val="en-US"/>
        </w:rPr>
      </w:pPr>
      <w:r w:rsidRPr="002D45BE">
        <w:rPr>
          <w:rFonts w:ascii="Arial" w:eastAsia="Times New Roman" w:hAnsi="Arial" w:cs="Times New Roman"/>
          <w:i/>
          <w:sz w:val="24"/>
          <w:szCs w:val="24"/>
          <w:lang w:val="en-US"/>
        </w:rPr>
        <w:t>An all affiliate petition would present a united front and strong voice against an issue that affects educators all across the province.</w:t>
      </w:r>
    </w:p>
    <w:p w:rsidR="00061EC0" w:rsidRPr="00496476"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hAnsi="Arial" w:cs="Arial"/>
          <w:b/>
          <w:sz w:val="24"/>
          <w:szCs w:val="24"/>
        </w:rPr>
      </w:pPr>
    </w:p>
    <w:p w:rsidR="00061EC0" w:rsidRDefault="00061EC0" w:rsidP="00061EC0">
      <w:pPr>
        <w:rPr>
          <w:rFonts w:ascii="Arial" w:hAnsi="Arial" w:cs="Arial"/>
          <w:b/>
          <w:sz w:val="24"/>
          <w:szCs w:val="24"/>
        </w:rPr>
      </w:pPr>
      <w:r>
        <w:rPr>
          <w:rFonts w:ascii="Arial" w:hAnsi="Arial" w:cs="Arial"/>
          <w:b/>
          <w:sz w:val="24"/>
          <w:szCs w:val="24"/>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74.</w:t>
      </w:r>
      <w:r>
        <w:rPr>
          <w:rFonts w:ascii="Arial" w:hAnsi="Arial" w:cs="Arial"/>
          <w:sz w:val="24"/>
          <w:szCs w:val="24"/>
        </w:rPr>
        <w:tab/>
      </w:r>
      <w:r>
        <w:rPr>
          <w:rFonts w:ascii="Arial" w:hAnsi="Arial" w:cs="Arial"/>
          <w:b/>
          <w:sz w:val="24"/>
          <w:szCs w:val="24"/>
        </w:rPr>
        <w:t>Peel Teacher Local</w:t>
      </w:r>
    </w:p>
    <w:p w:rsidR="00061EC0" w:rsidRDefault="00061EC0" w:rsidP="00061EC0">
      <w:pPr>
        <w:spacing w:after="0" w:line="240" w:lineRule="auto"/>
        <w:rPr>
          <w:rFonts w:ascii="Arial" w:eastAsia="Times New Roman" w:hAnsi="Arial" w:cs="Times New Roman"/>
          <w:sz w:val="24"/>
          <w:szCs w:val="24"/>
          <w:lang w:val="en-US"/>
        </w:rPr>
      </w:pPr>
    </w:p>
    <w:p w:rsidR="00061EC0" w:rsidRPr="00E31755" w:rsidRDefault="00061EC0" w:rsidP="00061EC0">
      <w:pPr>
        <w:spacing w:after="0" w:line="240" w:lineRule="auto"/>
        <w:rPr>
          <w:rFonts w:ascii="Arial" w:eastAsia="Times New Roman" w:hAnsi="Arial" w:cs="Times New Roman"/>
          <w:sz w:val="24"/>
          <w:szCs w:val="24"/>
          <w:lang w:val="en-US"/>
        </w:rPr>
      </w:pPr>
      <w:r w:rsidRPr="00E31755">
        <w:rPr>
          <w:rFonts w:ascii="Arial" w:eastAsia="Times New Roman" w:hAnsi="Arial" w:cs="Times New Roman"/>
          <w:sz w:val="24"/>
          <w:szCs w:val="24"/>
          <w:lang w:val="en-US"/>
        </w:rPr>
        <w:t>That ETFO</w:t>
      </w:r>
      <w:r w:rsidRPr="00DC25D4">
        <w:rPr>
          <w:rFonts w:ascii="Arial" w:eastAsia="Times New Roman" w:hAnsi="Arial" w:cs="Times New Roman"/>
          <w:sz w:val="24"/>
          <w:szCs w:val="24"/>
          <w:lang w:val="en-US"/>
        </w:rPr>
        <w:t xml:space="preserve">, through OTF, lobby </w:t>
      </w:r>
      <w:r>
        <w:rPr>
          <w:rFonts w:ascii="Arial" w:eastAsia="Times New Roman" w:hAnsi="Arial" w:cs="Times New Roman"/>
          <w:sz w:val="24"/>
          <w:szCs w:val="24"/>
          <w:lang w:val="en-US"/>
        </w:rPr>
        <w:t>the Ministry of Education</w:t>
      </w:r>
      <w:r w:rsidRPr="00E31755">
        <w:rPr>
          <w:rFonts w:ascii="Arial" w:eastAsia="Times New Roman" w:hAnsi="Arial" w:cs="Times New Roman"/>
          <w:sz w:val="24"/>
          <w:szCs w:val="24"/>
          <w:lang w:val="en-US"/>
        </w:rPr>
        <w:t xml:space="preserve"> for released a</w:t>
      </w:r>
      <w:r>
        <w:rPr>
          <w:rFonts w:ascii="Arial" w:eastAsia="Times New Roman" w:hAnsi="Arial" w:cs="Times New Roman"/>
          <w:sz w:val="24"/>
          <w:szCs w:val="24"/>
          <w:lang w:val="en-US"/>
        </w:rPr>
        <w:t>nnual professional development</w:t>
      </w:r>
      <w:r w:rsidRPr="00E31755">
        <w:rPr>
          <w:rFonts w:ascii="Arial" w:eastAsia="Times New Roman" w:hAnsi="Arial" w:cs="Times New Roman"/>
          <w:sz w:val="24"/>
          <w:szCs w:val="24"/>
          <w:lang w:val="en-US"/>
        </w:rPr>
        <w:t>, on the subject of First Nation</w:t>
      </w:r>
      <w:r>
        <w:rPr>
          <w:rFonts w:ascii="Arial" w:eastAsia="Times New Roman" w:hAnsi="Arial" w:cs="Times New Roman"/>
          <w:sz w:val="24"/>
          <w:szCs w:val="24"/>
          <w:lang w:val="en-US"/>
        </w:rPr>
        <w:t>s</w:t>
      </w:r>
      <w:r w:rsidRPr="00E31755">
        <w:rPr>
          <w:rFonts w:ascii="Arial" w:eastAsia="Times New Roman" w:hAnsi="Arial" w:cs="Times New Roman"/>
          <w:sz w:val="24"/>
          <w:szCs w:val="24"/>
          <w:lang w:val="en-US"/>
        </w:rPr>
        <w:t xml:space="preserve">, Métis and Inuit </w:t>
      </w:r>
      <w:r>
        <w:rPr>
          <w:rFonts w:ascii="Arial" w:eastAsia="Times New Roman" w:hAnsi="Arial" w:cs="Times New Roman"/>
          <w:sz w:val="24"/>
          <w:szCs w:val="24"/>
          <w:lang w:val="en-US"/>
        </w:rPr>
        <w:t xml:space="preserve">(FNMI) </w:t>
      </w:r>
      <w:r w:rsidRPr="00E31755">
        <w:rPr>
          <w:rFonts w:ascii="Arial" w:eastAsia="Times New Roman" w:hAnsi="Arial" w:cs="Times New Roman"/>
          <w:sz w:val="24"/>
          <w:szCs w:val="24"/>
          <w:lang w:val="en-US"/>
        </w:rPr>
        <w:t>education.</w:t>
      </w:r>
    </w:p>
    <w:p w:rsidR="00061EC0" w:rsidRPr="004D693A" w:rsidRDefault="00061EC0" w:rsidP="00061EC0">
      <w:pPr>
        <w:spacing w:after="0" w:line="240" w:lineRule="auto"/>
        <w:rPr>
          <w:rFonts w:ascii="Arial" w:eastAsia="Times New Roman" w:hAnsi="Arial" w:cs="Times New Roman"/>
          <w:sz w:val="24"/>
          <w:szCs w:val="24"/>
          <w:lang w:val="en-US"/>
        </w:rPr>
      </w:pPr>
    </w:p>
    <w:p w:rsidR="00061EC0" w:rsidRPr="002D45BE" w:rsidRDefault="00061EC0" w:rsidP="00061EC0">
      <w:pPr>
        <w:spacing w:after="0" w:line="240" w:lineRule="auto"/>
        <w:rPr>
          <w:rFonts w:ascii="Arial" w:hAnsi="Arial" w:cs="Arial"/>
          <w:i/>
          <w:sz w:val="24"/>
          <w:szCs w:val="24"/>
        </w:rPr>
      </w:pPr>
      <w:r w:rsidRPr="002D45BE">
        <w:rPr>
          <w:rFonts w:ascii="Arial" w:hAnsi="Arial" w:cs="Arial"/>
          <w:i/>
          <w:sz w:val="24"/>
          <w:szCs w:val="24"/>
        </w:rPr>
        <w:t>Rationale:</w:t>
      </w:r>
    </w:p>
    <w:p w:rsidR="00061EC0" w:rsidRPr="002D45BE" w:rsidRDefault="00061EC0" w:rsidP="00061EC0">
      <w:pPr>
        <w:spacing w:after="0" w:line="240" w:lineRule="auto"/>
        <w:rPr>
          <w:rFonts w:ascii="Arial" w:eastAsia="Times New Roman" w:hAnsi="Arial" w:cs="Times New Roman"/>
          <w:i/>
          <w:sz w:val="24"/>
          <w:szCs w:val="24"/>
          <w:lang w:val="en-US"/>
        </w:rPr>
      </w:pPr>
      <w:r w:rsidRPr="002D45BE">
        <w:rPr>
          <w:rFonts w:ascii="Arial" w:eastAsia="Times New Roman" w:hAnsi="Arial" w:cs="Times New Roman"/>
          <w:i/>
          <w:sz w:val="24"/>
          <w:szCs w:val="24"/>
          <w:lang w:val="en-US"/>
        </w:rPr>
        <w:t xml:space="preserve">There has been an increasing call upon educators to teach about </w:t>
      </w:r>
      <w:r w:rsidRPr="00016012">
        <w:rPr>
          <w:rFonts w:ascii="Arial" w:eastAsia="Times New Roman" w:hAnsi="Arial" w:cs="Times New Roman"/>
          <w:i/>
          <w:sz w:val="24"/>
          <w:szCs w:val="24"/>
          <w:lang w:val="en-US"/>
        </w:rPr>
        <w:t>FNMI</w:t>
      </w:r>
      <w:r w:rsidRPr="002D45BE">
        <w:rPr>
          <w:rFonts w:ascii="Arial" w:eastAsia="Times New Roman" w:hAnsi="Arial" w:cs="Times New Roman"/>
          <w:i/>
          <w:sz w:val="24"/>
          <w:szCs w:val="24"/>
          <w:lang w:val="en-US"/>
        </w:rPr>
        <w:t xml:space="preserve"> issues such as treaties and the legacy of the residential school system. While boards of education and federations are offering professional development opportunities, the spaces are limited and often held after </w:t>
      </w:r>
      <w:r>
        <w:rPr>
          <w:rFonts w:ascii="Arial" w:eastAsia="Times New Roman" w:hAnsi="Arial" w:cs="Times New Roman"/>
          <w:i/>
          <w:sz w:val="24"/>
          <w:szCs w:val="24"/>
          <w:lang w:val="en-US"/>
        </w:rPr>
        <w:t>the instructional day. A system-</w:t>
      </w:r>
      <w:r w:rsidRPr="002D45BE">
        <w:rPr>
          <w:rFonts w:ascii="Arial" w:eastAsia="Times New Roman" w:hAnsi="Arial" w:cs="Times New Roman"/>
          <w:i/>
          <w:sz w:val="24"/>
          <w:szCs w:val="24"/>
          <w:lang w:val="en-US"/>
        </w:rPr>
        <w:t>wide approach is necessary to support educators in developing their own capacity and understanding to effectively address these topics within their classrooms.</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eastAsia="Times New Roman" w:hAnsi="Arial" w:cs="Times New Roman"/>
          <w:sz w:val="24"/>
          <w:szCs w:val="24"/>
          <w:lang w:val="en-US"/>
        </w:rPr>
      </w:pPr>
      <w:r>
        <w:rPr>
          <w:rFonts w:ascii="Arial" w:eastAsia="Times New Roman" w:hAnsi="Arial" w:cs="Times New Roman"/>
          <w:sz w:val="24"/>
          <w:szCs w:val="24"/>
          <w:lang w:val="en-US"/>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75.</w:t>
      </w:r>
      <w:r>
        <w:rPr>
          <w:rFonts w:ascii="Arial" w:hAnsi="Arial" w:cs="Arial"/>
          <w:sz w:val="24"/>
          <w:szCs w:val="24"/>
        </w:rPr>
        <w:tab/>
      </w:r>
      <w:r>
        <w:rPr>
          <w:rFonts w:ascii="Arial" w:hAnsi="Arial" w:cs="Arial"/>
          <w:b/>
          <w:sz w:val="24"/>
          <w:szCs w:val="24"/>
        </w:rPr>
        <w:t>Peel Teacher Local</w:t>
      </w:r>
    </w:p>
    <w:p w:rsidR="00061EC0" w:rsidRDefault="00061EC0" w:rsidP="00061EC0">
      <w:pPr>
        <w:spacing w:after="0" w:line="240" w:lineRule="auto"/>
        <w:rPr>
          <w:rFonts w:ascii="Arial" w:eastAsia="Times New Roman" w:hAnsi="Arial" w:cs="Times New Roman"/>
          <w:sz w:val="24"/>
          <w:szCs w:val="24"/>
          <w:lang w:val="en-US"/>
        </w:rPr>
      </w:pPr>
    </w:p>
    <w:p w:rsidR="00061EC0" w:rsidRPr="00D30656" w:rsidRDefault="00061EC0" w:rsidP="00061EC0">
      <w:pPr>
        <w:spacing w:after="0" w:line="240" w:lineRule="auto"/>
        <w:rPr>
          <w:rFonts w:ascii="Arial" w:eastAsia="Times New Roman" w:hAnsi="Arial" w:cs="Times New Roman"/>
          <w:sz w:val="24"/>
          <w:szCs w:val="24"/>
          <w:lang w:val="en-US"/>
        </w:rPr>
      </w:pPr>
      <w:r w:rsidRPr="00D30656">
        <w:rPr>
          <w:rFonts w:ascii="Arial" w:eastAsia="Times New Roman" w:hAnsi="Arial" w:cs="Times New Roman"/>
          <w:sz w:val="24"/>
          <w:szCs w:val="24"/>
          <w:lang w:val="en-US"/>
        </w:rPr>
        <w:t xml:space="preserve">That </w:t>
      </w:r>
      <w:r w:rsidRPr="00DC25D4">
        <w:rPr>
          <w:rFonts w:ascii="Arial" w:eastAsia="Times New Roman" w:hAnsi="Arial" w:cs="Times New Roman"/>
          <w:sz w:val="24"/>
          <w:szCs w:val="24"/>
          <w:lang w:val="en-US"/>
        </w:rPr>
        <w:t xml:space="preserve">ETFO, through OTF, lobby </w:t>
      </w:r>
      <w:r>
        <w:rPr>
          <w:rFonts w:ascii="Arial" w:eastAsia="Times New Roman" w:hAnsi="Arial" w:cs="Times New Roman"/>
          <w:sz w:val="24"/>
          <w:szCs w:val="24"/>
          <w:lang w:val="en-US"/>
        </w:rPr>
        <w:t>the Ministry of Education</w:t>
      </w:r>
      <w:r w:rsidRPr="00D30656">
        <w:rPr>
          <w:rFonts w:ascii="Arial" w:eastAsia="Times New Roman" w:hAnsi="Arial" w:cs="Times New Roman"/>
          <w:sz w:val="24"/>
          <w:szCs w:val="24"/>
          <w:lang w:val="en-US"/>
        </w:rPr>
        <w:t xml:space="preserve"> to consult and collaborate with First Nation</w:t>
      </w:r>
      <w:r>
        <w:rPr>
          <w:rFonts w:ascii="Arial" w:eastAsia="Times New Roman" w:hAnsi="Arial" w:cs="Times New Roman"/>
          <w:sz w:val="24"/>
          <w:szCs w:val="24"/>
          <w:lang w:val="en-US"/>
        </w:rPr>
        <w:t>s</w:t>
      </w:r>
      <w:r w:rsidRPr="00D30656">
        <w:rPr>
          <w:rFonts w:ascii="Arial" w:eastAsia="Times New Roman" w:hAnsi="Arial" w:cs="Times New Roman"/>
          <w:sz w:val="24"/>
          <w:szCs w:val="24"/>
          <w:lang w:val="en-US"/>
        </w:rPr>
        <w:t xml:space="preserve">, Métis and Inuit </w:t>
      </w:r>
      <w:r>
        <w:rPr>
          <w:rFonts w:ascii="Arial" w:eastAsia="Times New Roman" w:hAnsi="Arial" w:cs="Times New Roman"/>
          <w:sz w:val="24"/>
          <w:szCs w:val="24"/>
          <w:lang w:val="en-US"/>
        </w:rPr>
        <w:t xml:space="preserve">(FNMI) </w:t>
      </w:r>
      <w:r w:rsidRPr="00D30656">
        <w:rPr>
          <w:rFonts w:ascii="Arial" w:eastAsia="Times New Roman" w:hAnsi="Arial" w:cs="Times New Roman"/>
          <w:sz w:val="24"/>
          <w:szCs w:val="24"/>
          <w:lang w:val="en-US"/>
        </w:rPr>
        <w:t>organizations, residential school survivors and teacher federa</w:t>
      </w:r>
      <w:r>
        <w:rPr>
          <w:rFonts w:ascii="Arial" w:eastAsia="Times New Roman" w:hAnsi="Arial" w:cs="Times New Roman"/>
          <w:sz w:val="24"/>
          <w:szCs w:val="24"/>
          <w:lang w:val="en-US"/>
        </w:rPr>
        <w:t>tions to develop comprehensive professional d</w:t>
      </w:r>
      <w:r w:rsidRPr="00D30656">
        <w:rPr>
          <w:rFonts w:ascii="Arial" w:eastAsia="Times New Roman" w:hAnsi="Arial" w:cs="Times New Roman"/>
          <w:sz w:val="24"/>
          <w:szCs w:val="24"/>
          <w:lang w:val="en-US"/>
        </w:rPr>
        <w:t xml:space="preserve">evelopment opportunities for educators which include developing an understanding of </w:t>
      </w:r>
      <w:r>
        <w:rPr>
          <w:rFonts w:ascii="Arial" w:eastAsia="Times New Roman" w:hAnsi="Arial" w:cs="Times New Roman"/>
          <w:sz w:val="24"/>
          <w:szCs w:val="24"/>
          <w:lang w:val="en-US"/>
        </w:rPr>
        <w:t>FNMI P</w:t>
      </w:r>
      <w:r w:rsidRPr="00D30656">
        <w:rPr>
          <w:rFonts w:ascii="Arial" w:eastAsia="Times New Roman" w:hAnsi="Arial" w:cs="Times New Roman"/>
          <w:sz w:val="24"/>
          <w:szCs w:val="24"/>
          <w:lang w:val="en-US"/>
        </w:rPr>
        <w:t>eoples in Canada, exploring the connection between current issues and the impact and legacy of governmen</w:t>
      </w:r>
      <w:r>
        <w:rPr>
          <w:rFonts w:ascii="Arial" w:eastAsia="Times New Roman" w:hAnsi="Arial" w:cs="Times New Roman"/>
          <w:sz w:val="24"/>
          <w:szCs w:val="24"/>
          <w:lang w:val="en-US"/>
        </w:rPr>
        <w:t>tal policies and laws, treaties</w:t>
      </w:r>
      <w:r w:rsidRPr="00D30656">
        <w:rPr>
          <w:rFonts w:ascii="Arial" w:eastAsia="Times New Roman" w:hAnsi="Arial" w:cs="Times New Roman"/>
          <w:sz w:val="24"/>
          <w:szCs w:val="24"/>
          <w:lang w:val="en-US"/>
        </w:rPr>
        <w:t xml:space="preserve"> and highlighting </w:t>
      </w:r>
      <w:r>
        <w:rPr>
          <w:rFonts w:ascii="Arial" w:eastAsia="Times New Roman" w:hAnsi="Arial" w:cs="Times New Roman"/>
          <w:sz w:val="24"/>
          <w:szCs w:val="24"/>
          <w:lang w:val="en-US"/>
        </w:rPr>
        <w:t xml:space="preserve">FNMI </w:t>
      </w:r>
      <w:r w:rsidRPr="00D30656">
        <w:rPr>
          <w:rFonts w:ascii="Arial" w:eastAsia="Times New Roman" w:hAnsi="Arial" w:cs="Times New Roman"/>
          <w:sz w:val="24"/>
          <w:szCs w:val="24"/>
          <w:lang w:val="en-US"/>
        </w:rPr>
        <w:t>resiliency.</w:t>
      </w:r>
    </w:p>
    <w:p w:rsidR="00061EC0" w:rsidRPr="004D693A" w:rsidRDefault="00061EC0" w:rsidP="00061EC0">
      <w:pPr>
        <w:spacing w:after="0" w:line="240" w:lineRule="auto"/>
        <w:rPr>
          <w:rFonts w:ascii="Arial" w:eastAsia="Times New Roman" w:hAnsi="Arial" w:cs="Times New Roman"/>
          <w:sz w:val="24"/>
          <w:szCs w:val="24"/>
          <w:lang w:val="en-US"/>
        </w:rPr>
      </w:pPr>
    </w:p>
    <w:p w:rsidR="00061EC0" w:rsidRPr="002D45BE" w:rsidRDefault="00061EC0" w:rsidP="00061EC0">
      <w:pPr>
        <w:spacing w:after="0" w:line="240" w:lineRule="auto"/>
        <w:rPr>
          <w:rFonts w:ascii="Arial" w:hAnsi="Arial" w:cs="Arial"/>
          <w:i/>
          <w:sz w:val="24"/>
          <w:szCs w:val="24"/>
        </w:rPr>
      </w:pPr>
      <w:r w:rsidRPr="002D45BE">
        <w:rPr>
          <w:rFonts w:ascii="Arial" w:hAnsi="Arial" w:cs="Arial"/>
          <w:i/>
          <w:sz w:val="24"/>
          <w:szCs w:val="24"/>
        </w:rPr>
        <w:t>Rationale:</w:t>
      </w:r>
    </w:p>
    <w:p w:rsidR="00061EC0" w:rsidRPr="002D45BE" w:rsidRDefault="00061EC0" w:rsidP="00061EC0">
      <w:pPr>
        <w:spacing w:after="0" w:line="240" w:lineRule="auto"/>
        <w:rPr>
          <w:rFonts w:ascii="Arial" w:eastAsia="Times New Roman" w:hAnsi="Arial" w:cs="Times New Roman"/>
          <w:i/>
          <w:sz w:val="24"/>
          <w:szCs w:val="24"/>
          <w:lang w:val="en-US"/>
        </w:rPr>
      </w:pPr>
      <w:r w:rsidRPr="002D45BE">
        <w:rPr>
          <w:rFonts w:ascii="Arial" w:eastAsia="Times New Roman" w:hAnsi="Arial" w:cs="Times New Roman"/>
          <w:i/>
          <w:sz w:val="24"/>
          <w:szCs w:val="24"/>
          <w:lang w:val="en-US"/>
        </w:rPr>
        <w:t xml:space="preserve">It is essential that the “education gap” about </w:t>
      </w:r>
      <w:r>
        <w:rPr>
          <w:rFonts w:ascii="Arial" w:eastAsia="Times New Roman" w:hAnsi="Arial" w:cs="Times New Roman"/>
          <w:i/>
          <w:sz w:val="24"/>
          <w:szCs w:val="24"/>
          <w:lang w:val="en-US"/>
        </w:rPr>
        <w:t>FNMI P</w:t>
      </w:r>
      <w:r w:rsidRPr="002D45BE">
        <w:rPr>
          <w:rFonts w:ascii="Arial" w:eastAsia="Times New Roman" w:hAnsi="Arial" w:cs="Times New Roman"/>
          <w:i/>
          <w:sz w:val="24"/>
          <w:szCs w:val="24"/>
          <w:lang w:val="en-US"/>
        </w:rPr>
        <w:t xml:space="preserve">eoples be addressed in a comprehensive and authentic manner. As a result of an education system that fostered an understanding of western ideologies, many educators have a limited knowledge about </w:t>
      </w:r>
      <w:r>
        <w:rPr>
          <w:rFonts w:ascii="Arial" w:eastAsia="Times New Roman" w:hAnsi="Arial" w:cs="Times New Roman"/>
          <w:i/>
          <w:sz w:val="24"/>
          <w:szCs w:val="24"/>
          <w:lang w:val="en-US"/>
        </w:rPr>
        <w:t>FNMI P</w:t>
      </w:r>
      <w:r w:rsidRPr="002D45BE">
        <w:rPr>
          <w:rFonts w:ascii="Arial" w:eastAsia="Times New Roman" w:hAnsi="Arial" w:cs="Times New Roman"/>
          <w:i/>
          <w:sz w:val="24"/>
          <w:szCs w:val="24"/>
          <w:lang w:val="en-US"/>
        </w:rPr>
        <w:t>eoples. This resolution supports the Truth and Reconciliation Commission of Canada: Calls to Action.</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eastAsia="Times New Roman" w:hAnsi="Arial" w:cs="Times New Roman"/>
          <w:sz w:val="24"/>
          <w:szCs w:val="24"/>
          <w:lang w:val="en-US"/>
        </w:rPr>
      </w:pPr>
      <w:r>
        <w:rPr>
          <w:rFonts w:ascii="Arial" w:eastAsia="Times New Roman" w:hAnsi="Arial" w:cs="Times New Roman"/>
          <w:sz w:val="24"/>
          <w:szCs w:val="24"/>
          <w:lang w:val="en-US"/>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76.</w:t>
      </w:r>
      <w:r>
        <w:rPr>
          <w:rFonts w:ascii="Arial" w:hAnsi="Arial" w:cs="Arial"/>
          <w:sz w:val="24"/>
          <w:szCs w:val="24"/>
        </w:rPr>
        <w:tab/>
      </w:r>
      <w:r>
        <w:rPr>
          <w:rFonts w:ascii="Arial" w:hAnsi="Arial" w:cs="Arial"/>
          <w:b/>
          <w:sz w:val="24"/>
          <w:szCs w:val="24"/>
        </w:rPr>
        <w:t>Niagara Teacher Local</w:t>
      </w:r>
    </w:p>
    <w:p w:rsidR="00061EC0" w:rsidRDefault="00061EC0" w:rsidP="00061EC0">
      <w:pPr>
        <w:spacing w:after="0" w:line="240" w:lineRule="auto"/>
        <w:rPr>
          <w:rFonts w:ascii="Arial" w:eastAsia="Times New Roman" w:hAnsi="Arial" w:cs="Times New Roman"/>
          <w:sz w:val="24"/>
          <w:szCs w:val="24"/>
          <w:lang w:val="en-US"/>
        </w:rPr>
      </w:pPr>
    </w:p>
    <w:p w:rsidR="00061EC0" w:rsidRPr="00CC3299" w:rsidRDefault="00061EC0"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That</w:t>
      </w:r>
      <w:r w:rsidRPr="00CC3299">
        <w:rPr>
          <w:rFonts w:ascii="Arial" w:eastAsia="Times New Roman" w:hAnsi="Arial" w:cs="Times New Roman"/>
          <w:sz w:val="24"/>
          <w:szCs w:val="24"/>
          <w:lang w:val="en-US"/>
        </w:rPr>
        <w:t xml:space="preserve"> ETFO</w:t>
      </w:r>
      <w:r>
        <w:rPr>
          <w:rFonts w:ascii="Arial" w:eastAsia="Times New Roman" w:hAnsi="Arial" w:cs="Times New Roman"/>
          <w:sz w:val="24"/>
          <w:szCs w:val="24"/>
          <w:lang w:val="en-US"/>
        </w:rPr>
        <w:t>,</w:t>
      </w:r>
      <w:r w:rsidRPr="00CC3299">
        <w:rPr>
          <w:rFonts w:ascii="Arial" w:eastAsia="Times New Roman" w:hAnsi="Arial" w:cs="Times New Roman"/>
          <w:sz w:val="24"/>
          <w:szCs w:val="24"/>
          <w:lang w:val="en-US"/>
        </w:rPr>
        <w:t xml:space="preserve"> </w:t>
      </w:r>
      <w:r>
        <w:rPr>
          <w:rFonts w:ascii="Arial" w:eastAsia="Times New Roman" w:hAnsi="Arial" w:cs="Times New Roman"/>
          <w:sz w:val="24"/>
          <w:szCs w:val="24"/>
          <w:lang w:val="en-US"/>
        </w:rPr>
        <w:t>through OTF, lobby the Ministry of Education to develop a single report card specifically designed for students enrolled in self-contained low enrolment Special Education classes</w:t>
      </w:r>
      <w:r w:rsidRPr="00CC3299">
        <w:rPr>
          <w:rFonts w:ascii="Arial" w:eastAsia="Times New Roman" w:hAnsi="Arial" w:cs="Times New Roman"/>
          <w:sz w:val="24"/>
          <w:szCs w:val="24"/>
          <w:lang w:val="en-US"/>
        </w:rPr>
        <w:t>.</w:t>
      </w:r>
    </w:p>
    <w:p w:rsidR="00061EC0" w:rsidRPr="004B62F4" w:rsidRDefault="00061EC0" w:rsidP="00061EC0">
      <w:pPr>
        <w:spacing w:after="0" w:line="240" w:lineRule="auto"/>
        <w:rPr>
          <w:rFonts w:ascii="Arial" w:eastAsia="Times New Roman" w:hAnsi="Arial" w:cs="Arial"/>
          <w:sz w:val="24"/>
          <w:szCs w:val="24"/>
          <w:lang w:val="en-US"/>
        </w:rPr>
      </w:pPr>
    </w:p>
    <w:p w:rsidR="00061EC0" w:rsidRPr="002D45BE" w:rsidRDefault="00061EC0" w:rsidP="00061EC0">
      <w:pPr>
        <w:spacing w:after="0" w:line="240" w:lineRule="auto"/>
        <w:rPr>
          <w:rFonts w:ascii="Arial" w:hAnsi="Arial" w:cs="Arial"/>
          <w:i/>
          <w:sz w:val="24"/>
          <w:szCs w:val="24"/>
        </w:rPr>
      </w:pPr>
      <w:r w:rsidRPr="002D45BE">
        <w:rPr>
          <w:rFonts w:ascii="Arial" w:hAnsi="Arial" w:cs="Arial"/>
          <w:i/>
          <w:sz w:val="24"/>
          <w:szCs w:val="24"/>
        </w:rPr>
        <w:t>Rationale:</w:t>
      </w:r>
    </w:p>
    <w:p w:rsidR="00061EC0" w:rsidRPr="002D45BE" w:rsidRDefault="00061EC0" w:rsidP="00061EC0">
      <w:pPr>
        <w:spacing w:after="0" w:line="240" w:lineRule="auto"/>
        <w:rPr>
          <w:rFonts w:ascii="Arial" w:eastAsia="Times New Roman" w:hAnsi="Arial" w:cs="Times New Roman"/>
          <w:i/>
          <w:sz w:val="24"/>
          <w:szCs w:val="24"/>
          <w:lang w:val="en-US"/>
        </w:rPr>
      </w:pPr>
      <w:r w:rsidRPr="002D45BE">
        <w:rPr>
          <w:rFonts w:ascii="Arial" w:eastAsia="Times New Roman" w:hAnsi="Arial" w:cs="Times New Roman"/>
          <w:i/>
          <w:sz w:val="24"/>
          <w:szCs w:val="24"/>
          <w:lang w:val="en-US"/>
        </w:rPr>
        <w:t>Currently</w:t>
      </w:r>
      <w:r>
        <w:rPr>
          <w:rFonts w:ascii="Arial" w:eastAsia="Times New Roman" w:hAnsi="Arial" w:cs="Times New Roman"/>
          <w:i/>
          <w:sz w:val="24"/>
          <w:szCs w:val="24"/>
          <w:lang w:val="en-US"/>
        </w:rPr>
        <w:t>,</w:t>
      </w:r>
      <w:r w:rsidRPr="002D45BE">
        <w:rPr>
          <w:rFonts w:ascii="Arial" w:eastAsia="Times New Roman" w:hAnsi="Arial" w:cs="Times New Roman"/>
          <w:i/>
          <w:sz w:val="24"/>
          <w:szCs w:val="24"/>
          <w:lang w:val="en-US"/>
        </w:rPr>
        <w:t xml:space="preserve"> we have report cards to communicate student succe</w:t>
      </w:r>
      <w:r>
        <w:rPr>
          <w:rFonts w:ascii="Arial" w:eastAsia="Times New Roman" w:hAnsi="Arial" w:cs="Times New Roman"/>
          <w:i/>
          <w:sz w:val="24"/>
          <w:szCs w:val="24"/>
          <w:lang w:val="en-US"/>
        </w:rPr>
        <w:t xml:space="preserve">ss in Kindergarten and grades 1 through </w:t>
      </w:r>
      <w:r w:rsidRPr="002D45BE">
        <w:rPr>
          <w:rFonts w:ascii="Arial" w:eastAsia="Times New Roman" w:hAnsi="Arial" w:cs="Times New Roman"/>
          <w:i/>
          <w:sz w:val="24"/>
          <w:szCs w:val="24"/>
          <w:lang w:val="en-US"/>
        </w:rPr>
        <w:t xml:space="preserve">8. Students enrolled in </w:t>
      </w:r>
      <w:r>
        <w:rPr>
          <w:rFonts w:ascii="Arial" w:eastAsia="Times New Roman" w:hAnsi="Arial" w:cs="Times New Roman"/>
          <w:i/>
          <w:sz w:val="24"/>
          <w:szCs w:val="24"/>
          <w:lang w:val="en-US"/>
        </w:rPr>
        <w:t>self-contained, low enrollment S</w:t>
      </w:r>
      <w:r w:rsidRPr="002D45BE">
        <w:rPr>
          <w:rFonts w:ascii="Arial" w:eastAsia="Times New Roman" w:hAnsi="Arial" w:cs="Times New Roman"/>
          <w:i/>
          <w:sz w:val="24"/>
          <w:szCs w:val="24"/>
          <w:lang w:val="en-US"/>
        </w:rPr>
        <w:t xml:space="preserve">pecial </w:t>
      </w:r>
      <w:r>
        <w:rPr>
          <w:rFonts w:ascii="Arial" w:eastAsia="Times New Roman" w:hAnsi="Arial" w:cs="Times New Roman"/>
          <w:i/>
          <w:sz w:val="24"/>
          <w:szCs w:val="24"/>
          <w:lang w:val="en-US"/>
        </w:rPr>
        <w:t>E</w:t>
      </w:r>
      <w:r w:rsidRPr="002D45BE">
        <w:rPr>
          <w:rFonts w:ascii="Arial" w:eastAsia="Times New Roman" w:hAnsi="Arial" w:cs="Times New Roman"/>
          <w:i/>
          <w:sz w:val="24"/>
          <w:szCs w:val="24"/>
          <w:lang w:val="en-US"/>
        </w:rPr>
        <w:t>ducation classrooms should have a report card designed to condense the Provincial Report Card and the Alternative Report Card into one document to share anecdotal success with their family.</w:t>
      </w:r>
    </w:p>
    <w:p w:rsidR="00061EC0" w:rsidRDefault="00061EC0" w:rsidP="00061EC0">
      <w:pPr>
        <w:spacing w:after="0" w:line="240" w:lineRule="auto"/>
        <w:rPr>
          <w:rFonts w:ascii="Arial" w:hAnsi="Arial" w:cs="Arial"/>
          <w:sz w:val="24"/>
          <w:szCs w:val="24"/>
        </w:rPr>
      </w:pPr>
    </w:p>
    <w:p w:rsidR="00061EC0" w:rsidRDefault="00061EC0" w:rsidP="00061EC0">
      <w:pPr>
        <w:spacing w:after="0" w:line="240" w:lineRule="auto"/>
        <w:rPr>
          <w:rFonts w:ascii="Arial" w:hAnsi="Arial" w:cs="Arial"/>
          <w:sz w:val="24"/>
          <w:szCs w:val="24"/>
        </w:rPr>
      </w:pPr>
    </w:p>
    <w:p w:rsidR="00061EC0" w:rsidRDefault="00061EC0" w:rsidP="00061EC0">
      <w:pPr>
        <w:rPr>
          <w:rFonts w:ascii="Arial" w:hAnsi="Arial" w:cs="Arial"/>
          <w:sz w:val="24"/>
          <w:szCs w:val="24"/>
        </w:rPr>
      </w:pPr>
      <w:r>
        <w:rPr>
          <w:rFonts w:ascii="Arial" w:hAnsi="Arial" w:cs="Arial"/>
          <w:sz w:val="24"/>
          <w:szCs w:val="24"/>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77</w:t>
      </w:r>
      <w:r w:rsidRPr="00715EB3">
        <w:rPr>
          <w:rFonts w:ascii="Arial" w:hAnsi="Arial" w:cs="Arial"/>
          <w:b/>
          <w:sz w:val="24"/>
          <w:szCs w:val="24"/>
        </w:rPr>
        <w:t>.</w:t>
      </w:r>
      <w:r>
        <w:rPr>
          <w:rFonts w:ascii="Arial" w:hAnsi="Arial" w:cs="Arial"/>
          <w:sz w:val="24"/>
          <w:szCs w:val="24"/>
        </w:rPr>
        <w:tab/>
      </w:r>
      <w:r>
        <w:rPr>
          <w:rFonts w:ascii="Arial" w:hAnsi="Arial" w:cs="Arial"/>
          <w:b/>
          <w:sz w:val="24"/>
          <w:szCs w:val="24"/>
        </w:rPr>
        <w:t>Niagara Teacher Local</w:t>
      </w:r>
    </w:p>
    <w:p w:rsidR="00061EC0" w:rsidRDefault="00061EC0" w:rsidP="00061EC0">
      <w:pPr>
        <w:spacing w:after="0" w:line="240" w:lineRule="auto"/>
        <w:rPr>
          <w:rFonts w:ascii="Arial" w:eastAsia="Times New Roman" w:hAnsi="Arial" w:cs="Times New Roman"/>
          <w:sz w:val="24"/>
          <w:szCs w:val="24"/>
          <w:lang w:val="en-US"/>
        </w:rPr>
      </w:pPr>
    </w:p>
    <w:p w:rsidR="00061EC0" w:rsidRPr="00CC3299" w:rsidRDefault="00061EC0"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That ETFO, through OTF, lobby the Ministry of Education to create a comprehensive, universal online reporting system to allow education workers to report both violent incidents and near misses directly to the Ministry</w:t>
      </w:r>
      <w:r w:rsidRPr="00CC3299">
        <w:rPr>
          <w:rFonts w:ascii="Arial" w:eastAsia="Times New Roman" w:hAnsi="Arial" w:cs="Times New Roman"/>
          <w:sz w:val="24"/>
          <w:szCs w:val="24"/>
          <w:lang w:val="en-US"/>
        </w:rPr>
        <w:t>.</w:t>
      </w:r>
    </w:p>
    <w:p w:rsidR="00061EC0" w:rsidRPr="004B62F4" w:rsidRDefault="00061EC0" w:rsidP="00061EC0">
      <w:pPr>
        <w:spacing w:after="0" w:line="240" w:lineRule="auto"/>
        <w:rPr>
          <w:rFonts w:ascii="Arial" w:eastAsia="Times New Roman" w:hAnsi="Arial" w:cs="Arial"/>
          <w:sz w:val="24"/>
          <w:szCs w:val="24"/>
          <w:lang w:val="en-US"/>
        </w:rPr>
      </w:pPr>
    </w:p>
    <w:p w:rsidR="00061EC0" w:rsidRPr="00E43FB0" w:rsidRDefault="00061EC0" w:rsidP="00061EC0">
      <w:pPr>
        <w:spacing w:after="0" w:line="240" w:lineRule="auto"/>
        <w:rPr>
          <w:rFonts w:ascii="Arial" w:hAnsi="Arial" w:cs="Arial"/>
          <w:i/>
          <w:sz w:val="24"/>
          <w:szCs w:val="24"/>
        </w:rPr>
      </w:pPr>
      <w:r w:rsidRPr="00E43FB0">
        <w:rPr>
          <w:rFonts w:ascii="Arial" w:hAnsi="Arial" w:cs="Arial"/>
          <w:i/>
          <w:sz w:val="24"/>
          <w:szCs w:val="24"/>
        </w:rPr>
        <w:t>Rationale:</w:t>
      </w:r>
    </w:p>
    <w:p w:rsidR="00061EC0" w:rsidRPr="00E43FB0" w:rsidRDefault="00061EC0" w:rsidP="00061EC0">
      <w:pPr>
        <w:spacing w:after="0" w:line="240" w:lineRule="auto"/>
        <w:rPr>
          <w:rFonts w:ascii="Arial" w:eastAsia="Times New Roman" w:hAnsi="Arial" w:cs="Times New Roman"/>
          <w:i/>
          <w:sz w:val="24"/>
          <w:szCs w:val="24"/>
          <w:lang w:val="en-US"/>
        </w:rPr>
      </w:pPr>
      <w:r w:rsidRPr="00E43FB0">
        <w:rPr>
          <w:rFonts w:ascii="Arial" w:eastAsia="Times New Roman" w:hAnsi="Arial" w:cs="Times New Roman"/>
          <w:i/>
          <w:sz w:val="24"/>
          <w:szCs w:val="24"/>
          <w:lang w:val="en-US"/>
        </w:rPr>
        <w:t xml:space="preserve">Currently, PPM 120 directs </w:t>
      </w:r>
      <w:r>
        <w:rPr>
          <w:rFonts w:ascii="Arial" w:eastAsia="Times New Roman" w:hAnsi="Arial" w:cs="Times New Roman"/>
          <w:i/>
          <w:sz w:val="24"/>
          <w:szCs w:val="24"/>
          <w:lang w:val="en-US"/>
        </w:rPr>
        <w:t xml:space="preserve">district </w:t>
      </w:r>
      <w:r w:rsidRPr="00E43FB0">
        <w:rPr>
          <w:rFonts w:ascii="Arial" w:eastAsia="Times New Roman" w:hAnsi="Arial" w:cs="Times New Roman"/>
          <w:i/>
          <w:sz w:val="24"/>
          <w:szCs w:val="24"/>
          <w:lang w:val="en-US"/>
        </w:rPr>
        <w:t>school boards to report violent incidents to the Ministry of Education. Unfortunately, that doesn’t account for either the under reporting of violent incidents or near misses where there are still acts of aggression committed against a member. A mechanism that lets members dire</w:t>
      </w:r>
      <w:r>
        <w:rPr>
          <w:rFonts w:ascii="Arial" w:eastAsia="Times New Roman" w:hAnsi="Arial" w:cs="Times New Roman"/>
          <w:i/>
          <w:sz w:val="24"/>
          <w:szCs w:val="24"/>
          <w:lang w:val="en-US"/>
        </w:rPr>
        <w:t xml:space="preserve">ctly report violence including </w:t>
      </w:r>
      <w:r w:rsidRPr="00E43FB0">
        <w:rPr>
          <w:rFonts w:ascii="Arial" w:eastAsia="Times New Roman" w:hAnsi="Arial" w:cs="Times New Roman"/>
          <w:i/>
          <w:sz w:val="24"/>
          <w:szCs w:val="24"/>
          <w:lang w:val="en-US"/>
        </w:rPr>
        <w:t>near misses simultaneously to the</w:t>
      </w:r>
      <w:r>
        <w:rPr>
          <w:rFonts w:ascii="Arial" w:eastAsia="Times New Roman" w:hAnsi="Arial" w:cs="Times New Roman"/>
          <w:i/>
          <w:sz w:val="24"/>
          <w:szCs w:val="24"/>
          <w:lang w:val="en-US"/>
        </w:rPr>
        <w:t xml:space="preserve"> district school</w:t>
      </w:r>
      <w:r w:rsidRPr="00E43FB0">
        <w:rPr>
          <w:rFonts w:ascii="Arial" w:eastAsia="Times New Roman" w:hAnsi="Arial" w:cs="Times New Roman"/>
          <w:i/>
          <w:sz w:val="24"/>
          <w:szCs w:val="24"/>
          <w:lang w:val="en-US"/>
        </w:rPr>
        <w:t xml:space="preserve"> board and Ministry will provide more accurate data and a better understanding of the problem, in order for both the Ministry and </w:t>
      </w:r>
      <w:r>
        <w:rPr>
          <w:rFonts w:ascii="Arial" w:eastAsia="Times New Roman" w:hAnsi="Arial" w:cs="Times New Roman"/>
          <w:i/>
          <w:sz w:val="24"/>
          <w:szCs w:val="24"/>
          <w:lang w:val="en-US"/>
        </w:rPr>
        <w:t xml:space="preserve">district </w:t>
      </w:r>
      <w:r w:rsidRPr="00E43FB0">
        <w:rPr>
          <w:rFonts w:ascii="Arial" w:eastAsia="Times New Roman" w:hAnsi="Arial" w:cs="Times New Roman"/>
          <w:i/>
          <w:sz w:val="24"/>
          <w:szCs w:val="24"/>
          <w:lang w:val="en-US"/>
        </w:rPr>
        <w:t>school boards to effectively address the escalation of violence in our schools.</w:t>
      </w:r>
    </w:p>
    <w:p w:rsidR="00061EC0" w:rsidRDefault="00061EC0" w:rsidP="00061EC0">
      <w:pPr>
        <w:spacing w:after="0" w:line="240" w:lineRule="auto"/>
        <w:rPr>
          <w:rFonts w:ascii="Arial" w:hAnsi="Arial" w:cs="Arial"/>
          <w:sz w:val="24"/>
          <w:szCs w:val="24"/>
        </w:rPr>
      </w:pPr>
    </w:p>
    <w:p w:rsidR="00061EC0" w:rsidRDefault="00061EC0" w:rsidP="00061EC0">
      <w:pPr>
        <w:spacing w:after="0" w:line="240" w:lineRule="auto"/>
        <w:rPr>
          <w:rFonts w:ascii="Arial" w:hAnsi="Arial" w:cs="Arial"/>
          <w:sz w:val="24"/>
          <w:szCs w:val="24"/>
        </w:rPr>
      </w:pPr>
    </w:p>
    <w:p w:rsidR="00061EC0" w:rsidRDefault="00061EC0" w:rsidP="00061EC0">
      <w:pPr>
        <w:rPr>
          <w:rFonts w:ascii="Arial" w:hAnsi="Arial" w:cs="Arial"/>
          <w:b/>
          <w:sz w:val="24"/>
          <w:szCs w:val="24"/>
        </w:rPr>
      </w:pPr>
      <w:r>
        <w:rPr>
          <w:rFonts w:ascii="Arial" w:hAnsi="Arial" w:cs="Arial"/>
          <w:b/>
          <w:sz w:val="24"/>
          <w:szCs w:val="24"/>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78.</w:t>
      </w:r>
      <w:r>
        <w:rPr>
          <w:rFonts w:ascii="Arial" w:hAnsi="Arial" w:cs="Arial"/>
          <w:sz w:val="24"/>
          <w:szCs w:val="24"/>
        </w:rPr>
        <w:tab/>
      </w:r>
      <w:r>
        <w:rPr>
          <w:rFonts w:ascii="Arial" w:hAnsi="Arial" w:cs="Arial"/>
          <w:b/>
          <w:sz w:val="24"/>
          <w:szCs w:val="24"/>
        </w:rPr>
        <w:t>Upper Canada Teacher Local</w:t>
      </w:r>
    </w:p>
    <w:p w:rsidR="00061EC0" w:rsidRDefault="00061EC0" w:rsidP="00061EC0">
      <w:pPr>
        <w:spacing w:after="0" w:line="240" w:lineRule="auto"/>
        <w:rPr>
          <w:rFonts w:ascii="Arial" w:eastAsia="Times New Roman" w:hAnsi="Arial" w:cs="Times New Roman"/>
          <w:sz w:val="24"/>
          <w:szCs w:val="24"/>
          <w:lang w:val="en-US"/>
        </w:rPr>
      </w:pPr>
    </w:p>
    <w:p w:rsidR="00061EC0" w:rsidRPr="00CC3299" w:rsidRDefault="00061EC0"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That</w:t>
      </w:r>
      <w:r w:rsidRPr="00CC3299">
        <w:rPr>
          <w:rFonts w:ascii="Arial" w:eastAsia="Times New Roman" w:hAnsi="Arial" w:cs="Times New Roman"/>
          <w:sz w:val="24"/>
          <w:szCs w:val="24"/>
          <w:lang w:val="en-US"/>
        </w:rPr>
        <w:t xml:space="preserve"> </w:t>
      </w:r>
      <w:r>
        <w:rPr>
          <w:rFonts w:ascii="Arial" w:eastAsia="Times New Roman" w:hAnsi="Arial" w:cs="Times New Roman"/>
          <w:sz w:val="24"/>
          <w:szCs w:val="24"/>
          <w:lang w:val="en-US"/>
        </w:rPr>
        <w:t>ETFO, through OTF, initiate a campaign to educate the public about the importance of Core French in education</w:t>
      </w:r>
      <w:r w:rsidRPr="00CC3299">
        <w:rPr>
          <w:rFonts w:ascii="Arial" w:eastAsia="Times New Roman" w:hAnsi="Arial" w:cs="Times New Roman"/>
          <w:sz w:val="24"/>
          <w:szCs w:val="24"/>
          <w:lang w:val="en-US"/>
        </w:rPr>
        <w:t>.</w:t>
      </w:r>
    </w:p>
    <w:p w:rsidR="00061EC0" w:rsidRPr="004B62F4" w:rsidRDefault="00061EC0" w:rsidP="00061EC0">
      <w:pPr>
        <w:spacing w:after="0" w:line="240" w:lineRule="auto"/>
        <w:rPr>
          <w:rFonts w:ascii="Arial" w:eastAsia="Times New Roman" w:hAnsi="Arial" w:cs="Arial"/>
          <w:sz w:val="24"/>
          <w:szCs w:val="24"/>
          <w:lang w:val="en-US"/>
        </w:rPr>
      </w:pPr>
    </w:p>
    <w:p w:rsidR="00061EC0" w:rsidRPr="002D45BE" w:rsidRDefault="00061EC0" w:rsidP="00061EC0">
      <w:pPr>
        <w:spacing w:after="0" w:line="240" w:lineRule="auto"/>
        <w:rPr>
          <w:rFonts w:ascii="Arial" w:hAnsi="Arial" w:cs="Arial"/>
          <w:i/>
          <w:sz w:val="24"/>
          <w:szCs w:val="24"/>
        </w:rPr>
      </w:pPr>
      <w:r w:rsidRPr="002D45BE">
        <w:rPr>
          <w:rFonts w:ascii="Arial" w:hAnsi="Arial" w:cs="Arial"/>
          <w:i/>
          <w:sz w:val="24"/>
          <w:szCs w:val="24"/>
        </w:rPr>
        <w:t>Rationale:</w:t>
      </w:r>
    </w:p>
    <w:p w:rsidR="00061EC0" w:rsidRPr="002D45BE" w:rsidRDefault="00061EC0" w:rsidP="00061EC0">
      <w:pPr>
        <w:spacing w:after="0" w:line="240" w:lineRule="auto"/>
        <w:rPr>
          <w:rFonts w:ascii="Arial" w:eastAsia="Times New Roman" w:hAnsi="Arial" w:cs="Times New Roman"/>
          <w:i/>
          <w:sz w:val="24"/>
          <w:szCs w:val="24"/>
          <w:lang w:val="en-US"/>
        </w:rPr>
      </w:pPr>
      <w:r w:rsidRPr="002D45BE">
        <w:rPr>
          <w:rFonts w:ascii="Arial" w:eastAsia="Times New Roman" w:hAnsi="Arial" w:cs="Times New Roman"/>
          <w:i/>
          <w:sz w:val="24"/>
          <w:szCs w:val="24"/>
          <w:lang w:val="en-US"/>
        </w:rPr>
        <w:t xml:space="preserve">Our </w:t>
      </w:r>
      <w:r>
        <w:rPr>
          <w:rFonts w:ascii="Arial" w:eastAsia="Times New Roman" w:hAnsi="Arial" w:cs="Times New Roman"/>
          <w:i/>
          <w:sz w:val="24"/>
          <w:szCs w:val="24"/>
          <w:lang w:val="en-US"/>
        </w:rPr>
        <w:t>French as a second language (</w:t>
      </w:r>
      <w:r w:rsidRPr="002D45BE">
        <w:rPr>
          <w:rFonts w:ascii="Arial" w:eastAsia="Times New Roman" w:hAnsi="Arial" w:cs="Times New Roman"/>
          <w:i/>
          <w:sz w:val="24"/>
          <w:szCs w:val="24"/>
          <w:lang w:val="en-US"/>
        </w:rPr>
        <w:t>FSL</w:t>
      </w:r>
      <w:r>
        <w:rPr>
          <w:rFonts w:ascii="Arial" w:eastAsia="Times New Roman" w:hAnsi="Arial" w:cs="Times New Roman"/>
          <w:i/>
          <w:sz w:val="24"/>
          <w:szCs w:val="24"/>
          <w:lang w:val="en-US"/>
        </w:rPr>
        <w:t>)</w:t>
      </w:r>
      <w:r w:rsidRPr="002D45BE">
        <w:rPr>
          <w:rFonts w:ascii="Arial" w:eastAsia="Times New Roman" w:hAnsi="Arial" w:cs="Times New Roman"/>
          <w:i/>
          <w:sz w:val="24"/>
          <w:szCs w:val="24"/>
          <w:lang w:val="en-US"/>
        </w:rPr>
        <w:t xml:space="preserve"> colleagues are not always being treated fairly as they fulfill their responsibilities. For example, homeroom teachers will remain in their classroom while French is being taught without asking permission of the </w:t>
      </w:r>
      <w:r>
        <w:rPr>
          <w:rFonts w:ascii="Arial" w:eastAsia="Times New Roman" w:hAnsi="Arial" w:cs="Times New Roman"/>
          <w:i/>
          <w:sz w:val="24"/>
          <w:szCs w:val="24"/>
          <w:lang w:val="en-US"/>
        </w:rPr>
        <w:t>English as a second language (</w:t>
      </w:r>
      <w:r w:rsidRPr="002D45BE">
        <w:rPr>
          <w:rFonts w:ascii="Arial" w:eastAsia="Times New Roman" w:hAnsi="Arial" w:cs="Times New Roman"/>
          <w:i/>
          <w:sz w:val="24"/>
          <w:szCs w:val="24"/>
          <w:lang w:val="en-US"/>
        </w:rPr>
        <w:t>ESL</w:t>
      </w:r>
      <w:r>
        <w:rPr>
          <w:rFonts w:ascii="Arial" w:eastAsia="Times New Roman" w:hAnsi="Arial" w:cs="Times New Roman"/>
          <w:i/>
          <w:sz w:val="24"/>
          <w:szCs w:val="24"/>
          <w:lang w:val="en-US"/>
        </w:rPr>
        <w:t>)</w:t>
      </w:r>
      <w:r w:rsidRPr="002D45BE">
        <w:rPr>
          <w:rFonts w:ascii="Arial" w:eastAsia="Times New Roman" w:hAnsi="Arial" w:cs="Times New Roman"/>
          <w:i/>
          <w:sz w:val="24"/>
          <w:szCs w:val="24"/>
          <w:lang w:val="en-US"/>
        </w:rPr>
        <w:t xml:space="preserve"> teacher. Similarly, they are the teacher who provides “prep” as opposed to a colleague who is responsible for the instruction of these children for a certain timeframe.</w:t>
      </w:r>
    </w:p>
    <w:p w:rsidR="00061EC0" w:rsidRDefault="00061EC0" w:rsidP="00061EC0">
      <w:pPr>
        <w:spacing w:after="0" w:line="240" w:lineRule="auto"/>
        <w:rPr>
          <w:rFonts w:ascii="Arial" w:hAnsi="Arial" w:cs="Arial"/>
          <w:sz w:val="24"/>
          <w:szCs w:val="24"/>
        </w:rPr>
      </w:pPr>
    </w:p>
    <w:p w:rsidR="002B0A9E" w:rsidRDefault="002B0A9E" w:rsidP="00061EC0">
      <w:pPr>
        <w:spacing w:after="0" w:line="240" w:lineRule="auto"/>
        <w:rPr>
          <w:rFonts w:ascii="Arial" w:hAnsi="Arial" w:cs="Arial"/>
          <w:sz w:val="24"/>
          <w:szCs w:val="24"/>
        </w:rPr>
      </w:pPr>
    </w:p>
    <w:p w:rsidR="00061EC0" w:rsidRDefault="00061EC0">
      <w:pPr>
        <w:rPr>
          <w:rFonts w:ascii="Arial" w:eastAsia="Times New Roman" w:hAnsi="Arial" w:cs="Times New Roman"/>
          <w:sz w:val="24"/>
          <w:szCs w:val="24"/>
          <w:lang w:val="en-US"/>
        </w:rPr>
      </w:pPr>
      <w:r>
        <w:rPr>
          <w:rFonts w:ascii="Arial" w:eastAsia="Times New Roman" w:hAnsi="Arial" w:cs="Times New Roman"/>
          <w:sz w:val="24"/>
          <w:szCs w:val="24"/>
          <w:lang w:val="en-US"/>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79.</w:t>
      </w:r>
      <w:r>
        <w:rPr>
          <w:rFonts w:ascii="Arial" w:hAnsi="Arial" w:cs="Arial"/>
          <w:sz w:val="24"/>
          <w:szCs w:val="24"/>
        </w:rPr>
        <w:tab/>
      </w:r>
      <w:r>
        <w:rPr>
          <w:rFonts w:ascii="Arial" w:hAnsi="Arial" w:cs="Arial"/>
          <w:b/>
          <w:sz w:val="24"/>
          <w:szCs w:val="24"/>
        </w:rPr>
        <w:t>Greater Essex County Teacher Local</w:t>
      </w:r>
    </w:p>
    <w:p w:rsidR="00061EC0" w:rsidRDefault="00061EC0" w:rsidP="00061EC0">
      <w:pPr>
        <w:spacing w:after="0" w:line="240" w:lineRule="auto"/>
        <w:rPr>
          <w:rFonts w:ascii="Arial" w:hAnsi="Arial" w:cs="Arial"/>
          <w:sz w:val="24"/>
          <w:szCs w:val="24"/>
        </w:rPr>
      </w:pPr>
    </w:p>
    <w:p w:rsidR="00061EC0" w:rsidRDefault="00061EC0" w:rsidP="00061EC0">
      <w:pPr>
        <w:spacing w:after="0" w:line="240" w:lineRule="auto"/>
        <w:rPr>
          <w:rFonts w:ascii="Arial" w:hAnsi="Arial" w:cs="Arial"/>
          <w:sz w:val="24"/>
          <w:szCs w:val="24"/>
        </w:rPr>
      </w:pPr>
      <w:r w:rsidRPr="00DC6101">
        <w:rPr>
          <w:rFonts w:ascii="Arial" w:hAnsi="Arial" w:cs="Arial"/>
          <w:sz w:val="24"/>
          <w:szCs w:val="24"/>
        </w:rPr>
        <w:t>That ETFO lobby the Ministry of Education to amend the funding formula to specify proportional staffing of teacher-librarians based on student population, with a m</w:t>
      </w:r>
      <w:r>
        <w:rPr>
          <w:rFonts w:ascii="Arial" w:hAnsi="Arial" w:cs="Arial"/>
          <w:sz w:val="24"/>
          <w:szCs w:val="24"/>
        </w:rPr>
        <w:t>inimum allocation of a 0.5 full-time equivalent (FTE) teacher-l</w:t>
      </w:r>
      <w:r w:rsidR="005960C4">
        <w:rPr>
          <w:rFonts w:ascii="Arial" w:hAnsi="Arial" w:cs="Arial"/>
          <w:sz w:val="24"/>
          <w:szCs w:val="24"/>
        </w:rPr>
        <w:t>ibrarian in each work</w:t>
      </w:r>
      <w:r w:rsidRPr="00DC6101">
        <w:rPr>
          <w:rFonts w:ascii="Arial" w:hAnsi="Arial" w:cs="Arial"/>
          <w:sz w:val="24"/>
          <w:szCs w:val="24"/>
        </w:rPr>
        <w:t>site.</w:t>
      </w:r>
    </w:p>
    <w:p w:rsidR="00061EC0" w:rsidRDefault="00061EC0" w:rsidP="00061EC0">
      <w:pPr>
        <w:spacing w:after="0" w:line="240" w:lineRule="auto"/>
        <w:rPr>
          <w:rFonts w:ascii="Arial" w:hAnsi="Arial" w:cs="Arial"/>
          <w:sz w:val="24"/>
          <w:szCs w:val="24"/>
        </w:rPr>
      </w:pPr>
    </w:p>
    <w:p w:rsidR="00061EC0" w:rsidRPr="00DC6101" w:rsidRDefault="00061EC0" w:rsidP="00061EC0">
      <w:pPr>
        <w:spacing w:after="0" w:line="240" w:lineRule="auto"/>
        <w:rPr>
          <w:rFonts w:ascii="Arial" w:hAnsi="Arial" w:cs="Arial"/>
          <w:sz w:val="24"/>
          <w:szCs w:val="24"/>
        </w:rPr>
      </w:pPr>
      <w:r w:rsidRPr="00DC6101">
        <w:rPr>
          <w:rFonts w:ascii="Arial" w:hAnsi="Arial" w:cs="Arial"/>
          <w:sz w:val="24"/>
          <w:szCs w:val="24"/>
        </w:rPr>
        <w:t>AND</w:t>
      </w:r>
    </w:p>
    <w:p w:rsidR="00061EC0" w:rsidRDefault="00061EC0" w:rsidP="00061EC0">
      <w:pPr>
        <w:spacing w:after="0" w:line="240" w:lineRule="auto"/>
        <w:rPr>
          <w:rFonts w:ascii="Arial" w:hAnsi="Arial" w:cs="Arial"/>
          <w:sz w:val="24"/>
          <w:szCs w:val="24"/>
        </w:rPr>
      </w:pPr>
    </w:p>
    <w:p w:rsidR="00061EC0" w:rsidRPr="00DC6101" w:rsidRDefault="00061EC0" w:rsidP="00061EC0">
      <w:pPr>
        <w:spacing w:after="0" w:line="240" w:lineRule="auto"/>
        <w:rPr>
          <w:rFonts w:ascii="Arial" w:hAnsi="Arial" w:cs="Arial"/>
          <w:sz w:val="24"/>
          <w:szCs w:val="24"/>
        </w:rPr>
      </w:pPr>
      <w:r w:rsidRPr="00DC6101">
        <w:rPr>
          <w:rFonts w:ascii="Arial" w:hAnsi="Arial" w:cs="Arial"/>
          <w:sz w:val="24"/>
          <w:szCs w:val="24"/>
        </w:rPr>
        <w:t>That ETFO lobby the Ministry of Education to amend the funding formula to provide dedicated school library learning commons budgets; per</w:t>
      </w:r>
      <w:r>
        <w:rPr>
          <w:rFonts w:ascii="Arial" w:hAnsi="Arial" w:cs="Arial"/>
          <w:sz w:val="24"/>
          <w:szCs w:val="24"/>
        </w:rPr>
        <w:t xml:space="preserve"> </w:t>
      </w:r>
      <w:r w:rsidRPr="00DC6101">
        <w:rPr>
          <w:rFonts w:ascii="Arial" w:hAnsi="Arial" w:cs="Arial"/>
          <w:sz w:val="24"/>
          <w:szCs w:val="24"/>
        </w:rPr>
        <w:t>pupil funding for library resources, both physical and virtual, allocated in collaboration with the teacher-librarian at each worksite.</w:t>
      </w:r>
    </w:p>
    <w:p w:rsidR="00061EC0" w:rsidRDefault="00061EC0" w:rsidP="00061EC0">
      <w:pPr>
        <w:spacing w:after="0" w:line="240" w:lineRule="auto"/>
        <w:rPr>
          <w:rFonts w:ascii="Arial" w:hAnsi="Arial" w:cs="Arial"/>
          <w:sz w:val="24"/>
          <w:szCs w:val="24"/>
        </w:rPr>
      </w:pPr>
    </w:p>
    <w:p w:rsidR="00061EC0" w:rsidRPr="00574836" w:rsidRDefault="00061EC0" w:rsidP="00061EC0">
      <w:pPr>
        <w:spacing w:after="0" w:line="240" w:lineRule="auto"/>
        <w:rPr>
          <w:rFonts w:ascii="Arial" w:hAnsi="Arial" w:cs="Arial"/>
          <w:i/>
          <w:sz w:val="24"/>
          <w:szCs w:val="24"/>
        </w:rPr>
      </w:pPr>
      <w:r w:rsidRPr="00574836">
        <w:rPr>
          <w:rFonts w:ascii="Arial" w:hAnsi="Arial" w:cs="Arial"/>
          <w:i/>
          <w:sz w:val="24"/>
          <w:szCs w:val="24"/>
        </w:rPr>
        <w:t>Rationale:</w:t>
      </w:r>
    </w:p>
    <w:p w:rsidR="00061EC0" w:rsidRPr="00574836" w:rsidRDefault="00061EC0" w:rsidP="00061EC0">
      <w:pPr>
        <w:spacing w:after="0" w:line="240" w:lineRule="auto"/>
        <w:rPr>
          <w:rFonts w:ascii="Arial" w:hAnsi="Arial" w:cs="Arial"/>
          <w:i/>
          <w:sz w:val="24"/>
          <w:szCs w:val="24"/>
        </w:rPr>
      </w:pPr>
      <w:r w:rsidRPr="00574836">
        <w:rPr>
          <w:rFonts w:ascii="Arial" w:hAnsi="Arial" w:cs="Arial"/>
          <w:i/>
          <w:sz w:val="24"/>
          <w:szCs w:val="24"/>
        </w:rPr>
        <w:t xml:space="preserve">Currently, there is a lack of consistency and accountability among </w:t>
      </w:r>
      <w:r>
        <w:rPr>
          <w:rFonts w:ascii="Arial" w:hAnsi="Arial" w:cs="Arial"/>
          <w:i/>
          <w:sz w:val="24"/>
          <w:szCs w:val="24"/>
        </w:rPr>
        <w:t xml:space="preserve">district </w:t>
      </w:r>
      <w:r w:rsidRPr="00574836">
        <w:rPr>
          <w:rFonts w:ascii="Arial" w:hAnsi="Arial" w:cs="Arial"/>
          <w:i/>
          <w:sz w:val="24"/>
          <w:szCs w:val="24"/>
        </w:rPr>
        <w:t>school boards when allocating funding which is earmarked for school library staffing. Government policy states for example that for every 763 students, the province provides funding for one teacher-librarian. Current practice does not specify full-time nor FTE staffing of teacher-librarians based on student population.</w:t>
      </w:r>
    </w:p>
    <w:p w:rsidR="00061EC0" w:rsidRDefault="00061EC0" w:rsidP="00061EC0">
      <w:pPr>
        <w:spacing w:after="0" w:line="240" w:lineRule="auto"/>
        <w:rPr>
          <w:rFonts w:ascii="Arial" w:hAnsi="Arial" w:cs="Arial"/>
          <w:sz w:val="24"/>
          <w:szCs w:val="24"/>
        </w:rPr>
      </w:pPr>
    </w:p>
    <w:p w:rsidR="00061EC0" w:rsidRDefault="00061EC0" w:rsidP="00061EC0">
      <w:pPr>
        <w:spacing w:after="0" w:line="240" w:lineRule="auto"/>
        <w:rPr>
          <w:rFonts w:ascii="Arial" w:hAnsi="Arial" w:cs="Arial"/>
          <w:sz w:val="24"/>
          <w:szCs w:val="24"/>
        </w:rPr>
      </w:pPr>
    </w:p>
    <w:p w:rsidR="00061EC0" w:rsidRDefault="00061EC0" w:rsidP="00061EC0">
      <w:pPr>
        <w:rPr>
          <w:rFonts w:ascii="Arial" w:hAnsi="Arial" w:cs="Arial"/>
          <w:sz w:val="24"/>
          <w:szCs w:val="24"/>
        </w:rPr>
      </w:pPr>
      <w:r>
        <w:rPr>
          <w:rFonts w:ascii="Arial" w:hAnsi="Arial" w:cs="Arial"/>
          <w:sz w:val="24"/>
          <w:szCs w:val="24"/>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80.</w:t>
      </w:r>
      <w:r>
        <w:rPr>
          <w:rFonts w:ascii="Arial" w:hAnsi="Arial" w:cs="Arial"/>
          <w:sz w:val="24"/>
          <w:szCs w:val="24"/>
        </w:rPr>
        <w:tab/>
      </w:r>
      <w:r>
        <w:rPr>
          <w:rFonts w:ascii="Arial" w:hAnsi="Arial" w:cs="Arial"/>
          <w:b/>
          <w:sz w:val="24"/>
          <w:szCs w:val="24"/>
        </w:rPr>
        <w:t>Elementary Teachers of Toronto Local</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That</w:t>
      </w:r>
      <w:r w:rsidRPr="0056491A">
        <w:rPr>
          <w:rFonts w:ascii="Arial" w:eastAsia="Times New Roman" w:hAnsi="Arial" w:cs="Times New Roman"/>
          <w:sz w:val="24"/>
          <w:szCs w:val="24"/>
          <w:lang w:val="en-US"/>
        </w:rPr>
        <w:t xml:space="preserve"> ETFO create a workshop for parents and parent groups</w:t>
      </w:r>
      <w:r>
        <w:rPr>
          <w:rFonts w:ascii="Arial" w:eastAsia="Times New Roman" w:hAnsi="Arial" w:cs="Times New Roman"/>
          <w:sz w:val="24"/>
          <w:szCs w:val="24"/>
          <w:lang w:val="en-US"/>
        </w:rPr>
        <w:t xml:space="preserve"> to focus on ETFO’s Priorities.</w:t>
      </w:r>
    </w:p>
    <w:p w:rsidR="00061EC0" w:rsidRPr="00ED6960" w:rsidRDefault="00061EC0" w:rsidP="00061EC0">
      <w:pPr>
        <w:spacing w:after="0" w:line="240" w:lineRule="auto"/>
        <w:rPr>
          <w:rFonts w:ascii="Arial" w:eastAsia="Times New Roman" w:hAnsi="Arial" w:cs="Times New Roman"/>
          <w:sz w:val="24"/>
          <w:szCs w:val="24"/>
          <w:lang w:val="en-US"/>
        </w:rPr>
      </w:pPr>
    </w:p>
    <w:p w:rsidR="00061EC0" w:rsidRPr="0069679D" w:rsidRDefault="00061EC0" w:rsidP="00061EC0">
      <w:pPr>
        <w:spacing w:after="0" w:line="240" w:lineRule="auto"/>
        <w:rPr>
          <w:rFonts w:ascii="Arial" w:hAnsi="Arial" w:cs="Arial"/>
          <w:i/>
          <w:sz w:val="24"/>
          <w:szCs w:val="24"/>
        </w:rPr>
      </w:pPr>
      <w:r w:rsidRPr="0069679D">
        <w:rPr>
          <w:rFonts w:ascii="Arial" w:hAnsi="Arial" w:cs="Arial"/>
          <w:i/>
          <w:sz w:val="24"/>
          <w:szCs w:val="24"/>
        </w:rPr>
        <w:t>Rationale:</w:t>
      </w:r>
    </w:p>
    <w:p w:rsidR="00061EC0" w:rsidRPr="0069679D" w:rsidRDefault="00061EC0" w:rsidP="00061EC0">
      <w:pPr>
        <w:spacing w:after="0" w:line="240" w:lineRule="auto"/>
        <w:rPr>
          <w:rFonts w:ascii="Arial" w:eastAsia="Times New Roman" w:hAnsi="Arial" w:cs="Times New Roman"/>
          <w:i/>
          <w:sz w:val="24"/>
          <w:szCs w:val="24"/>
          <w:lang w:val="en-US"/>
        </w:rPr>
      </w:pPr>
      <w:r w:rsidRPr="0069679D">
        <w:rPr>
          <w:rFonts w:ascii="Arial" w:eastAsia="Times New Roman" w:hAnsi="Arial" w:cs="Times New Roman"/>
          <w:i/>
          <w:sz w:val="24"/>
          <w:szCs w:val="24"/>
          <w:lang w:val="en-US"/>
        </w:rPr>
        <w:t>A workshop designed to provide parents with information about ETFO's vision for a strong public education system and how we fight for our common priorities as well as provid</w:t>
      </w:r>
      <w:r>
        <w:rPr>
          <w:rFonts w:ascii="Arial" w:eastAsia="Times New Roman" w:hAnsi="Arial" w:cs="Times New Roman"/>
          <w:i/>
          <w:sz w:val="24"/>
          <w:szCs w:val="24"/>
          <w:lang w:val="en-US"/>
        </w:rPr>
        <w:t xml:space="preserve">ing a space to listen to parent </w:t>
      </w:r>
      <w:r w:rsidRPr="0069679D">
        <w:rPr>
          <w:rFonts w:ascii="Arial" w:eastAsia="Times New Roman" w:hAnsi="Arial" w:cs="Times New Roman"/>
          <w:i/>
          <w:sz w:val="24"/>
          <w:szCs w:val="24"/>
          <w:lang w:val="en-US"/>
        </w:rPr>
        <w:t>issues, can be another tool for continued alliance building</w:t>
      </w:r>
      <w:r>
        <w:rPr>
          <w:rFonts w:ascii="Arial" w:eastAsia="Times New Roman" w:hAnsi="Arial" w:cs="Times New Roman"/>
          <w:i/>
          <w:sz w:val="24"/>
          <w:szCs w:val="24"/>
          <w:lang w:val="en-US"/>
        </w:rPr>
        <w:t>.</w:t>
      </w:r>
    </w:p>
    <w:p w:rsidR="00061EC0" w:rsidRPr="0069679D" w:rsidRDefault="00061EC0" w:rsidP="00061EC0">
      <w:pPr>
        <w:spacing w:after="0" w:line="240" w:lineRule="auto"/>
        <w:rPr>
          <w:rFonts w:ascii="Arial" w:eastAsia="Times New Roman" w:hAnsi="Arial" w:cs="Times New Roman"/>
          <w:i/>
          <w:sz w:val="24"/>
          <w:szCs w:val="24"/>
          <w:lang w:val="en-US"/>
        </w:rPr>
      </w:pPr>
    </w:p>
    <w:p w:rsidR="00061EC0" w:rsidRPr="00496476"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hAnsi="Arial" w:cs="Arial"/>
          <w:b/>
          <w:sz w:val="24"/>
          <w:szCs w:val="24"/>
        </w:rPr>
      </w:pPr>
      <w:r>
        <w:rPr>
          <w:rFonts w:ascii="Arial" w:hAnsi="Arial" w:cs="Arial"/>
          <w:b/>
          <w:sz w:val="24"/>
          <w:szCs w:val="24"/>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81.</w:t>
      </w:r>
      <w:r>
        <w:rPr>
          <w:rFonts w:ascii="Arial" w:hAnsi="Arial" w:cs="Arial"/>
          <w:sz w:val="24"/>
          <w:szCs w:val="24"/>
        </w:rPr>
        <w:tab/>
      </w:r>
      <w:r>
        <w:rPr>
          <w:rFonts w:ascii="Arial" w:hAnsi="Arial" w:cs="Arial"/>
          <w:b/>
          <w:sz w:val="24"/>
          <w:szCs w:val="24"/>
        </w:rPr>
        <w:t>Greater Essex County Teacher Local</w:t>
      </w:r>
    </w:p>
    <w:p w:rsidR="00061EC0" w:rsidRDefault="00061EC0" w:rsidP="00061EC0">
      <w:pPr>
        <w:spacing w:after="0" w:line="240" w:lineRule="auto"/>
        <w:rPr>
          <w:rFonts w:ascii="Arial" w:hAnsi="Arial" w:cs="Arial"/>
          <w:sz w:val="24"/>
          <w:szCs w:val="24"/>
        </w:rPr>
      </w:pPr>
    </w:p>
    <w:p w:rsidR="00061EC0" w:rsidRDefault="00061EC0" w:rsidP="00061EC0">
      <w:pPr>
        <w:pStyle w:val="ListParagraph"/>
        <w:ind w:left="0"/>
        <w:jc w:val="both"/>
      </w:pPr>
      <w:r w:rsidRPr="00BF0C75">
        <w:t>That ETFO lobby the Ministry of Education to collect, tabulate and publicly release, on an annual basis, census information on:</w:t>
      </w:r>
    </w:p>
    <w:p w:rsidR="00061EC0" w:rsidRPr="00BF0C75" w:rsidRDefault="00061EC0" w:rsidP="00061EC0">
      <w:pPr>
        <w:pStyle w:val="ListParagraph"/>
        <w:ind w:left="0"/>
        <w:jc w:val="both"/>
      </w:pPr>
    </w:p>
    <w:p w:rsidR="00061EC0" w:rsidRPr="00BF0C75" w:rsidRDefault="00061EC0" w:rsidP="00061EC0">
      <w:pPr>
        <w:pStyle w:val="ListParagraph"/>
        <w:numPr>
          <w:ilvl w:val="0"/>
          <w:numId w:val="12"/>
        </w:numPr>
      </w:pPr>
      <w:r w:rsidRPr="00BF0C75">
        <w:t xml:space="preserve">actual class sizes in </w:t>
      </w:r>
      <w:r>
        <w:t>all schools at each grade level;</w:t>
      </w:r>
    </w:p>
    <w:p w:rsidR="00061EC0" w:rsidRPr="00BF0C75" w:rsidRDefault="00061EC0" w:rsidP="00061EC0">
      <w:pPr>
        <w:pStyle w:val="ListParagraph"/>
        <w:numPr>
          <w:ilvl w:val="0"/>
          <w:numId w:val="12"/>
        </w:numPr>
      </w:pPr>
      <w:r w:rsidRPr="00BF0C75">
        <w:t xml:space="preserve">number of students at each grade level who are on an </w:t>
      </w:r>
      <w:r>
        <w:t>Individual Education Plan (</w:t>
      </w:r>
      <w:r w:rsidRPr="00BF0C75">
        <w:t>IEP</w:t>
      </w:r>
      <w:r>
        <w:t>) and/or English language learner</w:t>
      </w:r>
      <w:r w:rsidR="005960C4">
        <w:t>s</w:t>
      </w:r>
      <w:r>
        <w:t xml:space="preserve"> (ELL);</w:t>
      </w:r>
    </w:p>
    <w:p w:rsidR="00061EC0" w:rsidRPr="00BF0C75" w:rsidRDefault="00061EC0" w:rsidP="00061EC0">
      <w:pPr>
        <w:pStyle w:val="ListParagraph"/>
        <w:numPr>
          <w:ilvl w:val="0"/>
          <w:numId w:val="12"/>
        </w:numPr>
      </w:pPr>
      <w:r>
        <w:t>ratio of a:</w:t>
      </w:r>
      <w:r w:rsidRPr="00BF0C75">
        <w:t>b</w:t>
      </w:r>
      <w:r>
        <w:t xml:space="preserve"> (above); and</w:t>
      </w:r>
    </w:p>
    <w:p w:rsidR="00061EC0" w:rsidRPr="00BF0C75" w:rsidRDefault="00061EC0" w:rsidP="00061EC0">
      <w:pPr>
        <w:pStyle w:val="ListParagraph"/>
        <w:numPr>
          <w:ilvl w:val="0"/>
          <w:numId w:val="12"/>
        </w:numPr>
      </w:pPr>
      <w:proofErr w:type="gramStart"/>
      <w:r>
        <w:t>ratio</w:t>
      </w:r>
      <w:proofErr w:type="gramEnd"/>
      <w:r>
        <w:t xml:space="preserve"> of b:S</w:t>
      </w:r>
      <w:r w:rsidRPr="00BF0C75">
        <w:t>pec</w:t>
      </w:r>
      <w:r>
        <w:t>ial E</w:t>
      </w:r>
      <w:r w:rsidRPr="00BF0C75">
        <w:t>d</w:t>
      </w:r>
      <w:r>
        <w:t>ucation</w:t>
      </w:r>
      <w:r w:rsidRPr="00BF0C75">
        <w:t xml:space="preserve"> support staff (exclusive of classroom teacher)</w:t>
      </w:r>
      <w:r>
        <w:t>.</w:t>
      </w:r>
    </w:p>
    <w:p w:rsidR="00061EC0" w:rsidRDefault="00061EC0" w:rsidP="00061EC0">
      <w:pPr>
        <w:pStyle w:val="ListParagraph"/>
        <w:ind w:left="0"/>
        <w:jc w:val="both"/>
      </w:pPr>
    </w:p>
    <w:p w:rsidR="00061EC0" w:rsidRPr="00BF0C75" w:rsidRDefault="00061EC0" w:rsidP="00061EC0">
      <w:pPr>
        <w:pStyle w:val="ListParagraph"/>
        <w:ind w:left="0"/>
        <w:jc w:val="both"/>
      </w:pPr>
      <w:r>
        <w:t>AND</w:t>
      </w:r>
    </w:p>
    <w:p w:rsidR="00061EC0" w:rsidRDefault="00061EC0" w:rsidP="00061EC0">
      <w:pPr>
        <w:pStyle w:val="ListParagraph"/>
        <w:ind w:left="0"/>
        <w:jc w:val="both"/>
      </w:pPr>
    </w:p>
    <w:p w:rsidR="00061EC0" w:rsidRPr="00BF0C75" w:rsidRDefault="00061EC0" w:rsidP="00061EC0">
      <w:pPr>
        <w:pStyle w:val="ListParagraph"/>
        <w:ind w:left="0"/>
        <w:jc w:val="both"/>
      </w:pPr>
      <w:r>
        <w:t>T</w:t>
      </w:r>
      <w:r w:rsidRPr="00BF0C75">
        <w:t>hat ETFO lobby the Ministry of Education to fund class size and inclusive education based on this annual census information such that this funding adequately recognizes and is specifically directed in support of this census data.</w:t>
      </w:r>
    </w:p>
    <w:p w:rsidR="00061EC0" w:rsidRDefault="00061EC0" w:rsidP="00061EC0">
      <w:pPr>
        <w:spacing w:after="0" w:line="240" w:lineRule="auto"/>
        <w:rPr>
          <w:rFonts w:ascii="Arial" w:hAnsi="Arial" w:cs="Arial"/>
          <w:sz w:val="24"/>
          <w:szCs w:val="24"/>
        </w:rPr>
      </w:pPr>
    </w:p>
    <w:p w:rsidR="00061EC0" w:rsidRPr="00574836" w:rsidRDefault="00061EC0" w:rsidP="00061EC0">
      <w:pPr>
        <w:spacing w:after="0" w:line="240" w:lineRule="auto"/>
        <w:rPr>
          <w:rFonts w:ascii="Arial" w:hAnsi="Arial" w:cs="Arial"/>
          <w:i/>
          <w:sz w:val="24"/>
          <w:szCs w:val="24"/>
        </w:rPr>
      </w:pPr>
      <w:r w:rsidRPr="00574836">
        <w:rPr>
          <w:rFonts w:ascii="Arial" w:hAnsi="Arial" w:cs="Arial"/>
          <w:i/>
          <w:sz w:val="24"/>
          <w:szCs w:val="24"/>
        </w:rPr>
        <w:t>Rationale:</w:t>
      </w:r>
    </w:p>
    <w:p w:rsidR="00061EC0" w:rsidRPr="00574836" w:rsidRDefault="00061EC0" w:rsidP="00061EC0">
      <w:pPr>
        <w:pStyle w:val="ListParagraph"/>
        <w:ind w:left="0"/>
        <w:rPr>
          <w:i/>
        </w:rPr>
      </w:pPr>
      <w:r w:rsidRPr="00574836">
        <w:rPr>
          <w:i/>
        </w:rPr>
        <w:t>If public education is to continue to achieve excellence, appropriate funding based on</w:t>
      </w:r>
      <w:r>
        <w:rPr>
          <w:i/>
        </w:rPr>
        <w:t xml:space="preserve"> real classroom data, not board-</w:t>
      </w:r>
      <w:r w:rsidRPr="00574836">
        <w:rPr>
          <w:i/>
        </w:rPr>
        <w:t>wide averages, is essential. This funding approach should be considered more equitably responsive to student needs as it recognizes the variances that exist in everyday classrooms.</w:t>
      </w:r>
    </w:p>
    <w:p w:rsidR="00061EC0" w:rsidRDefault="00061EC0" w:rsidP="00061EC0">
      <w:pPr>
        <w:spacing w:after="0" w:line="240" w:lineRule="auto"/>
        <w:rPr>
          <w:rFonts w:ascii="Arial" w:hAnsi="Arial" w:cs="Arial"/>
          <w:sz w:val="24"/>
          <w:szCs w:val="24"/>
        </w:rPr>
      </w:pPr>
    </w:p>
    <w:p w:rsidR="00061EC0" w:rsidRDefault="00061EC0" w:rsidP="00061EC0">
      <w:pPr>
        <w:spacing w:after="0" w:line="240" w:lineRule="auto"/>
        <w:rPr>
          <w:rFonts w:ascii="Arial" w:hAnsi="Arial" w:cs="Arial"/>
          <w:sz w:val="24"/>
          <w:szCs w:val="24"/>
        </w:rPr>
      </w:pPr>
    </w:p>
    <w:p w:rsidR="00061EC0" w:rsidRDefault="00061EC0" w:rsidP="00061EC0">
      <w:pPr>
        <w:rPr>
          <w:rFonts w:ascii="Arial" w:hAnsi="Arial" w:cs="Arial"/>
          <w:b/>
          <w:sz w:val="24"/>
          <w:szCs w:val="24"/>
        </w:rPr>
      </w:pPr>
      <w:r>
        <w:rPr>
          <w:rFonts w:ascii="Arial" w:hAnsi="Arial" w:cs="Arial"/>
          <w:b/>
          <w:sz w:val="24"/>
          <w:szCs w:val="24"/>
        </w:rPr>
        <w:br w:type="page"/>
      </w:r>
    </w:p>
    <w:p w:rsidR="00061EC0" w:rsidRDefault="00061EC0" w:rsidP="005900A2">
      <w:pPr>
        <w:spacing w:after="0" w:line="240" w:lineRule="auto"/>
        <w:ind w:left="720" w:hanging="720"/>
        <w:rPr>
          <w:rFonts w:ascii="Arial" w:hAnsi="Arial" w:cs="Arial"/>
          <w:b/>
          <w:sz w:val="24"/>
          <w:szCs w:val="24"/>
        </w:rPr>
      </w:pPr>
      <w:r>
        <w:rPr>
          <w:rFonts w:ascii="Arial" w:hAnsi="Arial" w:cs="Arial"/>
          <w:b/>
          <w:sz w:val="24"/>
          <w:szCs w:val="24"/>
        </w:rPr>
        <w:lastRenderedPageBreak/>
        <w:t>82.</w:t>
      </w:r>
      <w:r>
        <w:rPr>
          <w:rFonts w:ascii="Arial" w:hAnsi="Arial" w:cs="Arial"/>
          <w:sz w:val="24"/>
          <w:szCs w:val="24"/>
        </w:rPr>
        <w:tab/>
      </w:r>
      <w:r>
        <w:rPr>
          <w:rFonts w:ascii="Arial" w:hAnsi="Arial" w:cs="Arial"/>
          <w:b/>
          <w:sz w:val="24"/>
          <w:szCs w:val="24"/>
        </w:rPr>
        <w:t>Durham Occasional Teacher Local</w:t>
      </w:r>
      <w:r w:rsidR="00497730">
        <w:rPr>
          <w:rFonts w:ascii="Arial" w:hAnsi="Arial" w:cs="Arial"/>
          <w:b/>
          <w:sz w:val="24"/>
          <w:szCs w:val="24"/>
        </w:rPr>
        <w:t xml:space="preserve">, </w:t>
      </w:r>
      <w:r>
        <w:rPr>
          <w:rFonts w:ascii="Arial" w:hAnsi="Arial" w:cs="Arial"/>
          <w:b/>
          <w:sz w:val="24"/>
          <w:szCs w:val="24"/>
        </w:rPr>
        <w:t xml:space="preserve">Peel </w:t>
      </w:r>
      <w:r w:rsidRPr="004A202C">
        <w:rPr>
          <w:rFonts w:ascii="Arial" w:hAnsi="Arial" w:cs="Arial"/>
          <w:b/>
          <w:sz w:val="24"/>
          <w:szCs w:val="24"/>
        </w:rPr>
        <w:t>Occasional Teacher Local</w:t>
      </w:r>
      <w:r w:rsidR="00497730">
        <w:rPr>
          <w:rFonts w:ascii="Arial" w:hAnsi="Arial" w:cs="Arial"/>
          <w:b/>
          <w:sz w:val="24"/>
          <w:szCs w:val="24"/>
        </w:rPr>
        <w:t xml:space="preserve">, </w:t>
      </w:r>
      <w:r>
        <w:rPr>
          <w:rFonts w:ascii="Arial" w:hAnsi="Arial" w:cs="Arial"/>
          <w:b/>
          <w:sz w:val="24"/>
          <w:szCs w:val="24"/>
        </w:rPr>
        <w:t>Representative Council and Upper Grand Occasional Teacher Local</w:t>
      </w:r>
    </w:p>
    <w:p w:rsidR="00061EC0" w:rsidRPr="006265EE" w:rsidRDefault="00061EC0" w:rsidP="00061EC0">
      <w:pPr>
        <w:spacing w:after="0" w:line="240" w:lineRule="auto"/>
        <w:rPr>
          <w:rFonts w:ascii="Arial" w:hAnsi="Arial" w:cs="Arial"/>
          <w:sz w:val="24"/>
          <w:szCs w:val="24"/>
        </w:rPr>
      </w:pPr>
    </w:p>
    <w:p w:rsidR="00061EC0" w:rsidRDefault="00061EC0" w:rsidP="00061EC0">
      <w:pPr>
        <w:spacing w:after="0" w:line="240" w:lineRule="auto"/>
        <w:rPr>
          <w:rFonts w:ascii="Arial" w:hAnsi="Arial" w:cs="Arial"/>
          <w:sz w:val="24"/>
          <w:szCs w:val="24"/>
        </w:rPr>
      </w:pPr>
      <w:r>
        <w:rPr>
          <w:rFonts w:ascii="Arial" w:hAnsi="Arial" w:cs="Arial"/>
          <w:sz w:val="24"/>
          <w:szCs w:val="24"/>
        </w:rPr>
        <w:t>That ETFO recommend to the Employee Life and Health Trust (ELHT) that all members be eligible for inclusion in the Employee Life and Health Trust (ELHT) Benefit Plan.</w:t>
      </w:r>
    </w:p>
    <w:p w:rsidR="00061EC0" w:rsidRPr="00BC2FBF" w:rsidRDefault="00061EC0" w:rsidP="00061EC0">
      <w:pPr>
        <w:spacing w:after="0" w:line="240" w:lineRule="auto"/>
        <w:rPr>
          <w:rFonts w:ascii="Arial" w:hAnsi="Arial" w:cs="Arial"/>
          <w:sz w:val="24"/>
          <w:szCs w:val="24"/>
        </w:rPr>
      </w:pPr>
    </w:p>
    <w:p w:rsidR="00061EC0" w:rsidRPr="00574836" w:rsidRDefault="00061EC0" w:rsidP="00061EC0">
      <w:pPr>
        <w:spacing w:after="0" w:line="240" w:lineRule="auto"/>
        <w:rPr>
          <w:rFonts w:ascii="Arial" w:hAnsi="Arial" w:cs="Arial"/>
          <w:i/>
          <w:sz w:val="24"/>
          <w:szCs w:val="24"/>
        </w:rPr>
      </w:pPr>
      <w:r w:rsidRPr="00574836">
        <w:rPr>
          <w:rFonts w:ascii="Arial" w:hAnsi="Arial" w:cs="Arial"/>
          <w:i/>
          <w:sz w:val="24"/>
          <w:szCs w:val="24"/>
        </w:rPr>
        <w:t>Rationale from Durham Occasional Teacher Local</w:t>
      </w:r>
      <w:r>
        <w:rPr>
          <w:rFonts w:ascii="Arial" w:hAnsi="Arial" w:cs="Arial"/>
          <w:i/>
          <w:sz w:val="24"/>
          <w:szCs w:val="24"/>
        </w:rPr>
        <w:t>:</w:t>
      </w:r>
    </w:p>
    <w:p w:rsidR="00061EC0" w:rsidRPr="00574836" w:rsidRDefault="00061EC0" w:rsidP="00061EC0">
      <w:pPr>
        <w:pStyle w:val="Default"/>
        <w:rPr>
          <w:rFonts w:ascii="Arial" w:hAnsi="Arial" w:cs="Arial"/>
          <w:i/>
          <w:color w:val="auto"/>
        </w:rPr>
      </w:pPr>
      <w:r>
        <w:rPr>
          <w:rFonts w:ascii="Arial" w:hAnsi="Arial" w:cs="Arial"/>
          <w:i/>
          <w:color w:val="auto"/>
        </w:rPr>
        <w:t>P</w:t>
      </w:r>
      <w:r w:rsidRPr="00574836">
        <w:rPr>
          <w:rFonts w:ascii="Arial" w:hAnsi="Arial" w:cs="Arial"/>
          <w:i/>
          <w:color w:val="auto"/>
        </w:rPr>
        <w:t xml:space="preserve">ermanent members and OTs on </w:t>
      </w:r>
      <w:r>
        <w:rPr>
          <w:rFonts w:ascii="Arial" w:hAnsi="Arial" w:cs="Arial"/>
          <w:i/>
          <w:color w:val="auto"/>
        </w:rPr>
        <w:t>long-term occasional (</w:t>
      </w:r>
      <w:r w:rsidRPr="00574836">
        <w:rPr>
          <w:rFonts w:ascii="Arial" w:hAnsi="Arial" w:cs="Arial"/>
          <w:i/>
          <w:color w:val="auto"/>
        </w:rPr>
        <w:t>LTO</w:t>
      </w:r>
      <w:r>
        <w:rPr>
          <w:rFonts w:ascii="Arial" w:hAnsi="Arial" w:cs="Arial"/>
          <w:i/>
          <w:color w:val="auto"/>
        </w:rPr>
        <w:t>)</w:t>
      </w:r>
      <w:r w:rsidRPr="00574836">
        <w:rPr>
          <w:rFonts w:ascii="Arial" w:hAnsi="Arial" w:cs="Arial"/>
          <w:i/>
          <w:color w:val="auto"/>
        </w:rPr>
        <w:t xml:space="preserve"> of 90 days plus are included in the ELHT. Three OT locals have benefits for LTO and daily OTs cost sha</w:t>
      </w:r>
      <w:r>
        <w:rPr>
          <w:rFonts w:ascii="Arial" w:hAnsi="Arial" w:cs="Arial"/>
          <w:i/>
          <w:color w:val="auto"/>
        </w:rPr>
        <w:t>ring premiums with their district school boards.</w:t>
      </w:r>
      <w:r w:rsidRPr="00574836">
        <w:rPr>
          <w:rFonts w:ascii="Arial" w:hAnsi="Arial" w:cs="Arial"/>
          <w:i/>
          <w:color w:val="auto"/>
        </w:rPr>
        <w:t xml:space="preserve"> </w:t>
      </w:r>
      <w:r>
        <w:rPr>
          <w:rFonts w:ascii="Arial" w:hAnsi="Arial" w:cs="Arial"/>
          <w:i/>
          <w:color w:val="auto"/>
        </w:rPr>
        <w:t>S</w:t>
      </w:r>
      <w:r w:rsidRPr="00574836">
        <w:rPr>
          <w:rFonts w:ascii="Arial" w:hAnsi="Arial" w:cs="Arial"/>
          <w:i/>
          <w:color w:val="auto"/>
        </w:rPr>
        <w:t>everal locals have benefits for OTs at 100</w:t>
      </w:r>
      <w:r>
        <w:rPr>
          <w:rFonts w:ascii="Arial" w:hAnsi="Arial" w:cs="Arial"/>
          <w:i/>
          <w:color w:val="auto"/>
        </w:rPr>
        <w:t xml:space="preserve">% </w:t>
      </w:r>
      <w:r w:rsidRPr="00574836">
        <w:rPr>
          <w:rFonts w:ascii="Arial" w:hAnsi="Arial" w:cs="Arial"/>
          <w:i/>
          <w:color w:val="auto"/>
        </w:rPr>
        <w:t>cost to the member</w:t>
      </w:r>
      <w:r>
        <w:rPr>
          <w:rFonts w:ascii="Arial" w:hAnsi="Arial" w:cs="Arial"/>
          <w:i/>
          <w:color w:val="auto"/>
        </w:rPr>
        <w:t xml:space="preserve"> and</w:t>
      </w:r>
      <w:r w:rsidRPr="00574836">
        <w:rPr>
          <w:rFonts w:ascii="Arial" w:hAnsi="Arial" w:cs="Arial"/>
          <w:i/>
          <w:color w:val="auto"/>
        </w:rPr>
        <w:t xml:space="preserve"> other locals add compensation to their daily rate in lieu of benefits. Concern exists that with members leaving </w:t>
      </w:r>
      <w:r>
        <w:rPr>
          <w:rFonts w:ascii="Arial" w:hAnsi="Arial" w:cs="Arial"/>
          <w:i/>
          <w:color w:val="auto"/>
        </w:rPr>
        <w:t xml:space="preserve">district school </w:t>
      </w:r>
      <w:r w:rsidRPr="00574836">
        <w:rPr>
          <w:rFonts w:ascii="Arial" w:hAnsi="Arial" w:cs="Arial"/>
          <w:i/>
          <w:color w:val="auto"/>
        </w:rPr>
        <w:t>board plans, premium costs will rise. These ETFO members can least afford rising costs. In the ELHT, cost sharing by members could be pro-rated according to FTE in similar ways to that of part-time permanent members.</w:t>
      </w:r>
    </w:p>
    <w:p w:rsidR="00061EC0" w:rsidRDefault="00061EC0" w:rsidP="00061EC0">
      <w:pPr>
        <w:pStyle w:val="Default"/>
        <w:rPr>
          <w:rFonts w:ascii="Arial" w:eastAsiaTheme="minorHAnsi" w:hAnsi="Arial" w:cs="Arial"/>
          <w:color w:val="00B050"/>
          <w:lang w:val="en-CA"/>
        </w:rPr>
      </w:pPr>
    </w:p>
    <w:p w:rsidR="00061EC0" w:rsidRPr="00574836" w:rsidRDefault="00061EC0" w:rsidP="00061EC0">
      <w:pPr>
        <w:spacing w:after="0" w:line="240" w:lineRule="auto"/>
        <w:rPr>
          <w:rFonts w:ascii="Arial" w:hAnsi="Arial" w:cs="Arial"/>
          <w:i/>
          <w:sz w:val="24"/>
          <w:szCs w:val="24"/>
        </w:rPr>
      </w:pPr>
      <w:r w:rsidRPr="00574836">
        <w:rPr>
          <w:rFonts w:ascii="Arial" w:hAnsi="Arial" w:cs="Arial"/>
          <w:i/>
          <w:sz w:val="24"/>
          <w:szCs w:val="24"/>
        </w:rPr>
        <w:t>Rationale from Peel Occasional Teacher Local</w:t>
      </w:r>
      <w:r>
        <w:rPr>
          <w:rFonts w:ascii="Arial" w:hAnsi="Arial" w:cs="Arial"/>
          <w:i/>
          <w:sz w:val="24"/>
          <w:szCs w:val="24"/>
        </w:rPr>
        <w:t>:</w:t>
      </w:r>
    </w:p>
    <w:p w:rsidR="00061EC0" w:rsidRPr="00574836" w:rsidRDefault="00061EC0" w:rsidP="00061EC0">
      <w:pPr>
        <w:spacing w:after="0" w:line="240" w:lineRule="auto"/>
        <w:rPr>
          <w:rFonts w:ascii="Arial" w:eastAsia="Times New Roman" w:hAnsi="Arial" w:cs="Times New Roman"/>
          <w:i/>
          <w:sz w:val="24"/>
          <w:szCs w:val="24"/>
          <w:lang w:val="en-US"/>
        </w:rPr>
      </w:pPr>
      <w:r w:rsidRPr="00574836">
        <w:rPr>
          <w:rFonts w:ascii="Arial" w:eastAsia="Times New Roman" w:hAnsi="Arial" w:cs="Times New Roman"/>
          <w:i/>
          <w:sz w:val="24"/>
          <w:szCs w:val="24"/>
          <w:lang w:val="en-US"/>
        </w:rPr>
        <w:t>One of ETFO’s bargaining goals for OTs is to increase funding to the plan. We would ask that funding be negotiated specifically to incl</w:t>
      </w:r>
      <w:r>
        <w:rPr>
          <w:rFonts w:ascii="Arial" w:eastAsia="Times New Roman" w:hAnsi="Arial" w:cs="Times New Roman"/>
          <w:i/>
          <w:sz w:val="24"/>
          <w:szCs w:val="24"/>
          <w:lang w:val="en-US"/>
        </w:rPr>
        <w:t>ude d</w:t>
      </w:r>
      <w:r w:rsidRPr="00574836">
        <w:rPr>
          <w:rFonts w:ascii="Arial" w:eastAsia="Times New Roman" w:hAnsi="Arial" w:cs="Times New Roman"/>
          <w:i/>
          <w:sz w:val="24"/>
          <w:szCs w:val="24"/>
          <w:lang w:val="en-US"/>
        </w:rPr>
        <w:t>aily OTs.</w:t>
      </w:r>
    </w:p>
    <w:p w:rsidR="00061EC0" w:rsidRDefault="00061EC0" w:rsidP="00061EC0">
      <w:pPr>
        <w:spacing w:after="0" w:line="240" w:lineRule="auto"/>
        <w:rPr>
          <w:rFonts w:ascii="Arial" w:hAnsi="Arial" w:cs="Arial"/>
          <w:sz w:val="24"/>
          <w:szCs w:val="24"/>
        </w:rPr>
      </w:pPr>
    </w:p>
    <w:p w:rsidR="00061EC0" w:rsidRPr="00574836" w:rsidRDefault="00061EC0" w:rsidP="00061EC0">
      <w:pPr>
        <w:spacing w:after="0" w:line="240" w:lineRule="auto"/>
        <w:rPr>
          <w:rFonts w:ascii="Arial" w:hAnsi="Arial" w:cs="Arial"/>
          <w:i/>
          <w:sz w:val="24"/>
          <w:szCs w:val="24"/>
        </w:rPr>
      </w:pPr>
      <w:r w:rsidRPr="00574836">
        <w:rPr>
          <w:rFonts w:ascii="Arial" w:hAnsi="Arial" w:cs="Arial"/>
          <w:i/>
          <w:sz w:val="24"/>
          <w:szCs w:val="24"/>
        </w:rPr>
        <w:t>Rationale from Representative Council:</w:t>
      </w:r>
    </w:p>
    <w:p w:rsidR="00061EC0" w:rsidRPr="00574836" w:rsidRDefault="00061EC0" w:rsidP="00061EC0">
      <w:pPr>
        <w:pStyle w:val="Default"/>
        <w:rPr>
          <w:rFonts w:ascii="Arial" w:eastAsiaTheme="minorHAnsi" w:hAnsi="Arial" w:cs="Arial"/>
          <w:i/>
          <w:color w:val="00B050"/>
          <w:lang w:val="en-CA"/>
        </w:rPr>
      </w:pPr>
      <w:r w:rsidRPr="00574836">
        <w:rPr>
          <w:rFonts w:ascii="Arial" w:eastAsiaTheme="minorHAnsi" w:hAnsi="Arial" w:cs="Arial"/>
          <w:i/>
          <w:color w:val="auto"/>
          <w:lang w:val="en-CA"/>
        </w:rPr>
        <w:t xml:space="preserve">The option should be included but should not add costs to the plan. In many locals, daily occasional teachers are given the option to join the </w:t>
      </w:r>
      <w:r>
        <w:rPr>
          <w:rFonts w:ascii="Arial" w:eastAsiaTheme="minorHAnsi" w:hAnsi="Arial" w:cs="Arial"/>
          <w:i/>
          <w:color w:val="auto"/>
          <w:lang w:val="en-CA"/>
        </w:rPr>
        <w:t xml:space="preserve">district school </w:t>
      </w:r>
      <w:r w:rsidRPr="00574836">
        <w:rPr>
          <w:rFonts w:ascii="Arial" w:eastAsiaTheme="minorHAnsi" w:hAnsi="Arial" w:cs="Arial"/>
          <w:i/>
          <w:color w:val="auto"/>
          <w:lang w:val="en-CA"/>
        </w:rPr>
        <w:t xml:space="preserve">board benefits plan at full cost to the member. With teachers and LTO teachers leaving the </w:t>
      </w:r>
      <w:r>
        <w:rPr>
          <w:rFonts w:ascii="Arial" w:eastAsiaTheme="minorHAnsi" w:hAnsi="Arial" w:cs="Arial"/>
          <w:i/>
          <w:color w:val="auto"/>
          <w:lang w:val="en-CA"/>
        </w:rPr>
        <w:t xml:space="preserve">district school </w:t>
      </w:r>
      <w:r w:rsidRPr="00574836">
        <w:rPr>
          <w:rFonts w:ascii="Arial" w:eastAsiaTheme="minorHAnsi" w:hAnsi="Arial" w:cs="Arial"/>
          <w:i/>
          <w:color w:val="auto"/>
          <w:lang w:val="en-CA"/>
        </w:rPr>
        <w:t>board plan for the ETFO ELHT plan, it would make sense to have all ETFO members under the same plan.</w:t>
      </w:r>
      <w:r>
        <w:rPr>
          <w:rFonts w:ascii="Arial" w:eastAsiaTheme="minorHAnsi" w:hAnsi="Arial" w:cs="Arial"/>
          <w:i/>
          <w:color w:val="auto"/>
          <w:lang w:val="en-CA"/>
        </w:rPr>
        <w:t xml:space="preserve"> </w:t>
      </w:r>
      <w:r w:rsidRPr="00574836">
        <w:rPr>
          <w:rFonts w:ascii="Arial" w:eastAsiaTheme="minorHAnsi" w:hAnsi="Arial" w:cs="Arial"/>
          <w:i/>
          <w:color w:val="auto"/>
          <w:lang w:val="en-CA"/>
        </w:rPr>
        <w:t>Th</w:t>
      </w:r>
      <w:r>
        <w:rPr>
          <w:rFonts w:ascii="Arial" w:eastAsiaTheme="minorHAnsi" w:hAnsi="Arial" w:cs="Arial"/>
          <w:i/>
          <w:color w:val="auto"/>
          <w:lang w:val="en-CA"/>
        </w:rPr>
        <w:t>erefore</w:t>
      </w:r>
      <w:r w:rsidRPr="00574836">
        <w:rPr>
          <w:rFonts w:ascii="Arial" w:eastAsiaTheme="minorHAnsi" w:hAnsi="Arial" w:cs="Arial"/>
          <w:i/>
          <w:color w:val="auto"/>
          <w:lang w:val="en-CA"/>
        </w:rPr>
        <w:t xml:space="preserve"> an occasional member could move from an LTO assignment to daily work and back into another LTO assignment and not have all the added responsibility of changing from the ELHT plan to the </w:t>
      </w:r>
      <w:r>
        <w:rPr>
          <w:rFonts w:ascii="Arial" w:eastAsiaTheme="minorHAnsi" w:hAnsi="Arial" w:cs="Arial"/>
          <w:i/>
          <w:color w:val="auto"/>
          <w:lang w:val="en-CA"/>
        </w:rPr>
        <w:t xml:space="preserve">district school </w:t>
      </w:r>
      <w:r w:rsidRPr="00574836">
        <w:rPr>
          <w:rFonts w:ascii="Arial" w:eastAsiaTheme="minorHAnsi" w:hAnsi="Arial" w:cs="Arial"/>
          <w:i/>
          <w:color w:val="auto"/>
          <w:lang w:val="en-CA"/>
        </w:rPr>
        <w:t>board plan</w:t>
      </w:r>
      <w:r w:rsidRPr="00574836">
        <w:rPr>
          <w:rFonts w:ascii="Arial" w:eastAsiaTheme="minorHAnsi" w:hAnsi="Arial" w:cs="Arial"/>
          <w:i/>
          <w:color w:val="00B050"/>
          <w:lang w:val="en-CA"/>
        </w:rPr>
        <w:t>.</w:t>
      </w:r>
    </w:p>
    <w:p w:rsidR="00061EC0" w:rsidRDefault="00061EC0" w:rsidP="00061EC0">
      <w:pPr>
        <w:spacing w:after="0" w:line="240" w:lineRule="auto"/>
        <w:rPr>
          <w:rFonts w:ascii="Arial" w:hAnsi="Arial" w:cs="Arial"/>
          <w:sz w:val="24"/>
          <w:szCs w:val="24"/>
        </w:rPr>
      </w:pPr>
    </w:p>
    <w:p w:rsidR="00061EC0" w:rsidRPr="00B61437" w:rsidRDefault="00061EC0" w:rsidP="00061EC0">
      <w:pPr>
        <w:spacing w:after="0" w:line="240" w:lineRule="auto"/>
        <w:rPr>
          <w:rFonts w:ascii="Arial" w:hAnsi="Arial" w:cs="Arial"/>
          <w:i/>
          <w:sz w:val="24"/>
          <w:szCs w:val="24"/>
        </w:rPr>
      </w:pPr>
      <w:r w:rsidRPr="00B61437">
        <w:rPr>
          <w:rFonts w:ascii="Arial" w:hAnsi="Arial" w:cs="Arial"/>
          <w:i/>
          <w:sz w:val="24"/>
          <w:szCs w:val="24"/>
        </w:rPr>
        <w:t>Rationale from Upper Grand Occasional Teacher Local:</w:t>
      </w:r>
    </w:p>
    <w:p w:rsidR="00061EC0" w:rsidRPr="00B61437" w:rsidRDefault="00061EC0" w:rsidP="00061EC0">
      <w:pPr>
        <w:spacing w:after="0" w:line="240" w:lineRule="auto"/>
        <w:rPr>
          <w:rFonts w:ascii="Arial" w:hAnsi="Arial" w:cs="Arial"/>
          <w:i/>
          <w:sz w:val="24"/>
          <w:szCs w:val="24"/>
        </w:rPr>
      </w:pPr>
      <w:r w:rsidRPr="00B61437">
        <w:rPr>
          <w:rFonts w:ascii="Arial" w:hAnsi="Arial" w:cs="Arial"/>
          <w:i/>
          <w:sz w:val="24"/>
          <w:szCs w:val="24"/>
        </w:rPr>
        <w:t>We are asking to be included not to have added costs to the plan. Many locals across the province provide the option for daily occasional teachers to purchase benefits at full costs to the member. A plan that includes teachers, occasional teachers, DECEs, ESP and PSP members, who may belong to several locals and who transition from one assignment to another would be provided seamless coverage.</w:t>
      </w:r>
    </w:p>
    <w:p w:rsidR="00061EC0" w:rsidRPr="00B61437" w:rsidRDefault="00061EC0" w:rsidP="00061EC0">
      <w:pPr>
        <w:spacing w:after="0" w:line="240" w:lineRule="auto"/>
        <w:rPr>
          <w:rFonts w:ascii="Arial" w:hAnsi="Arial" w:cs="Arial"/>
          <w:sz w:val="24"/>
          <w:szCs w:val="24"/>
        </w:rPr>
      </w:pPr>
    </w:p>
    <w:p w:rsidR="00061EC0" w:rsidRDefault="00061EC0" w:rsidP="00061EC0">
      <w:pPr>
        <w:spacing w:after="0" w:line="240" w:lineRule="auto"/>
        <w:rPr>
          <w:rFonts w:ascii="Arial" w:hAnsi="Arial" w:cs="Arial"/>
          <w:sz w:val="24"/>
          <w:szCs w:val="24"/>
        </w:rPr>
      </w:pPr>
    </w:p>
    <w:p w:rsidR="00061EC0" w:rsidRDefault="00061EC0" w:rsidP="00061EC0">
      <w:pPr>
        <w:rPr>
          <w:rFonts w:ascii="Arial" w:hAnsi="Arial" w:cs="Arial"/>
          <w:sz w:val="24"/>
          <w:szCs w:val="24"/>
        </w:rPr>
      </w:pPr>
      <w:r>
        <w:rPr>
          <w:rFonts w:ascii="Arial" w:hAnsi="Arial" w:cs="Arial"/>
          <w:sz w:val="24"/>
          <w:szCs w:val="24"/>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83.</w:t>
      </w:r>
      <w:r>
        <w:rPr>
          <w:rFonts w:ascii="Arial" w:hAnsi="Arial" w:cs="Arial"/>
          <w:sz w:val="24"/>
          <w:szCs w:val="24"/>
        </w:rPr>
        <w:tab/>
      </w:r>
      <w:r>
        <w:rPr>
          <w:rFonts w:ascii="Arial" w:hAnsi="Arial" w:cs="Arial"/>
          <w:b/>
          <w:sz w:val="24"/>
          <w:szCs w:val="24"/>
        </w:rPr>
        <w:t>Peel Occasional Teacher Local</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r w:rsidRPr="004A202C">
        <w:rPr>
          <w:rFonts w:ascii="Arial" w:eastAsia="Times New Roman" w:hAnsi="Arial" w:cs="Times New Roman"/>
          <w:sz w:val="24"/>
          <w:szCs w:val="24"/>
          <w:lang w:val="en-US"/>
        </w:rPr>
        <w:t>That ETFO work with the Ontario Teachers’ Insurance Plan (OTIP) to ensure that the enhancing of the benefit plan for daily occasional teachers be completed and rolled</w:t>
      </w:r>
      <w:r>
        <w:rPr>
          <w:rFonts w:ascii="Arial" w:eastAsia="Times New Roman" w:hAnsi="Arial" w:cs="Times New Roman"/>
          <w:sz w:val="24"/>
          <w:szCs w:val="24"/>
          <w:lang w:val="en-US"/>
        </w:rPr>
        <w:t>-</w:t>
      </w:r>
      <w:r w:rsidRPr="004A202C">
        <w:rPr>
          <w:rFonts w:ascii="Arial" w:eastAsia="Times New Roman" w:hAnsi="Arial" w:cs="Times New Roman"/>
          <w:sz w:val="24"/>
          <w:szCs w:val="24"/>
          <w:lang w:val="en-US"/>
        </w:rPr>
        <w:t>out by February 2018</w:t>
      </w:r>
      <w:r w:rsidRPr="00496476">
        <w:rPr>
          <w:rFonts w:ascii="Arial" w:eastAsia="Times New Roman" w:hAnsi="Arial" w:cs="Times New Roman"/>
          <w:sz w:val="24"/>
          <w:szCs w:val="24"/>
          <w:lang w:val="en-US"/>
        </w:rPr>
        <w:t>.</w:t>
      </w:r>
    </w:p>
    <w:p w:rsidR="00061EC0" w:rsidRPr="00E31755" w:rsidRDefault="00061EC0" w:rsidP="00061EC0">
      <w:pPr>
        <w:spacing w:after="0" w:line="240" w:lineRule="auto"/>
        <w:rPr>
          <w:rFonts w:ascii="Arial" w:eastAsia="Times New Roman" w:hAnsi="Arial" w:cs="Times New Roman"/>
          <w:sz w:val="24"/>
          <w:szCs w:val="24"/>
          <w:lang w:val="en-US"/>
        </w:rPr>
      </w:pPr>
    </w:p>
    <w:p w:rsidR="00061EC0" w:rsidRPr="00B61437" w:rsidRDefault="00061EC0" w:rsidP="00061EC0">
      <w:pPr>
        <w:spacing w:after="0" w:line="240" w:lineRule="auto"/>
        <w:rPr>
          <w:rFonts w:ascii="Arial" w:hAnsi="Arial" w:cs="Arial"/>
          <w:i/>
          <w:sz w:val="24"/>
          <w:szCs w:val="24"/>
        </w:rPr>
      </w:pPr>
      <w:r w:rsidRPr="00B61437">
        <w:rPr>
          <w:rFonts w:ascii="Arial" w:hAnsi="Arial" w:cs="Arial"/>
          <w:i/>
          <w:sz w:val="24"/>
          <w:szCs w:val="24"/>
        </w:rPr>
        <w:t>Rationale:</w:t>
      </w:r>
    </w:p>
    <w:p w:rsidR="00061EC0" w:rsidRPr="00B61437" w:rsidRDefault="00061EC0" w:rsidP="00061EC0">
      <w:pPr>
        <w:spacing w:after="0" w:line="240" w:lineRule="auto"/>
        <w:rPr>
          <w:rFonts w:ascii="Arial" w:eastAsia="Times New Roman" w:hAnsi="Arial" w:cs="Times New Roman"/>
          <w:i/>
          <w:sz w:val="24"/>
          <w:szCs w:val="24"/>
          <w:lang w:val="en-US"/>
        </w:rPr>
      </w:pPr>
      <w:r w:rsidRPr="00B61437">
        <w:rPr>
          <w:rFonts w:ascii="Arial" w:eastAsia="Times New Roman" w:hAnsi="Arial" w:cs="Times New Roman"/>
          <w:i/>
          <w:sz w:val="24"/>
          <w:szCs w:val="24"/>
          <w:lang w:val="en-US"/>
        </w:rPr>
        <w:t>Boards will no longer be providing benefits to any of their employees as of February 2018. All board employees will have their benefits at the provincial level. We need to ensure that daily OTs have a place where they can buy a competitive plan.</w:t>
      </w:r>
    </w:p>
    <w:p w:rsidR="00061EC0" w:rsidRDefault="00061EC0" w:rsidP="00061EC0">
      <w:pPr>
        <w:spacing w:after="0" w:line="240" w:lineRule="auto"/>
        <w:rPr>
          <w:rFonts w:ascii="Arial" w:eastAsia="Times New Roman" w:hAnsi="Arial" w:cs="Times New Roman"/>
          <w:sz w:val="24"/>
          <w:szCs w:val="24"/>
          <w:lang w:val="en-US"/>
        </w:rPr>
      </w:pPr>
    </w:p>
    <w:p w:rsidR="00061EC0" w:rsidRPr="00496476"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hAnsi="Arial" w:cs="Arial"/>
          <w:b/>
          <w:sz w:val="24"/>
          <w:szCs w:val="24"/>
        </w:rPr>
      </w:pPr>
      <w:r>
        <w:rPr>
          <w:rFonts w:ascii="Arial" w:hAnsi="Arial" w:cs="Arial"/>
          <w:b/>
          <w:sz w:val="24"/>
          <w:szCs w:val="24"/>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84.</w:t>
      </w:r>
      <w:r>
        <w:rPr>
          <w:rFonts w:ascii="Arial" w:hAnsi="Arial" w:cs="Arial"/>
          <w:sz w:val="24"/>
          <w:szCs w:val="24"/>
        </w:rPr>
        <w:tab/>
      </w:r>
      <w:r>
        <w:rPr>
          <w:rFonts w:ascii="Arial" w:hAnsi="Arial" w:cs="Arial"/>
          <w:b/>
          <w:sz w:val="24"/>
          <w:szCs w:val="24"/>
        </w:rPr>
        <w:t>Elementary Teachers of Toronto Local</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That</w:t>
      </w:r>
      <w:r w:rsidRPr="00A8785E">
        <w:rPr>
          <w:rFonts w:ascii="Arial" w:eastAsia="Times New Roman" w:hAnsi="Arial" w:cs="Times New Roman"/>
          <w:sz w:val="24"/>
          <w:szCs w:val="24"/>
          <w:lang w:val="en-US"/>
        </w:rPr>
        <w:t xml:space="preserve"> ETFO collaborate with local, national and international </w:t>
      </w:r>
      <w:r>
        <w:rPr>
          <w:rFonts w:ascii="Arial" w:eastAsia="Times New Roman" w:hAnsi="Arial" w:cs="Times New Roman"/>
          <w:sz w:val="24"/>
          <w:szCs w:val="24"/>
          <w:lang w:val="en-US"/>
        </w:rPr>
        <w:t>organizations to promote I</w:t>
      </w:r>
      <w:r w:rsidRPr="00A8785E">
        <w:rPr>
          <w:rFonts w:ascii="Arial" w:eastAsia="Times New Roman" w:hAnsi="Arial" w:cs="Times New Roman"/>
          <w:sz w:val="24"/>
          <w:szCs w:val="24"/>
          <w:lang w:val="en-US"/>
        </w:rPr>
        <w:t>nternation</w:t>
      </w:r>
      <w:r>
        <w:rPr>
          <w:rFonts w:ascii="Arial" w:eastAsia="Times New Roman" w:hAnsi="Arial" w:cs="Times New Roman"/>
          <w:sz w:val="24"/>
          <w:szCs w:val="24"/>
          <w:lang w:val="en-US"/>
        </w:rPr>
        <w:t>al Day of S</w:t>
      </w:r>
      <w:r w:rsidRPr="00A8785E">
        <w:rPr>
          <w:rFonts w:ascii="Arial" w:eastAsia="Times New Roman" w:hAnsi="Arial" w:cs="Times New Roman"/>
          <w:sz w:val="24"/>
          <w:szCs w:val="24"/>
          <w:lang w:val="en-US"/>
        </w:rPr>
        <w:t>chools</w:t>
      </w:r>
      <w:r>
        <w:rPr>
          <w:rFonts w:ascii="Arial" w:eastAsia="Times New Roman" w:hAnsi="Arial" w:cs="Times New Roman"/>
          <w:sz w:val="24"/>
          <w:szCs w:val="24"/>
          <w:lang w:val="en-US"/>
        </w:rPr>
        <w:t>.</w:t>
      </w:r>
    </w:p>
    <w:p w:rsidR="00061EC0" w:rsidRPr="00ED6960" w:rsidRDefault="00061EC0" w:rsidP="00061EC0">
      <w:pPr>
        <w:spacing w:after="0" w:line="240" w:lineRule="auto"/>
        <w:rPr>
          <w:rFonts w:ascii="Arial" w:eastAsia="Times New Roman" w:hAnsi="Arial" w:cs="Times New Roman"/>
          <w:sz w:val="24"/>
          <w:szCs w:val="24"/>
          <w:lang w:val="en-US"/>
        </w:rPr>
      </w:pPr>
    </w:p>
    <w:p w:rsidR="00061EC0" w:rsidRPr="00172DCA" w:rsidRDefault="00061EC0" w:rsidP="00061EC0">
      <w:pPr>
        <w:spacing w:after="0" w:line="240" w:lineRule="auto"/>
        <w:rPr>
          <w:rFonts w:ascii="Arial" w:hAnsi="Arial" w:cs="Arial"/>
          <w:i/>
          <w:sz w:val="24"/>
          <w:szCs w:val="24"/>
        </w:rPr>
      </w:pPr>
      <w:r w:rsidRPr="00172DCA">
        <w:rPr>
          <w:rFonts w:ascii="Arial" w:hAnsi="Arial" w:cs="Arial"/>
          <w:i/>
          <w:sz w:val="24"/>
          <w:szCs w:val="24"/>
        </w:rPr>
        <w:t>Rationale:</w:t>
      </w:r>
    </w:p>
    <w:p w:rsidR="00061EC0" w:rsidRPr="00172DCA" w:rsidRDefault="00061EC0" w:rsidP="00061EC0">
      <w:pPr>
        <w:autoSpaceDE w:val="0"/>
        <w:autoSpaceDN w:val="0"/>
        <w:adjustRightInd w:val="0"/>
        <w:spacing w:after="0" w:line="240" w:lineRule="auto"/>
        <w:rPr>
          <w:rFonts w:ascii="Arial" w:eastAsia="Times New Roman" w:hAnsi="Arial" w:cs="Times New Roman"/>
          <w:i/>
          <w:sz w:val="24"/>
          <w:szCs w:val="24"/>
          <w:lang w:val="en-US"/>
        </w:rPr>
      </w:pPr>
      <w:r w:rsidRPr="00172DCA">
        <w:rPr>
          <w:rFonts w:ascii="Arial" w:hAnsi="Arial" w:cs="Arial"/>
          <w:i/>
          <w:color w:val="000000"/>
          <w:sz w:val="24"/>
          <w:szCs w:val="24"/>
        </w:rPr>
        <w:t>To address the needs of schools as they are facing challenges internationally in recent years. To provide all stakeholders a stronger voice and better understanding of global issues. To share a message of mutual respect. To share strategies to enhance the learning of all children. To inculcate awareness about schools and their working. To review the ongoing mutual challenges and to understand the ever-changing map of education. To inaugurate school-wide programs to share ideas about steps being taken at local, national and international level in</w:t>
      </w:r>
      <w:r>
        <w:rPr>
          <w:rFonts w:ascii="Arial" w:hAnsi="Arial" w:cs="Arial"/>
          <w:i/>
          <w:color w:val="000000"/>
          <w:sz w:val="24"/>
          <w:szCs w:val="24"/>
        </w:rPr>
        <w:t xml:space="preserve"> relation to education, peace</w:t>
      </w:r>
      <w:r w:rsidRPr="00172DCA">
        <w:rPr>
          <w:rFonts w:ascii="Arial" w:hAnsi="Arial" w:cs="Arial"/>
          <w:i/>
          <w:color w:val="000000"/>
          <w:sz w:val="24"/>
          <w:szCs w:val="24"/>
        </w:rPr>
        <w:t xml:space="preserve"> and the role of schools.</w:t>
      </w:r>
    </w:p>
    <w:p w:rsidR="00061EC0" w:rsidRPr="00496476" w:rsidRDefault="00061EC0" w:rsidP="00061EC0">
      <w:pPr>
        <w:spacing w:after="0" w:line="240" w:lineRule="auto"/>
        <w:rPr>
          <w:rFonts w:ascii="Arial" w:eastAsia="Times New Roman" w:hAnsi="Arial" w:cs="Times New Roman"/>
          <w:sz w:val="24"/>
          <w:szCs w:val="24"/>
          <w:lang w:val="en-US"/>
        </w:rPr>
      </w:pPr>
    </w:p>
    <w:p w:rsidR="00061EC0" w:rsidRPr="00496476"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eastAsia="Times New Roman" w:hAnsi="Arial" w:cs="Arial"/>
          <w:b/>
          <w:sz w:val="24"/>
          <w:szCs w:val="24"/>
          <w:lang w:val="en-US"/>
        </w:rPr>
      </w:pPr>
      <w:r>
        <w:rPr>
          <w:rFonts w:ascii="Arial" w:eastAsia="Times New Roman" w:hAnsi="Arial" w:cs="Arial"/>
          <w:b/>
          <w:sz w:val="24"/>
          <w:szCs w:val="24"/>
          <w:lang w:val="en-US"/>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85.</w:t>
      </w:r>
      <w:r>
        <w:rPr>
          <w:rFonts w:ascii="Arial" w:hAnsi="Arial" w:cs="Arial"/>
          <w:sz w:val="24"/>
          <w:szCs w:val="24"/>
        </w:rPr>
        <w:tab/>
      </w:r>
      <w:r>
        <w:rPr>
          <w:rFonts w:ascii="Arial" w:hAnsi="Arial" w:cs="Arial"/>
          <w:b/>
          <w:sz w:val="24"/>
          <w:szCs w:val="24"/>
        </w:rPr>
        <w:t>Peel Occasional Teacher Local</w:t>
      </w:r>
    </w:p>
    <w:p w:rsidR="00061EC0" w:rsidRDefault="00061EC0" w:rsidP="00061EC0">
      <w:pPr>
        <w:spacing w:after="0" w:line="240" w:lineRule="auto"/>
        <w:rPr>
          <w:rFonts w:ascii="Arial" w:eastAsia="Times New Roman" w:hAnsi="Arial" w:cs="Times New Roman"/>
          <w:sz w:val="24"/>
          <w:szCs w:val="24"/>
          <w:lang w:val="en-US"/>
        </w:rPr>
      </w:pPr>
    </w:p>
    <w:p w:rsidR="00061EC0" w:rsidRPr="00E31755" w:rsidRDefault="00061EC0" w:rsidP="00061EC0">
      <w:pPr>
        <w:spacing w:after="0" w:line="240" w:lineRule="auto"/>
        <w:rPr>
          <w:rFonts w:ascii="Arial" w:eastAsia="Times New Roman" w:hAnsi="Arial" w:cs="Times New Roman"/>
          <w:sz w:val="24"/>
          <w:szCs w:val="24"/>
          <w:lang w:val="en-US"/>
        </w:rPr>
      </w:pPr>
      <w:r w:rsidRPr="009501F9">
        <w:rPr>
          <w:rFonts w:ascii="Arial" w:eastAsia="Times New Roman" w:hAnsi="Arial" w:cs="Times New Roman"/>
          <w:sz w:val="24"/>
          <w:szCs w:val="24"/>
          <w:lang w:val="en-US"/>
        </w:rPr>
        <w:t>That ETFO lobby the Ontario Federation of Labour (OFL) and the Canadian Labour Congress (CLC) to pursue activities geared toward unionizing non-unionized workers with the view to strengthen unionism in Ontario and Canada.</w:t>
      </w:r>
    </w:p>
    <w:p w:rsidR="00061EC0" w:rsidRPr="004D693A" w:rsidRDefault="00061EC0" w:rsidP="00061EC0">
      <w:pPr>
        <w:spacing w:after="0" w:line="240" w:lineRule="auto"/>
        <w:rPr>
          <w:rFonts w:ascii="Arial" w:eastAsia="Times New Roman" w:hAnsi="Arial" w:cs="Times New Roman"/>
          <w:sz w:val="24"/>
          <w:szCs w:val="24"/>
          <w:lang w:val="en-US"/>
        </w:rPr>
      </w:pPr>
    </w:p>
    <w:p w:rsidR="00061EC0" w:rsidRPr="002A1F61" w:rsidRDefault="00061EC0" w:rsidP="00061EC0">
      <w:pPr>
        <w:spacing w:after="0" w:line="240" w:lineRule="auto"/>
        <w:rPr>
          <w:rFonts w:ascii="Arial" w:hAnsi="Arial" w:cs="Arial"/>
          <w:i/>
          <w:sz w:val="24"/>
          <w:szCs w:val="24"/>
        </w:rPr>
      </w:pPr>
      <w:r w:rsidRPr="002A1F61">
        <w:rPr>
          <w:rFonts w:ascii="Arial" w:hAnsi="Arial" w:cs="Arial"/>
          <w:i/>
          <w:sz w:val="24"/>
          <w:szCs w:val="24"/>
        </w:rPr>
        <w:t>Rationale:</w:t>
      </w:r>
    </w:p>
    <w:p w:rsidR="00061EC0" w:rsidRPr="002A1F61" w:rsidRDefault="00061EC0" w:rsidP="00061EC0">
      <w:pPr>
        <w:spacing w:after="0" w:line="240" w:lineRule="auto"/>
        <w:rPr>
          <w:rFonts w:ascii="Arial" w:eastAsia="Times New Roman" w:hAnsi="Arial" w:cs="Times New Roman"/>
          <w:i/>
          <w:sz w:val="24"/>
          <w:szCs w:val="24"/>
          <w:lang w:val="en-US"/>
        </w:rPr>
      </w:pPr>
      <w:r w:rsidRPr="002A1F61">
        <w:rPr>
          <w:rFonts w:ascii="Arial" w:eastAsia="Times New Roman" w:hAnsi="Arial" w:cs="Times New Roman"/>
          <w:i/>
          <w:sz w:val="24"/>
          <w:szCs w:val="24"/>
          <w:lang w:val="en-US"/>
        </w:rPr>
        <w:t>Statistics show that union membership is steadily decreasing. Political parties are becoming a threat to trade unions. Unions need to take action to rebuild their strength. There is strength in the masses. By banding together to unionize workers, we send a message to employers and discourage companies from relocating whenever there is a threat of their company becoming unionized. In today’s age of technology, workers should be able to become unionized discreetly to allow required numbers to be obtained. This would eliminate threat to any specific individual and send a message to political parties that unions are here to stay.</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eastAsia="Times New Roman" w:hAnsi="Arial" w:cs="Times New Roman"/>
          <w:sz w:val="24"/>
          <w:szCs w:val="24"/>
          <w:lang w:val="en-US"/>
        </w:rPr>
      </w:pPr>
      <w:r>
        <w:rPr>
          <w:rFonts w:ascii="Arial" w:eastAsia="Times New Roman" w:hAnsi="Arial" w:cs="Times New Roman"/>
          <w:sz w:val="24"/>
          <w:szCs w:val="24"/>
          <w:lang w:val="en-US"/>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86.</w:t>
      </w:r>
      <w:r>
        <w:rPr>
          <w:rFonts w:ascii="Arial" w:hAnsi="Arial" w:cs="Arial"/>
          <w:sz w:val="24"/>
          <w:szCs w:val="24"/>
        </w:rPr>
        <w:tab/>
      </w:r>
      <w:r>
        <w:rPr>
          <w:rFonts w:ascii="Arial" w:hAnsi="Arial" w:cs="Arial"/>
          <w:b/>
          <w:sz w:val="24"/>
          <w:szCs w:val="24"/>
        </w:rPr>
        <w:t>Kawartha Pine Ridge Teacher Local</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 xml:space="preserve">That ETFO lobby the Ministry of Education and the Ministry of Labour to require all district school boards </w:t>
      </w:r>
      <w:r w:rsidR="005960C4">
        <w:rPr>
          <w:rFonts w:ascii="Arial" w:eastAsia="Times New Roman" w:hAnsi="Arial" w:cs="Times New Roman"/>
          <w:sz w:val="24"/>
          <w:szCs w:val="24"/>
          <w:lang w:val="en-US"/>
        </w:rPr>
        <w:t xml:space="preserve">to </w:t>
      </w:r>
      <w:r>
        <w:rPr>
          <w:rFonts w:ascii="Arial" w:eastAsia="Times New Roman" w:hAnsi="Arial" w:cs="Times New Roman"/>
          <w:sz w:val="24"/>
          <w:szCs w:val="24"/>
          <w:lang w:val="en-US"/>
        </w:rPr>
        <w:t>collect violent incident reports by Ontario Education Number (OEN) and report to the Ministry three (3) times annually. The reports will include details of the kind of incident by category, frequency, intensity and the district school board response. In addition, the Ministry will create a summary report to be published annually</w:t>
      </w:r>
      <w:r w:rsidRPr="00A662B1">
        <w:rPr>
          <w:rFonts w:ascii="Arial" w:eastAsia="Times New Roman" w:hAnsi="Arial" w:cs="Times New Roman"/>
          <w:sz w:val="24"/>
          <w:szCs w:val="24"/>
          <w:lang w:val="en-US"/>
        </w:rPr>
        <w:t>.</w:t>
      </w:r>
    </w:p>
    <w:p w:rsidR="00061EC0" w:rsidRPr="00ED6960" w:rsidRDefault="00061EC0" w:rsidP="00061EC0">
      <w:pPr>
        <w:spacing w:after="0" w:line="240" w:lineRule="auto"/>
        <w:rPr>
          <w:rFonts w:ascii="Arial" w:eastAsia="Times New Roman" w:hAnsi="Arial" w:cs="Times New Roman"/>
          <w:sz w:val="24"/>
          <w:szCs w:val="24"/>
          <w:lang w:val="en-US"/>
        </w:rPr>
      </w:pPr>
    </w:p>
    <w:p w:rsidR="00061EC0" w:rsidRPr="0069679D" w:rsidRDefault="00061EC0" w:rsidP="00061EC0">
      <w:pPr>
        <w:spacing w:after="0" w:line="240" w:lineRule="auto"/>
        <w:rPr>
          <w:rFonts w:ascii="Arial" w:hAnsi="Arial" w:cs="Arial"/>
          <w:i/>
          <w:sz w:val="24"/>
          <w:szCs w:val="24"/>
        </w:rPr>
      </w:pPr>
      <w:r w:rsidRPr="0069679D">
        <w:rPr>
          <w:rFonts w:ascii="Arial" w:hAnsi="Arial" w:cs="Arial"/>
          <w:i/>
          <w:sz w:val="24"/>
          <w:szCs w:val="24"/>
        </w:rPr>
        <w:t>Rationale:</w:t>
      </w:r>
    </w:p>
    <w:p w:rsidR="00061EC0" w:rsidRPr="0069679D" w:rsidRDefault="00061EC0" w:rsidP="00061EC0">
      <w:pPr>
        <w:spacing w:after="0" w:line="240" w:lineRule="auto"/>
        <w:rPr>
          <w:rFonts w:ascii="Arial" w:eastAsia="Times New Roman" w:hAnsi="Arial" w:cs="Times New Roman"/>
          <w:i/>
          <w:sz w:val="24"/>
          <w:szCs w:val="24"/>
          <w:lang w:val="en-US"/>
        </w:rPr>
      </w:pPr>
      <w:r>
        <w:rPr>
          <w:rFonts w:ascii="Arial" w:eastAsia="Times New Roman" w:hAnsi="Arial" w:cs="Times New Roman"/>
          <w:i/>
          <w:sz w:val="24"/>
          <w:szCs w:val="24"/>
          <w:lang w:val="en-US"/>
        </w:rPr>
        <w:t>The Ministry of Education database, Ontario School Information System (</w:t>
      </w:r>
      <w:proofErr w:type="spellStart"/>
      <w:r>
        <w:rPr>
          <w:rFonts w:ascii="Arial" w:eastAsia="Times New Roman" w:hAnsi="Arial" w:cs="Times New Roman"/>
          <w:i/>
          <w:sz w:val="24"/>
          <w:szCs w:val="24"/>
          <w:lang w:val="en-US"/>
        </w:rPr>
        <w:t>OnSIS</w:t>
      </w:r>
      <w:proofErr w:type="spellEnd"/>
      <w:r>
        <w:rPr>
          <w:rFonts w:ascii="Arial" w:eastAsia="Times New Roman" w:hAnsi="Arial" w:cs="Times New Roman"/>
          <w:i/>
          <w:sz w:val="24"/>
          <w:szCs w:val="24"/>
          <w:lang w:val="en-US"/>
        </w:rPr>
        <w:t xml:space="preserve">), requires district school boards to collect longitudinal data on a range of data from enrolment, graduation rates, </w:t>
      </w:r>
      <w:proofErr w:type="gramStart"/>
      <w:r>
        <w:rPr>
          <w:rFonts w:ascii="Arial" w:eastAsia="Times New Roman" w:hAnsi="Arial" w:cs="Times New Roman"/>
          <w:i/>
          <w:sz w:val="24"/>
          <w:szCs w:val="24"/>
          <w:lang w:val="en-US"/>
        </w:rPr>
        <w:t>attendance</w:t>
      </w:r>
      <w:proofErr w:type="gramEnd"/>
      <w:r>
        <w:rPr>
          <w:rFonts w:ascii="Arial" w:eastAsia="Times New Roman" w:hAnsi="Arial" w:cs="Times New Roman"/>
          <w:i/>
          <w:sz w:val="24"/>
          <w:szCs w:val="24"/>
          <w:lang w:val="en-US"/>
        </w:rPr>
        <w:t xml:space="preserve"> to Special Equipment Amount (SEA)</w:t>
      </w:r>
      <w:r w:rsidRPr="0069679D">
        <w:rPr>
          <w:rFonts w:ascii="Arial" w:eastAsia="Times New Roman" w:hAnsi="Arial" w:cs="Times New Roman"/>
          <w:i/>
          <w:sz w:val="24"/>
          <w:szCs w:val="24"/>
          <w:lang w:val="en-US"/>
        </w:rPr>
        <w:t>.</w:t>
      </w:r>
      <w:r>
        <w:rPr>
          <w:rFonts w:ascii="Arial" w:eastAsia="Times New Roman" w:hAnsi="Arial" w:cs="Times New Roman"/>
          <w:i/>
          <w:sz w:val="24"/>
          <w:szCs w:val="24"/>
          <w:lang w:val="en-US"/>
        </w:rPr>
        <w:t xml:space="preserve"> This data is used to improve student success. It is not prudent to consider violent incidents as an impediment to learning and as such require district school boards to include data on violent incidents, frequency, intensity and response. Recognizing and tracking a problem is the first step in finding a solution.</w:t>
      </w:r>
    </w:p>
    <w:p w:rsidR="00061EC0" w:rsidRPr="00496476" w:rsidRDefault="00061EC0" w:rsidP="00061EC0">
      <w:pPr>
        <w:spacing w:after="0" w:line="240" w:lineRule="auto"/>
        <w:rPr>
          <w:rFonts w:ascii="Arial" w:eastAsia="Times New Roman" w:hAnsi="Arial" w:cs="Times New Roman"/>
          <w:sz w:val="24"/>
          <w:szCs w:val="24"/>
          <w:lang w:val="en-US"/>
        </w:rPr>
      </w:pPr>
    </w:p>
    <w:p w:rsidR="00061EC0" w:rsidRPr="00496476"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hAnsi="Arial" w:cs="Arial"/>
          <w:b/>
          <w:sz w:val="24"/>
          <w:szCs w:val="24"/>
        </w:rPr>
      </w:pPr>
      <w:r>
        <w:rPr>
          <w:rFonts w:ascii="Arial" w:hAnsi="Arial" w:cs="Arial"/>
          <w:b/>
          <w:sz w:val="24"/>
          <w:szCs w:val="24"/>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87.</w:t>
      </w:r>
      <w:r>
        <w:rPr>
          <w:rFonts w:ascii="Arial" w:hAnsi="Arial" w:cs="Arial"/>
          <w:b/>
          <w:sz w:val="24"/>
          <w:szCs w:val="24"/>
        </w:rPr>
        <w:tab/>
        <w:t>Greater Essex County Teacher Local</w:t>
      </w:r>
    </w:p>
    <w:p w:rsidR="00061EC0" w:rsidRDefault="00061EC0" w:rsidP="00061EC0">
      <w:pPr>
        <w:spacing w:after="0" w:line="240" w:lineRule="auto"/>
        <w:rPr>
          <w:rFonts w:ascii="Arial" w:hAnsi="Arial" w:cs="Arial"/>
          <w:sz w:val="24"/>
          <w:szCs w:val="24"/>
        </w:rPr>
      </w:pPr>
    </w:p>
    <w:p w:rsidR="00061EC0" w:rsidRDefault="00061EC0" w:rsidP="00061EC0">
      <w:pPr>
        <w:spacing w:after="0" w:line="240" w:lineRule="auto"/>
        <w:rPr>
          <w:rFonts w:ascii="Arial" w:eastAsia="Times New Roman" w:hAnsi="Arial" w:cs="Times New Roman"/>
          <w:sz w:val="24"/>
          <w:szCs w:val="24"/>
          <w:lang w:val="en-US"/>
        </w:rPr>
      </w:pPr>
      <w:r w:rsidRPr="00601A86">
        <w:rPr>
          <w:rFonts w:ascii="Arial" w:eastAsia="Times New Roman" w:hAnsi="Arial" w:cs="Times New Roman"/>
          <w:sz w:val="24"/>
          <w:szCs w:val="24"/>
          <w:lang w:val="en-US"/>
        </w:rPr>
        <w:t>That ETFO lobby the Mi</w:t>
      </w:r>
      <w:r>
        <w:rPr>
          <w:rFonts w:ascii="Arial" w:eastAsia="Times New Roman" w:hAnsi="Arial" w:cs="Times New Roman"/>
          <w:sz w:val="24"/>
          <w:szCs w:val="24"/>
          <w:lang w:val="en-US"/>
        </w:rPr>
        <w:t>nistry of Education to include health and s</w:t>
      </w:r>
      <w:r w:rsidRPr="00601A86">
        <w:rPr>
          <w:rFonts w:ascii="Arial" w:eastAsia="Times New Roman" w:hAnsi="Arial" w:cs="Times New Roman"/>
          <w:sz w:val="24"/>
          <w:szCs w:val="24"/>
          <w:lang w:val="en-US"/>
        </w:rPr>
        <w:t>afety</w:t>
      </w:r>
      <w:r>
        <w:rPr>
          <w:rFonts w:ascii="Arial" w:eastAsia="Times New Roman" w:hAnsi="Arial" w:cs="Times New Roman"/>
          <w:sz w:val="24"/>
          <w:szCs w:val="24"/>
          <w:lang w:val="en-US"/>
        </w:rPr>
        <w:t xml:space="preserve"> as a dual priority alongside student a</w:t>
      </w:r>
      <w:r w:rsidRPr="00601A86">
        <w:rPr>
          <w:rFonts w:ascii="Arial" w:eastAsia="Times New Roman" w:hAnsi="Arial" w:cs="Times New Roman"/>
          <w:sz w:val="24"/>
          <w:szCs w:val="24"/>
          <w:lang w:val="en-US"/>
        </w:rPr>
        <w:t>chievement.</w:t>
      </w:r>
    </w:p>
    <w:p w:rsidR="00061EC0" w:rsidRPr="00175650" w:rsidRDefault="00061EC0" w:rsidP="00061EC0">
      <w:pPr>
        <w:spacing w:after="0" w:line="240" w:lineRule="auto"/>
        <w:rPr>
          <w:rFonts w:ascii="Arial" w:eastAsia="Times New Roman" w:hAnsi="Arial" w:cs="Times New Roman"/>
          <w:sz w:val="24"/>
          <w:szCs w:val="24"/>
          <w:lang w:val="en-US"/>
        </w:rPr>
      </w:pPr>
    </w:p>
    <w:p w:rsidR="00061EC0" w:rsidRPr="00574836" w:rsidRDefault="00061EC0" w:rsidP="00061EC0">
      <w:pPr>
        <w:spacing w:after="0" w:line="240" w:lineRule="auto"/>
        <w:rPr>
          <w:rFonts w:ascii="Arial" w:hAnsi="Arial" w:cs="Arial"/>
          <w:i/>
          <w:sz w:val="24"/>
          <w:szCs w:val="24"/>
        </w:rPr>
      </w:pPr>
      <w:r w:rsidRPr="00574836">
        <w:rPr>
          <w:rFonts w:ascii="Arial" w:hAnsi="Arial" w:cs="Arial"/>
          <w:i/>
          <w:sz w:val="24"/>
          <w:szCs w:val="24"/>
        </w:rPr>
        <w:t>Rationale:</w:t>
      </w:r>
    </w:p>
    <w:p w:rsidR="00061EC0" w:rsidRPr="00574836" w:rsidRDefault="00061EC0" w:rsidP="00061EC0">
      <w:pPr>
        <w:spacing w:after="0" w:line="240" w:lineRule="auto"/>
        <w:rPr>
          <w:rFonts w:ascii="Arial" w:eastAsia="Times New Roman" w:hAnsi="Arial" w:cs="Times New Roman"/>
          <w:i/>
          <w:sz w:val="24"/>
          <w:szCs w:val="24"/>
          <w:lang w:val="en-US"/>
        </w:rPr>
      </w:pPr>
      <w:r w:rsidRPr="00574836">
        <w:rPr>
          <w:rFonts w:ascii="Arial" w:eastAsia="Times New Roman" w:hAnsi="Arial" w:cs="Times New Roman"/>
          <w:i/>
          <w:sz w:val="24"/>
          <w:szCs w:val="24"/>
          <w:lang w:val="en-US"/>
        </w:rPr>
        <w:t xml:space="preserve">Optimal conditions for success in student achievement require that issues </w:t>
      </w:r>
      <w:r>
        <w:rPr>
          <w:rFonts w:ascii="Arial" w:eastAsia="Times New Roman" w:hAnsi="Arial" w:cs="Times New Roman"/>
          <w:i/>
          <w:sz w:val="24"/>
          <w:szCs w:val="24"/>
          <w:lang w:val="en-US"/>
        </w:rPr>
        <w:t>of</w:t>
      </w:r>
      <w:r w:rsidRPr="00574836">
        <w:rPr>
          <w:rFonts w:ascii="Arial" w:eastAsia="Times New Roman" w:hAnsi="Arial" w:cs="Times New Roman"/>
          <w:i/>
          <w:sz w:val="24"/>
          <w:szCs w:val="24"/>
          <w:lang w:val="en-US"/>
        </w:rPr>
        <w:t xml:space="preserve"> health and safety are viewed as necessary and integral to the vision for public education. Ministry documents such as Caring and Safe Schools, School Code of Conduct, Student (and Staff) Well-Being, Bills 157 and 168 speak to health and safety as foundationa</w:t>
      </w:r>
      <w:r>
        <w:rPr>
          <w:rFonts w:ascii="Arial" w:eastAsia="Times New Roman" w:hAnsi="Arial" w:cs="Times New Roman"/>
          <w:i/>
          <w:sz w:val="24"/>
          <w:szCs w:val="24"/>
          <w:lang w:val="en-US"/>
        </w:rPr>
        <w:t>l to good learning. We know that</w:t>
      </w:r>
      <w:r w:rsidRPr="00574836">
        <w:rPr>
          <w:rFonts w:ascii="Arial" w:eastAsia="Times New Roman" w:hAnsi="Arial" w:cs="Times New Roman"/>
          <w:i/>
          <w:sz w:val="24"/>
          <w:szCs w:val="24"/>
          <w:lang w:val="en-US"/>
        </w:rPr>
        <w:t xml:space="preserve"> student achievement is the singular focus currently in classrooms and in all </w:t>
      </w:r>
      <w:r>
        <w:rPr>
          <w:rFonts w:ascii="Arial" w:eastAsia="Times New Roman" w:hAnsi="Arial" w:cs="Times New Roman"/>
          <w:i/>
          <w:sz w:val="24"/>
          <w:szCs w:val="24"/>
          <w:lang w:val="en-US"/>
        </w:rPr>
        <w:t xml:space="preserve">district </w:t>
      </w:r>
      <w:r w:rsidRPr="00574836">
        <w:rPr>
          <w:rFonts w:ascii="Arial" w:eastAsia="Times New Roman" w:hAnsi="Arial" w:cs="Times New Roman"/>
          <w:i/>
          <w:sz w:val="24"/>
          <w:szCs w:val="24"/>
          <w:lang w:val="en-US"/>
        </w:rPr>
        <w:t>school boards. This focus needs to be broadened to include health and safety.</w:t>
      </w:r>
    </w:p>
    <w:p w:rsidR="00061EC0" w:rsidRDefault="00061EC0" w:rsidP="00061EC0">
      <w:pPr>
        <w:spacing w:after="0" w:line="240" w:lineRule="auto"/>
        <w:rPr>
          <w:rFonts w:ascii="Arial" w:hAnsi="Arial" w:cs="Arial"/>
          <w:sz w:val="24"/>
          <w:szCs w:val="24"/>
        </w:rPr>
      </w:pPr>
    </w:p>
    <w:p w:rsidR="00061EC0" w:rsidRDefault="00061EC0" w:rsidP="00061EC0">
      <w:pPr>
        <w:spacing w:after="0" w:line="240" w:lineRule="auto"/>
        <w:rPr>
          <w:rFonts w:ascii="Arial" w:hAnsi="Arial" w:cs="Arial"/>
          <w:sz w:val="24"/>
          <w:szCs w:val="24"/>
        </w:rPr>
      </w:pPr>
    </w:p>
    <w:p w:rsidR="00061EC0" w:rsidRDefault="00061EC0" w:rsidP="00061EC0">
      <w:pPr>
        <w:rPr>
          <w:rFonts w:ascii="Arial" w:hAnsi="Arial" w:cs="Arial"/>
          <w:sz w:val="24"/>
          <w:szCs w:val="24"/>
        </w:rPr>
      </w:pPr>
      <w:r>
        <w:rPr>
          <w:rFonts w:ascii="Arial" w:hAnsi="Arial" w:cs="Arial"/>
          <w:sz w:val="24"/>
          <w:szCs w:val="24"/>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88.</w:t>
      </w:r>
      <w:r>
        <w:rPr>
          <w:rFonts w:ascii="Arial" w:hAnsi="Arial" w:cs="Arial"/>
          <w:sz w:val="24"/>
          <w:szCs w:val="24"/>
        </w:rPr>
        <w:tab/>
      </w:r>
      <w:r>
        <w:rPr>
          <w:rFonts w:ascii="Arial" w:hAnsi="Arial" w:cs="Arial"/>
          <w:b/>
          <w:sz w:val="24"/>
          <w:szCs w:val="24"/>
        </w:rPr>
        <w:t>Peel Occasional Teacher Local</w:t>
      </w:r>
    </w:p>
    <w:p w:rsidR="00061EC0" w:rsidRDefault="00061EC0" w:rsidP="00061EC0">
      <w:pPr>
        <w:spacing w:after="0" w:line="240" w:lineRule="auto"/>
        <w:rPr>
          <w:rFonts w:ascii="Arial" w:eastAsia="Times New Roman" w:hAnsi="Arial" w:cs="Times New Roman"/>
          <w:sz w:val="24"/>
          <w:szCs w:val="24"/>
          <w:lang w:val="en-US"/>
        </w:rPr>
      </w:pPr>
    </w:p>
    <w:p w:rsidR="00061EC0" w:rsidRPr="00377245" w:rsidRDefault="00061EC0" w:rsidP="00061EC0">
      <w:pPr>
        <w:spacing w:after="0" w:line="240" w:lineRule="auto"/>
        <w:rPr>
          <w:rFonts w:ascii="Arial" w:eastAsia="Times New Roman" w:hAnsi="Arial" w:cs="Times New Roman"/>
          <w:sz w:val="24"/>
          <w:szCs w:val="24"/>
          <w:lang w:val="en-US"/>
        </w:rPr>
      </w:pPr>
      <w:r w:rsidRPr="00377245">
        <w:rPr>
          <w:rFonts w:ascii="Arial" w:eastAsia="Times New Roman" w:hAnsi="Arial" w:cs="Times New Roman"/>
          <w:sz w:val="24"/>
          <w:szCs w:val="24"/>
          <w:lang w:val="en-US"/>
        </w:rPr>
        <w:t>That E</w:t>
      </w:r>
      <w:r>
        <w:rPr>
          <w:rFonts w:ascii="Arial" w:eastAsia="Times New Roman" w:hAnsi="Arial" w:cs="Times New Roman"/>
          <w:sz w:val="24"/>
          <w:szCs w:val="24"/>
          <w:lang w:val="en-US"/>
        </w:rPr>
        <w:t>TFO continue to participate in d</w:t>
      </w:r>
      <w:r w:rsidRPr="00377245">
        <w:rPr>
          <w:rFonts w:ascii="Arial" w:eastAsia="Times New Roman" w:hAnsi="Arial" w:cs="Times New Roman"/>
          <w:sz w:val="24"/>
          <w:szCs w:val="24"/>
          <w:lang w:val="en-US"/>
        </w:rPr>
        <w:t xml:space="preserve">istrict </w:t>
      </w:r>
      <w:r>
        <w:rPr>
          <w:rFonts w:ascii="Arial" w:eastAsia="Times New Roman" w:hAnsi="Arial" w:cs="Times New Roman"/>
          <w:sz w:val="24"/>
          <w:szCs w:val="24"/>
          <w:lang w:val="en-US"/>
        </w:rPr>
        <w:t>s</w:t>
      </w:r>
      <w:r w:rsidRPr="00377245">
        <w:rPr>
          <w:rFonts w:ascii="Arial" w:eastAsia="Times New Roman" w:hAnsi="Arial" w:cs="Times New Roman"/>
          <w:sz w:val="24"/>
          <w:szCs w:val="24"/>
          <w:lang w:val="en-US"/>
        </w:rPr>
        <w:t xml:space="preserve">chool </w:t>
      </w:r>
      <w:r>
        <w:rPr>
          <w:rFonts w:ascii="Arial" w:eastAsia="Times New Roman" w:hAnsi="Arial" w:cs="Times New Roman"/>
          <w:sz w:val="24"/>
          <w:szCs w:val="24"/>
          <w:lang w:val="en-US"/>
        </w:rPr>
        <w:t>board p</w:t>
      </w:r>
      <w:r w:rsidRPr="00377245">
        <w:rPr>
          <w:rFonts w:ascii="Arial" w:eastAsia="Times New Roman" w:hAnsi="Arial" w:cs="Times New Roman"/>
          <w:sz w:val="24"/>
          <w:szCs w:val="24"/>
          <w:lang w:val="en-US"/>
        </w:rPr>
        <w:t xml:space="preserve">rofessional </w:t>
      </w:r>
      <w:r>
        <w:rPr>
          <w:rFonts w:ascii="Arial" w:eastAsia="Times New Roman" w:hAnsi="Arial" w:cs="Times New Roman"/>
          <w:sz w:val="24"/>
          <w:szCs w:val="24"/>
          <w:lang w:val="en-US"/>
        </w:rPr>
        <w:t>l</w:t>
      </w:r>
      <w:r w:rsidRPr="00377245">
        <w:rPr>
          <w:rFonts w:ascii="Arial" w:eastAsia="Times New Roman" w:hAnsi="Arial" w:cs="Times New Roman"/>
          <w:sz w:val="24"/>
          <w:szCs w:val="24"/>
          <w:lang w:val="en-US"/>
        </w:rPr>
        <w:t xml:space="preserve">earning during any </w:t>
      </w:r>
      <w:r>
        <w:rPr>
          <w:rFonts w:ascii="Arial" w:eastAsia="Times New Roman" w:hAnsi="Arial" w:cs="Times New Roman"/>
          <w:sz w:val="24"/>
          <w:szCs w:val="24"/>
          <w:lang w:val="en-US"/>
        </w:rPr>
        <w:t xml:space="preserve">work-to-rule </w:t>
      </w:r>
      <w:r w:rsidRPr="00377245">
        <w:rPr>
          <w:rFonts w:ascii="Arial" w:eastAsia="Times New Roman" w:hAnsi="Arial" w:cs="Times New Roman"/>
          <w:sz w:val="24"/>
          <w:szCs w:val="24"/>
          <w:lang w:val="en-US"/>
        </w:rPr>
        <w:t>(WTR) campaign.</w:t>
      </w:r>
    </w:p>
    <w:p w:rsidR="00061EC0" w:rsidRPr="00E31755" w:rsidRDefault="00061EC0" w:rsidP="00061EC0">
      <w:pPr>
        <w:spacing w:after="0" w:line="240" w:lineRule="auto"/>
        <w:rPr>
          <w:rFonts w:ascii="Arial" w:eastAsia="Times New Roman" w:hAnsi="Arial" w:cs="Times New Roman"/>
          <w:sz w:val="24"/>
          <w:szCs w:val="24"/>
          <w:lang w:val="en-US"/>
        </w:rPr>
      </w:pPr>
    </w:p>
    <w:p w:rsidR="00061EC0" w:rsidRPr="00B61437" w:rsidRDefault="00061EC0" w:rsidP="00061EC0">
      <w:pPr>
        <w:spacing w:after="0" w:line="240" w:lineRule="auto"/>
        <w:rPr>
          <w:rFonts w:ascii="Arial" w:hAnsi="Arial" w:cs="Arial"/>
          <w:i/>
          <w:sz w:val="24"/>
          <w:szCs w:val="24"/>
        </w:rPr>
      </w:pPr>
      <w:r w:rsidRPr="00B61437">
        <w:rPr>
          <w:rFonts w:ascii="Arial" w:hAnsi="Arial" w:cs="Arial"/>
          <w:i/>
          <w:sz w:val="24"/>
          <w:szCs w:val="24"/>
        </w:rPr>
        <w:t>Rationale:</w:t>
      </w:r>
    </w:p>
    <w:p w:rsidR="00061EC0" w:rsidRPr="00B61437" w:rsidRDefault="00061EC0" w:rsidP="00061EC0">
      <w:pPr>
        <w:spacing w:after="0" w:line="240" w:lineRule="auto"/>
        <w:rPr>
          <w:rFonts w:ascii="Arial" w:eastAsia="Times New Roman" w:hAnsi="Arial" w:cs="Times New Roman"/>
          <w:i/>
          <w:sz w:val="24"/>
          <w:szCs w:val="24"/>
          <w:lang w:val="en-US"/>
        </w:rPr>
      </w:pPr>
      <w:r w:rsidRPr="00B61437">
        <w:rPr>
          <w:rFonts w:ascii="Arial" w:eastAsia="Times New Roman" w:hAnsi="Arial" w:cs="Times New Roman"/>
          <w:i/>
          <w:sz w:val="24"/>
          <w:szCs w:val="24"/>
          <w:lang w:val="en-US"/>
        </w:rPr>
        <w:t xml:space="preserve">The last round of bargaining, where teachers were not participating in </w:t>
      </w:r>
      <w:r>
        <w:rPr>
          <w:rFonts w:ascii="Arial" w:eastAsia="Times New Roman" w:hAnsi="Arial" w:cs="Times New Roman"/>
          <w:i/>
          <w:sz w:val="24"/>
          <w:szCs w:val="24"/>
          <w:lang w:val="en-US"/>
        </w:rPr>
        <w:t xml:space="preserve">district school </w:t>
      </w:r>
      <w:r w:rsidRPr="00B61437">
        <w:rPr>
          <w:rFonts w:ascii="Arial" w:eastAsia="Times New Roman" w:hAnsi="Arial" w:cs="Times New Roman"/>
          <w:i/>
          <w:sz w:val="24"/>
          <w:szCs w:val="24"/>
          <w:lang w:val="en-US"/>
        </w:rPr>
        <w:t xml:space="preserve">board PD, hurt OTs. Daily OTs/DECEs were the only ETFO members losing salary during this time. Thousands of daily assignments were lost because professional learning was not being offered by </w:t>
      </w:r>
      <w:r>
        <w:rPr>
          <w:rFonts w:ascii="Arial" w:eastAsia="Times New Roman" w:hAnsi="Arial" w:cs="Times New Roman"/>
          <w:i/>
          <w:sz w:val="24"/>
          <w:szCs w:val="24"/>
          <w:lang w:val="en-US"/>
        </w:rPr>
        <w:t xml:space="preserve">district school </w:t>
      </w:r>
      <w:r w:rsidRPr="00B61437">
        <w:rPr>
          <w:rFonts w:ascii="Arial" w:eastAsia="Times New Roman" w:hAnsi="Arial" w:cs="Times New Roman"/>
          <w:i/>
          <w:sz w:val="24"/>
          <w:szCs w:val="24"/>
          <w:lang w:val="en-US"/>
        </w:rPr>
        <w:t xml:space="preserve">boards during the school day. In addition, this WTR item affected many new teachers and </w:t>
      </w:r>
      <w:r>
        <w:rPr>
          <w:rFonts w:ascii="Arial" w:eastAsia="Times New Roman" w:hAnsi="Arial" w:cs="Times New Roman"/>
          <w:i/>
          <w:sz w:val="24"/>
          <w:szCs w:val="24"/>
          <w:lang w:val="en-US"/>
        </w:rPr>
        <w:t>long-term occasional (</w:t>
      </w:r>
      <w:r w:rsidRPr="00B61437">
        <w:rPr>
          <w:rFonts w:ascii="Arial" w:eastAsia="Times New Roman" w:hAnsi="Arial" w:cs="Times New Roman"/>
          <w:i/>
          <w:sz w:val="24"/>
          <w:szCs w:val="24"/>
          <w:lang w:val="en-US"/>
        </w:rPr>
        <w:t>LTO</w:t>
      </w:r>
      <w:r>
        <w:rPr>
          <w:rFonts w:ascii="Arial" w:eastAsia="Times New Roman" w:hAnsi="Arial" w:cs="Times New Roman"/>
          <w:i/>
          <w:sz w:val="24"/>
          <w:szCs w:val="24"/>
          <w:lang w:val="en-US"/>
        </w:rPr>
        <w:t>)</w:t>
      </w:r>
      <w:r w:rsidRPr="00B61437">
        <w:rPr>
          <w:rFonts w:ascii="Arial" w:eastAsia="Times New Roman" w:hAnsi="Arial" w:cs="Times New Roman"/>
          <w:i/>
          <w:sz w:val="24"/>
          <w:szCs w:val="24"/>
          <w:lang w:val="en-US"/>
        </w:rPr>
        <w:t xml:space="preserve"> who could not attend vital training necessary for their new assignments. Public perception of teachers also suffers as teachers are refusing to</w:t>
      </w:r>
      <w:r w:rsidRPr="00377245">
        <w:rPr>
          <w:rFonts w:ascii="Arial" w:eastAsia="Times New Roman" w:hAnsi="Arial" w:cs="Times New Roman"/>
          <w:sz w:val="24"/>
          <w:szCs w:val="24"/>
          <w:lang w:val="en-US"/>
        </w:rPr>
        <w:t xml:space="preserve"> </w:t>
      </w:r>
      <w:r w:rsidRPr="00B61437">
        <w:rPr>
          <w:rFonts w:ascii="Arial" w:eastAsia="Times New Roman" w:hAnsi="Arial" w:cs="Times New Roman"/>
          <w:i/>
          <w:sz w:val="24"/>
          <w:szCs w:val="24"/>
          <w:lang w:val="en-US"/>
        </w:rPr>
        <w:t>attend training to better support their students.</w:t>
      </w:r>
    </w:p>
    <w:p w:rsidR="00061EC0" w:rsidRPr="009501F9"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eastAsia="Times New Roman" w:hAnsi="Arial" w:cs="Times New Roman"/>
          <w:sz w:val="24"/>
          <w:szCs w:val="24"/>
          <w:lang w:val="en-US"/>
        </w:rPr>
      </w:pPr>
      <w:r>
        <w:rPr>
          <w:rFonts w:ascii="Arial" w:eastAsia="Times New Roman" w:hAnsi="Arial" w:cs="Times New Roman"/>
          <w:sz w:val="24"/>
          <w:szCs w:val="24"/>
          <w:lang w:val="en-US"/>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89.</w:t>
      </w:r>
      <w:r>
        <w:rPr>
          <w:rFonts w:ascii="Arial" w:hAnsi="Arial" w:cs="Arial"/>
          <w:sz w:val="24"/>
          <w:szCs w:val="24"/>
        </w:rPr>
        <w:tab/>
      </w:r>
      <w:r>
        <w:rPr>
          <w:rFonts w:ascii="Arial" w:hAnsi="Arial" w:cs="Arial"/>
          <w:b/>
          <w:sz w:val="24"/>
          <w:szCs w:val="24"/>
        </w:rPr>
        <w:t>Thames Valley Teacher Local</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That Representative Council shall be responsible for electing annually one (1) representative from each of the following member groups:</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pStyle w:val="ListParagraph"/>
        <w:numPr>
          <w:ilvl w:val="0"/>
          <w:numId w:val="13"/>
        </w:numPr>
        <w:ind w:left="1080"/>
      </w:pPr>
      <w:r>
        <w:t>t</w:t>
      </w:r>
      <w:r w:rsidRPr="00941D28">
        <w:t>eacher</w:t>
      </w:r>
      <w:r>
        <w:t>;</w:t>
      </w:r>
    </w:p>
    <w:p w:rsidR="00061EC0" w:rsidRDefault="00061EC0" w:rsidP="00061EC0">
      <w:pPr>
        <w:pStyle w:val="ListParagraph"/>
        <w:numPr>
          <w:ilvl w:val="0"/>
          <w:numId w:val="13"/>
        </w:numPr>
        <w:ind w:left="1080"/>
      </w:pPr>
      <w:r>
        <w:t>occasional teacher; and</w:t>
      </w:r>
    </w:p>
    <w:p w:rsidR="00061EC0" w:rsidRDefault="00061EC0" w:rsidP="00061EC0">
      <w:pPr>
        <w:pStyle w:val="ListParagraph"/>
        <w:numPr>
          <w:ilvl w:val="0"/>
          <w:numId w:val="13"/>
        </w:numPr>
        <w:ind w:left="1080"/>
      </w:pPr>
      <w:r>
        <w:t>Designated Early Childhood Educator (DECE), Education Support Personnel/</w:t>
      </w:r>
      <w:r w:rsidRPr="00B13F75">
        <w:t xml:space="preserve"> </w:t>
      </w:r>
      <w:r>
        <w:t>Professional Support Personnel (ESP/PSP)</w:t>
      </w:r>
    </w:p>
    <w:p w:rsidR="00061EC0" w:rsidRPr="00B13F75" w:rsidRDefault="00061EC0" w:rsidP="005960C4">
      <w:pPr>
        <w:spacing w:after="0" w:line="240" w:lineRule="auto"/>
        <w:ind w:left="360" w:firstLine="720"/>
        <w:rPr>
          <w:rFonts w:ascii="Arial" w:eastAsia="Times New Roman" w:hAnsi="Arial" w:cs="Times New Roman"/>
          <w:sz w:val="24"/>
          <w:szCs w:val="24"/>
          <w:lang w:val="en-US"/>
        </w:rPr>
      </w:pPr>
      <w:proofErr w:type="gramStart"/>
      <w:r w:rsidRPr="00B13F75">
        <w:rPr>
          <w:rFonts w:ascii="Arial" w:eastAsia="Times New Roman" w:hAnsi="Arial" w:cs="Times New Roman"/>
          <w:sz w:val="24"/>
          <w:szCs w:val="24"/>
          <w:lang w:val="en-US"/>
        </w:rPr>
        <w:t>to</w:t>
      </w:r>
      <w:proofErr w:type="gramEnd"/>
      <w:r w:rsidRPr="00B13F75">
        <w:rPr>
          <w:rFonts w:ascii="Arial" w:eastAsia="Times New Roman" w:hAnsi="Arial" w:cs="Times New Roman"/>
          <w:sz w:val="24"/>
          <w:szCs w:val="24"/>
          <w:lang w:val="en-US"/>
        </w:rPr>
        <w:t xml:space="preserve"> be part of the editorial board of </w:t>
      </w:r>
      <w:r w:rsidRPr="00B02F38">
        <w:rPr>
          <w:rFonts w:ascii="Arial" w:eastAsia="Times New Roman" w:hAnsi="Arial" w:cs="Times New Roman"/>
          <w:i/>
          <w:sz w:val="24"/>
          <w:szCs w:val="24"/>
          <w:lang w:val="en-US"/>
        </w:rPr>
        <w:t>VOICE</w:t>
      </w:r>
      <w:r w:rsidRPr="00B13F75">
        <w:rPr>
          <w:rFonts w:ascii="Arial" w:eastAsia="Times New Roman" w:hAnsi="Arial" w:cs="Times New Roman"/>
          <w:sz w:val="24"/>
          <w:szCs w:val="24"/>
          <w:lang w:val="en-US"/>
        </w:rPr>
        <w:t xml:space="preserve"> magazine.</w:t>
      </w:r>
    </w:p>
    <w:p w:rsidR="00061EC0" w:rsidRDefault="00061EC0" w:rsidP="00061EC0">
      <w:pPr>
        <w:spacing w:after="0" w:line="240" w:lineRule="auto"/>
        <w:rPr>
          <w:rFonts w:ascii="Arial" w:eastAsia="Times New Roman" w:hAnsi="Arial" w:cs="Times New Roman"/>
          <w:sz w:val="24"/>
          <w:szCs w:val="24"/>
          <w:lang w:val="en-US"/>
        </w:rPr>
      </w:pPr>
    </w:p>
    <w:p w:rsidR="00061EC0" w:rsidRPr="00B02F38" w:rsidRDefault="00061EC0" w:rsidP="00061EC0">
      <w:pPr>
        <w:spacing w:after="0" w:line="240" w:lineRule="auto"/>
        <w:rPr>
          <w:rFonts w:ascii="Arial" w:hAnsi="Arial" w:cs="Arial"/>
          <w:i/>
          <w:sz w:val="24"/>
          <w:szCs w:val="24"/>
        </w:rPr>
      </w:pPr>
      <w:r w:rsidRPr="00B02F38">
        <w:rPr>
          <w:rFonts w:ascii="Arial" w:hAnsi="Arial" w:cs="Arial"/>
          <w:i/>
          <w:sz w:val="24"/>
          <w:szCs w:val="24"/>
        </w:rPr>
        <w:t>Rationale:</w:t>
      </w:r>
    </w:p>
    <w:p w:rsidR="00061EC0" w:rsidRPr="00B02F38" w:rsidRDefault="00061EC0" w:rsidP="00061EC0">
      <w:pPr>
        <w:spacing w:after="0" w:line="240" w:lineRule="auto"/>
        <w:rPr>
          <w:rFonts w:ascii="Arial" w:eastAsia="Times New Roman" w:hAnsi="Arial" w:cs="Times New Roman"/>
          <w:i/>
          <w:sz w:val="24"/>
          <w:szCs w:val="24"/>
          <w:lang w:val="en-US"/>
        </w:rPr>
      </w:pPr>
      <w:r w:rsidRPr="00B02F38">
        <w:rPr>
          <w:rFonts w:ascii="Arial" w:eastAsia="Times New Roman" w:hAnsi="Arial" w:cs="Times New Roman"/>
          <w:i/>
          <w:sz w:val="24"/>
          <w:szCs w:val="24"/>
          <w:lang w:val="en-US"/>
        </w:rPr>
        <w:t>It is important for VOICE magazine to reflect member diversity within ETFO. The addition of duly elected designates from each worker group will reflect fair and equal voice.</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eastAsia="Times New Roman" w:hAnsi="Arial" w:cs="Times New Roman"/>
          <w:sz w:val="24"/>
          <w:szCs w:val="24"/>
          <w:lang w:val="en-US"/>
        </w:rPr>
      </w:pPr>
      <w:r>
        <w:rPr>
          <w:rFonts w:ascii="Arial" w:eastAsia="Times New Roman" w:hAnsi="Arial" w:cs="Times New Roman"/>
          <w:sz w:val="24"/>
          <w:szCs w:val="24"/>
          <w:lang w:val="en-US"/>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90.</w:t>
      </w:r>
      <w:r>
        <w:rPr>
          <w:rFonts w:ascii="Arial" w:hAnsi="Arial" w:cs="Arial"/>
          <w:sz w:val="24"/>
          <w:szCs w:val="24"/>
        </w:rPr>
        <w:tab/>
      </w:r>
      <w:r>
        <w:rPr>
          <w:rFonts w:ascii="Arial" w:hAnsi="Arial" w:cs="Arial"/>
          <w:b/>
          <w:sz w:val="24"/>
          <w:szCs w:val="24"/>
        </w:rPr>
        <w:t>Thames Valley Teacher Local</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That ETFO lobby the federal government to direct the Bank of Canada to provide all levels of government with access to interest-free loans for infrastructure projects, social programs and debt retirement.</w:t>
      </w:r>
    </w:p>
    <w:p w:rsidR="00061EC0" w:rsidRDefault="00061EC0" w:rsidP="00061EC0">
      <w:pPr>
        <w:spacing w:after="0" w:line="240" w:lineRule="auto"/>
        <w:rPr>
          <w:rFonts w:ascii="Arial" w:eastAsia="Times New Roman" w:hAnsi="Arial" w:cs="Times New Roman"/>
          <w:sz w:val="24"/>
          <w:szCs w:val="24"/>
          <w:lang w:val="en-US"/>
        </w:rPr>
      </w:pPr>
    </w:p>
    <w:p w:rsidR="00061EC0" w:rsidRPr="00B02F38" w:rsidRDefault="00061EC0" w:rsidP="00061EC0">
      <w:pPr>
        <w:spacing w:after="0" w:line="240" w:lineRule="auto"/>
        <w:rPr>
          <w:rFonts w:ascii="Arial" w:hAnsi="Arial" w:cs="Arial"/>
          <w:i/>
          <w:sz w:val="24"/>
          <w:szCs w:val="24"/>
        </w:rPr>
      </w:pPr>
      <w:r w:rsidRPr="00B02F38">
        <w:rPr>
          <w:rFonts w:ascii="Arial" w:hAnsi="Arial" w:cs="Arial"/>
          <w:i/>
          <w:sz w:val="24"/>
          <w:szCs w:val="24"/>
        </w:rPr>
        <w:t>Rationale:</w:t>
      </w:r>
    </w:p>
    <w:p w:rsidR="00061EC0" w:rsidRPr="00B02F38" w:rsidRDefault="00061EC0" w:rsidP="00061EC0">
      <w:pPr>
        <w:spacing w:after="0" w:line="240" w:lineRule="auto"/>
        <w:rPr>
          <w:rFonts w:ascii="Arial" w:eastAsia="Times New Roman" w:hAnsi="Arial" w:cs="Times New Roman"/>
          <w:i/>
          <w:sz w:val="24"/>
          <w:szCs w:val="24"/>
          <w:lang w:val="en-US"/>
        </w:rPr>
      </w:pPr>
      <w:r w:rsidRPr="00B02F38">
        <w:rPr>
          <w:rFonts w:ascii="Arial" w:eastAsia="Times New Roman" w:hAnsi="Arial" w:cs="Times New Roman"/>
          <w:i/>
          <w:sz w:val="24"/>
          <w:szCs w:val="24"/>
          <w:lang w:val="en-US"/>
        </w:rPr>
        <w:t>Directing the Bank of Canada to fulfill its mandate would allow municipal and provincial levels of government to fund appropriately much needed infrastructure projects, social programs and debt retirement plans.</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eastAsia="Times New Roman" w:hAnsi="Arial" w:cs="Times New Roman"/>
          <w:sz w:val="24"/>
          <w:szCs w:val="24"/>
          <w:lang w:val="en-US"/>
        </w:rPr>
      </w:pPr>
      <w:r>
        <w:rPr>
          <w:rFonts w:ascii="Arial" w:eastAsia="Times New Roman" w:hAnsi="Arial" w:cs="Times New Roman"/>
          <w:sz w:val="24"/>
          <w:szCs w:val="24"/>
          <w:lang w:val="en-US"/>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91.</w:t>
      </w:r>
      <w:r>
        <w:rPr>
          <w:rFonts w:ascii="Arial" w:hAnsi="Arial" w:cs="Arial"/>
          <w:sz w:val="24"/>
          <w:szCs w:val="24"/>
        </w:rPr>
        <w:tab/>
      </w:r>
      <w:r>
        <w:rPr>
          <w:rFonts w:ascii="Arial" w:hAnsi="Arial" w:cs="Arial"/>
          <w:b/>
          <w:sz w:val="24"/>
          <w:szCs w:val="24"/>
        </w:rPr>
        <w:t>York Region Teacher Local</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autoSpaceDE w:val="0"/>
        <w:autoSpaceDN w:val="0"/>
        <w:spacing w:after="0" w:line="240" w:lineRule="auto"/>
        <w:rPr>
          <w:rFonts w:ascii="Arial" w:eastAsia="Calibri" w:hAnsi="Arial" w:cs="Arial"/>
          <w:sz w:val="24"/>
          <w:szCs w:val="24"/>
          <w:lang w:val="en-US"/>
        </w:rPr>
      </w:pPr>
      <w:r>
        <w:rPr>
          <w:rFonts w:ascii="Arial" w:eastAsia="Calibri" w:hAnsi="Arial" w:cs="Arial"/>
          <w:sz w:val="24"/>
          <w:szCs w:val="24"/>
          <w:lang w:val="en-US"/>
        </w:rPr>
        <w:t xml:space="preserve">That the Annual Meeting endorse that 50% of the next Ontario Teachers’ Pension Plan (OTPP) surplus be used to provide a pension holiday of up to 50% of the premiums. </w:t>
      </w:r>
    </w:p>
    <w:p w:rsidR="00061EC0" w:rsidRDefault="00061EC0" w:rsidP="00061EC0">
      <w:pPr>
        <w:spacing w:after="0" w:line="240" w:lineRule="auto"/>
        <w:rPr>
          <w:rFonts w:ascii="Arial" w:eastAsia="Times New Roman" w:hAnsi="Arial" w:cs="Times New Roman"/>
          <w:sz w:val="24"/>
          <w:szCs w:val="24"/>
          <w:lang w:val="en-US"/>
        </w:rPr>
      </w:pPr>
    </w:p>
    <w:p w:rsidR="00061EC0" w:rsidRPr="00574836" w:rsidRDefault="00061EC0" w:rsidP="00061EC0">
      <w:pPr>
        <w:spacing w:after="0" w:line="240" w:lineRule="auto"/>
        <w:rPr>
          <w:rFonts w:ascii="Arial" w:hAnsi="Arial" w:cs="Arial"/>
          <w:i/>
          <w:sz w:val="24"/>
          <w:szCs w:val="24"/>
        </w:rPr>
      </w:pPr>
      <w:r w:rsidRPr="00574836">
        <w:rPr>
          <w:rFonts w:ascii="Arial" w:hAnsi="Arial" w:cs="Arial"/>
          <w:i/>
          <w:sz w:val="24"/>
          <w:szCs w:val="24"/>
        </w:rPr>
        <w:t>Rationale:</w:t>
      </w:r>
    </w:p>
    <w:p w:rsidR="00061EC0" w:rsidRPr="00574836" w:rsidRDefault="00061EC0" w:rsidP="00061EC0">
      <w:pPr>
        <w:autoSpaceDE w:val="0"/>
        <w:autoSpaceDN w:val="0"/>
        <w:spacing w:after="0" w:line="240" w:lineRule="auto"/>
        <w:rPr>
          <w:rFonts w:ascii="Arial" w:eastAsia="Calibri" w:hAnsi="Arial" w:cs="Arial"/>
          <w:i/>
          <w:sz w:val="24"/>
          <w:szCs w:val="24"/>
          <w:lang w:val="en-US"/>
        </w:rPr>
      </w:pPr>
      <w:r w:rsidRPr="00574836">
        <w:rPr>
          <w:rFonts w:ascii="Arial" w:eastAsia="Calibri" w:hAnsi="Arial" w:cs="Arial"/>
          <w:i/>
          <w:sz w:val="24"/>
          <w:szCs w:val="24"/>
          <w:lang w:val="en-US"/>
        </w:rPr>
        <w:t>Members are paying the highest premiums in the history of the plan. Annually members contribute $1.65 billion to the plan. The last surplus to the plan was $13 billion. A 50</w:t>
      </w:r>
      <w:r>
        <w:rPr>
          <w:rFonts w:ascii="Arial" w:eastAsia="Calibri" w:hAnsi="Arial" w:cs="Arial"/>
          <w:i/>
          <w:sz w:val="24"/>
          <w:szCs w:val="24"/>
          <w:lang w:val="en-US"/>
        </w:rPr>
        <w:t xml:space="preserve">% </w:t>
      </w:r>
      <w:r w:rsidRPr="00574836">
        <w:rPr>
          <w:rFonts w:ascii="Arial" w:eastAsia="Calibri" w:hAnsi="Arial" w:cs="Arial"/>
          <w:i/>
          <w:sz w:val="24"/>
          <w:szCs w:val="24"/>
          <w:lang w:val="en-US"/>
        </w:rPr>
        <w:t>premium reduction holiday would return $825 million dollars to premium paying members and would represent twice as much money in one year than the current extension agreement will provide to teachers in two</w:t>
      </w:r>
      <w:r>
        <w:rPr>
          <w:rFonts w:ascii="Arial" w:eastAsia="Calibri" w:hAnsi="Arial" w:cs="Arial"/>
          <w:i/>
          <w:sz w:val="24"/>
          <w:szCs w:val="24"/>
          <w:lang w:val="en-US"/>
        </w:rPr>
        <w:t>-years</w:t>
      </w:r>
      <w:r w:rsidRPr="00574836">
        <w:rPr>
          <w:rFonts w:ascii="Arial" w:eastAsia="Calibri" w:hAnsi="Arial" w:cs="Arial"/>
          <w:i/>
          <w:sz w:val="24"/>
          <w:szCs w:val="24"/>
          <w:lang w:val="en-US"/>
        </w:rPr>
        <w:t xml:space="preserve"> </w:t>
      </w:r>
      <w:r>
        <w:rPr>
          <w:rFonts w:ascii="Arial" w:eastAsia="Calibri" w:hAnsi="Arial" w:cs="Arial"/>
          <w:i/>
          <w:sz w:val="24"/>
          <w:szCs w:val="24"/>
          <w:lang w:val="en-US"/>
        </w:rPr>
        <w:t>(2)</w:t>
      </w:r>
      <w:r w:rsidRPr="00574836">
        <w:rPr>
          <w:rFonts w:ascii="Arial" w:eastAsia="Calibri" w:hAnsi="Arial" w:cs="Arial"/>
          <w:i/>
          <w:sz w:val="24"/>
          <w:szCs w:val="24"/>
          <w:lang w:val="en-US"/>
        </w:rPr>
        <w:t>.</w:t>
      </w:r>
    </w:p>
    <w:p w:rsidR="00061EC0" w:rsidRDefault="00061EC0" w:rsidP="00061EC0">
      <w:pPr>
        <w:autoSpaceDE w:val="0"/>
        <w:autoSpaceDN w:val="0"/>
        <w:spacing w:after="0" w:line="240" w:lineRule="auto"/>
        <w:rPr>
          <w:rFonts w:ascii="Arial" w:eastAsia="Calibri" w:hAnsi="Arial" w:cs="Arial"/>
          <w:sz w:val="24"/>
          <w:szCs w:val="24"/>
          <w:lang w:val="en-US"/>
        </w:rPr>
      </w:pPr>
    </w:p>
    <w:p w:rsidR="00061EC0" w:rsidRDefault="00061EC0" w:rsidP="00061EC0">
      <w:pPr>
        <w:spacing w:after="0" w:line="240" w:lineRule="auto"/>
        <w:rPr>
          <w:rFonts w:ascii="Arial" w:hAnsi="Arial" w:cs="Arial"/>
          <w:sz w:val="24"/>
          <w:szCs w:val="24"/>
        </w:rPr>
      </w:pPr>
    </w:p>
    <w:p w:rsidR="00061EC0" w:rsidRDefault="00061EC0" w:rsidP="00061EC0">
      <w:pPr>
        <w:rPr>
          <w:rFonts w:ascii="Arial" w:hAnsi="Arial" w:cs="Arial"/>
          <w:b/>
          <w:sz w:val="24"/>
          <w:szCs w:val="24"/>
        </w:rPr>
      </w:pPr>
      <w:r>
        <w:rPr>
          <w:rFonts w:ascii="Arial" w:hAnsi="Arial" w:cs="Arial"/>
          <w:b/>
          <w:sz w:val="24"/>
          <w:szCs w:val="24"/>
        </w:rPr>
        <w:br w:type="page"/>
      </w:r>
    </w:p>
    <w:p w:rsidR="00061EC0" w:rsidRPr="00D43F27" w:rsidRDefault="00061EC0" w:rsidP="00061EC0">
      <w:pPr>
        <w:spacing w:after="0" w:line="240" w:lineRule="auto"/>
        <w:rPr>
          <w:rFonts w:ascii="Arial" w:hAnsi="Arial" w:cs="Arial"/>
          <w:sz w:val="24"/>
          <w:szCs w:val="24"/>
        </w:rPr>
      </w:pPr>
      <w:r>
        <w:rPr>
          <w:rFonts w:ascii="Arial" w:hAnsi="Arial" w:cs="Arial"/>
          <w:b/>
          <w:sz w:val="24"/>
          <w:szCs w:val="24"/>
        </w:rPr>
        <w:lastRenderedPageBreak/>
        <w:t>92</w:t>
      </w:r>
      <w:r w:rsidRPr="00D43F27">
        <w:rPr>
          <w:rFonts w:ascii="Arial" w:hAnsi="Arial" w:cs="Arial"/>
          <w:b/>
          <w:sz w:val="24"/>
          <w:szCs w:val="24"/>
        </w:rPr>
        <w:t>.</w:t>
      </w:r>
      <w:r w:rsidRPr="00D43F27">
        <w:rPr>
          <w:rFonts w:ascii="Arial" w:hAnsi="Arial" w:cs="Arial"/>
          <w:sz w:val="24"/>
          <w:szCs w:val="24"/>
        </w:rPr>
        <w:tab/>
      </w:r>
      <w:r w:rsidRPr="00D43F27">
        <w:rPr>
          <w:rFonts w:ascii="Arial" w:hAnsi="Arial" w:cs="Arial"/>
          <w:b/>
          <w:sz w:val="24"/>
          <w:szCs w:val="24"/>
        </w:rPr>
        <w:t xml:space="preserve">Elementary Teachers of Toronto </w:t>
      </w:r>
      <w:r>
        <w:rPr>
          <w:rFonts w:ascii="Arial" w:hAnsi="Arial" w:cs="Arial"/>
          <w:b/>
          <w:sz w:val="24"/>
          <w:szCs w:val="24"/>
        </w:rPr>
        <w:t>Local</w:t>
      </w:r>
    </w:p>
    <w:p w:rsidR="00061EC0" w:rsidRPr="00D43F27" w:rsidRDefault="00061EC0" w:rsidP="00061EC0">
      <w:pPr>
        <w:spacing w:after="0" w:line="240" w:lineRule="auto"/>
        <w:rPr>
          <w:rFonts w:ascii="Arial" w:eastAsia="Times New Roman" w:hAnsi="Arial" w:cs="Times New Roman"/>
          <w:sz w:val="24"/>
          <w:szCs w:val="24"/>
          <w:lang w:val="en-US"/>
        </w:rPr>
      </w:pPr>
    </w:p>
    <w:p w:rsidR="00061EC0" w:rsidRPr="00D43F27" w:rsidRDefault="00061EC0" w:rsidP="00061EC0">
      <w:pPr>
        <w:spacing w:after="0" w:line="240" w:lineRule="auto"/>
        <w:rPr>
          <w:rFonts w:ascii="Arial" w:eastAsia="Times New Roman" w:hAnsi="Arial" w:cs="Times New Roman"/>
          <w:sz w:val="24"/>
          <w:szCs w:val="24"/>
          <w:lang w:val="en-US"/>
        </w:rPr>
      </w:pPr>
      <w:r w:rsidRPr="00D43F27">
        <w:rPr>
          <w:rFonts w:ascii="Arial" w:eastAsia="Times New Roman" w:hAnsi="Arial" w:cs="Times New Roman"/>
          <w:sz w:val="24"/>
          <w:szCs w:val="24"/>
          <w:lang w:val="en-US"/>
        </w:rPr>
        <w:t>That</w:t>
      </w:r>
      <w:r>
        <w:rPr>
          <w:rFonts w:ascii="Arial" w:eastAsia="Times New Roman" w:hAnsi="Arial" w:cs="Times New Roman"/>
          <w:sz w:val="24"/>
          <w:szCs w:val="24"/>
          <w:lang w:val="en-US"/>
        </w:rPr>
        <w:t xml:space="preserve"> the number of spaces </w:t>
      </w:r>
      <w:r w:rsidRPr="00D43F27">
        <w:rPr>
          <w:rFonts w:ascii="Arial" w:eastAsia="Times New Roman" w:hAnsi="Arial" w:cs="Times New Roman"/>
          <w:sz w:val="24"/>
          <w:szCs w:val="24"/>
          <w:lang w:val="en-US"/>
        </w:rPr>
        <w:t>provided for local participation in ETFO workshops, conferences and professional development activities be determined according to a formula based on representation by population so that local full-time equivalent (FTE) is taken into account.</w:t>
      </w:r>
    </w:p>
    <w:p w:rsidR="00061EC0" w:rsidRPr="00D43F27" w:rsidRDefault="00061EC0" w:rsidP="00061EC0">
      <w:pPr>
        <w:spacing w:after="0" w:line="240" w:lineRule="auto"/>
        <w:rPr>
          <w:rFonts w:ascii="Arial" w:eastAsia="Times New Roman" w:hAnsi="Arial" w:cs="Times New Roman"/>
          <w:sz w:val="24"/>
          <w:szCs w:val="24"/>
          <w:lang w:val="en-US"/>
        </w:rPr>
      </w:pPr>
    </w:p>
    <w:p w:rsidR="00061EC0" w:rsidRPr="00373C34" w:rsidRDefault="00061EC0" w:rsidP="00061EC0">
      <w:pPr>
        <w:spacing w:after="0" w:line="240" w:lineRule="auto"/>
        <w:rPr>
          <w:rFonts w:ascii="Arial" w:hAnsi="Arial" w:cs="Arial"/>
          <w:i/>
          <w:sz w:val="24"/>
          <w:szCs w:val="24"/>
        </w:rPr>
      </w:pPr>
      <w:r w:rsidRPr="00373C34">
        <w:rPr>
          <w:rFonts w:ascii="Arial" w:hAnsi="Arial" w:cs="Arial"/>
          <w:i/>
          <w:sz w:val="24"/>
          <w:szCs w:val="24"/>
        </w:rPr>
        <w:t>Rationale:</w:t>
      </w:r>
    </w:p>
    <w:p w:rsidR="00061EC0" w:rsidRPr="00496476" w:rsidRDefault="00061EC0" w:rsidP="00061EC0">
      <w:pPr>
        <w:spacing w:after="0" w:line="240" w:lineRule="auto"/>
        <w:rPr>
          <w:rFonts w:ascii="Arial" w:eastAsia="Times New Roman" w:hAnsi="Arial" w:cs="Times New Roman"/>
          <w:sz w:val="24"/>
          <w:szCs w:val="24"/>
          <w:lang w:val="en-US"/>
        </w:rPr>
      </w:pPr>
      <w:r w:rsidRPr="00373C34">
        <w:rPr>
          <w:rFonts w:ascii="Arial" w:eastAsia="Times New Roman" w:hAnsi="Arial" w:cs="Times New Roman"/>
          <w:i/>
          <w:sz w:val="24"/>
          <w:szCs w:val="24"/>
          <w:lang w:val="en-US"/>
        </w:rPr>
        <w:t>It is important that FTE be taken into consideration when allotting space for participants per local. Providing the same number of spaces per local in ETFO events does not ensure an equitable rate of participation.</w:t>
      </w:r>
      <w:r w:rsidR="002A4378" w:rsidRPr="00496476">
        <w:rPr>
          <w:rFonts w:ascii="Arial" w:eastAsia="Times New Roman" w:hAnsi="Arial" w:cs="Times New Roman"/>
          <w:sz w:val="24"/>
          <w:szCs w:val="24"/>
          <w:lang w:val="en-US"/>
        </w:rPr>
        <w:t xml:space="preserve"> </w:t>
      </w:r>
    </w:p>
    <w:p w:rsidR="00061EC0" w:rsidRDefault="00061EC0" w:rsidP="00061EC0">
      <w:pPr>
        <w:rPr>
          <w:rFonts w:ascii="Arial" w:hAnsi="Arial" w:cs="Arial"/>
          <w:b/>
          <w:sz w:val="24"/>
          <w:szCs w:val="24"/>
        </w:rPr>
      </w:pPr>
      <w:r>
        <w:rPr>
          <w:rFonts w:ascii="Arial" w:hAnsi="Arial" w:cs="Arial"/>
          <w:b/>
          <w:sz w:val="24"/>
          <w:szCs w:val="24"/>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93.</w:t>
      </w:r>
      <w:r>
        <w:rPr>
          <w:rFonts w:ascii="Arial" w:hAnsi="Arial" w:cs="Arial"/>
          <w:sz w:val="24"/>
          <w:szCs w:val="24"/>
        </w:rPr>
        <w:tab/>
      </w:r>
      <w:r>
        <w:rPr>
          <w:rFonts w:ascii="Arial" w:hAnsi="Arial" w:cs="Arial"/>
          <w:b/>
          <w:sz w:val="24"/>
          <w:szCs w:val="24"/>
        </w:rPr>
        <w:t>Peel Occasional Teacher Local</w:t>
      </w:r>
    </w:p>
    <w:p w:rsidR="00061EC0" w:rsidRDefault="00061EC0" w:rsidP="00061EC0">
      <w:pPr>
        <w:spacing w:after="0" w:line="240" w:lineRule="auto"/>
        <w:rPr>
          <w:rFonts w:ascii="Arial" w:eastAsia="Times New Roman" w:hAnsi="Arial" w:cs="Times New Roman"/>
          <w:sz w:val="24"/>
          <w:szCs w:val="24"/>
          <w:lang w:val="en-US"/>
        </w:rPr>
      </w:pPr>
    </w:p>
    <w:p w:rsidR="00061EC0" w:rsidRPr="004133D1" w:rsidRDefault="00061EC0" w:rsidP="00061EC0">
      <w:pPr>
        <w:spacing w:after="0" w:line="240" w:lineRule="auto"/>
        <w:rPr>
          <w:rFonts w:ascii="Arial" w:eastAsia="Times New Roman" w:hAnsi="Arial" w:cs="Times New Roman"/>
          <w:sz w:val="24"/>
          <w:szCs w:val="24"/>
          <w:lang w:val="en-US"/>
        </w:rPr>
      </w:pPr>
      <w:r w:rsidRPr="004133D1">
        <w:rPr>
          <w:rFonts w:ascii="Arial" w:eastAsia="Times New Roman" w:hAnsi="Arial" w:cs="Times New Roman"/>
          <w:sz w:val="24"/>
          <w:szCs w:val="24"/>
          <w:lang w:val="en-US"/>
        </w:rPr>
        <w:t>That ETFO include in the preliminary survey of members for bargaining goals, language that allows occasional teachers on the occasional teacher roster to move to the long</w:t>
      </w:r>
      <w:r>
        <w:rPr>
          <w:rFonts w:ascii="Arial" w:eastAsia="Times New Roman" w:hAnsi="Arial" w:cs="Times New Roman"/>
          <w:sz w:val="24"/>
          <w:szCs w:val="24"/>
          <w:lang w:val="en-US"/>
        </w:rPr>
        <w:t>-</w:t>
      </w:r>
      <w:r w:rsidRPr="004133D1">
        <w:rPr>
          <w:rFonts w:ascii="Arial" w:eastAsia="Times New Roman" w:hAnsi="Arial" w:cs="Times New Roman"/>
          <w:sz w:val="24"/>
          <w:szCs w:val="24"/>
          <w:lang w:val="en-US"/>
        </w:rPr>
        <w:t>term occasional (LTO)</w:t>
      </w:r>
      <w:r>
        <w:rPr>
          <w:rFonts w:ascii="Arial" w:eastAsia="Times New Roman" w:hAnsi="Arial" w:cs="Times New Roman"/>
          <w:sz w:val="24"/>
          <w:szCs w:val="24"/>
          <w:lang w:val="en-US"/>
        </w:rPr>
        <w:t xml:space="preserve"> list after completing a long-</w:t>
      </w:r>
      <w:r w:rsidRPr="004133D1">
        <w:rPr>
          <w:rFonts w:ascii="Arial" w:eastAsia="Times New Roman" w:hAnsi="Arial" w:cs="Times New Roman"/>
          <w:sz w:val="24"/>
          <w:szCs w:val="24"/>
          <w:lang w:val="en-US"/>
        </w:rPr>
        <w:t>term assignment.</w:t>
      </w:r>
    </w:p>
    <w:p w:rsidR="00061EC0" w:rsidRPr="004133D1" w:rsidRDefault="00061EC0" w:rsidP="00061EC0">
      <w:pPr>
        <w:spacing w:after="0" w:line="240" w:lineRule="auto"/>
        <w:rPr>
          <w:rFonts w:ascii="Arial" w:eastAsia="Times New Roman" w:hAnsi="Arial" w:cs="Times New Roman"/>
          <w:sz w:val="24"/>
          <w:szCs w:val="24"/>
          <w:lang w:val="en-US"/>
        </w:rPr>
      </w:pPr>
    </w:p>
    <w:p w:rsidR="00061EC0" w:rsidRPr="002A1F61" w:rsidRDefault="00061EC0" w:rsidP="00061EC0">
      <w:pPr>
        <w:spacing w:after="0" w:line="240" w:lineRule="auto"/>
        <w:rPr>
          <w:rFonts w:ascii="Arial" w:hAnsi="Arial" w:cs="Arial"/>
          <w:i/>
          <w:sz w:val="24"/>
          <w:szCs w:val="24"/>
        </w:rPr>
      </w:pPr>
      <w:r w:rsidRPr="002A1F61">
        <w:rPr>
          <w:rFonts w:ascii="Arial" w:hAnsi="Arial" w:cs="Arial"/>
          <w:i/>
          <w:sz w:val="24"/>
          <w:szCs w:val="24"/>
        </w:rPr>
        <w:t>Rationale:</w:t>
      </w:r>
    </w:p>
    <w:p w:rsidR="00061EC0" w:rsidRPr="009501F9" w:rsidRDefault="00061EC0" w:rsidP="00061EC0">
      <w:pPr>
        <w:spacing w:after="0" w:line="240" w:lineRule="auto"/>
        <w:rPr>
          <w:rFonts w:ascii="Arial" w:eastAsia="Times New Roman" w:hAnsi="Arial" w:cs="Times New Roman"/>
          <w:sz w:val="24"/>
          <w:szCs w:val="24"/>
          <w:lang w:val="en-US"/>
        </w:rPr>
      </w:pPr>
      <w:r w:rsidRPr="002A1F61">
        <w:rPr>
          <w:rFonts w:ascii="Arial" w:eastAsia="Times New Roman" w:hAnsi="Arial" w:cs="Times New Roman"/>
          <w:i/>
          <w:sz w:val="24"/>
          <w:szCs w:val="24"/>
          <w:lang w:val="en-US"/>
        </w:rPr>
        <w:t xml:space="preserve">Most </w:t>
      </w:r>
      <w:r>
        <w:rPr>
          <w:rFonts w:ascii="Arial" w:eastAsia="Times New Roman" w:hAnsi="Arial" w:cs="Times New Roman"/>
          <w:i/>
          <w:sz w:val="24"/>
          <w:szCs w:val="24"/>
          <w:lang w:val="en-US"/>
        </w:rPr>
        <w:t xml:space="preserve">district school </w:t>
      </w:r>
      <w:r w:rsidRPr="002A1F61">
        <w:rPr>
          <w:rFonts w:ascii="Arial" w:eastAsia="Times New Roman" w:hAnsi="Arial" w:cs="Times New Roman"/>
          <w:i/>
          <w:sz w:val="24"/>
          <w:szCs w:val="24"/>
          <w:lang w:val="en-US"/>
        </w:rPr>
        <w:t xml:space="preserve">boards have now developed a grueling interview process that makes it challenging for people to get on the </w:t>
      </w:r>
      <w:r>
        <w:rPr>
          <w:rFonts w:ascii="Arial" w:eastAsia="Times New Roman" w:hAnsi="Arial" w:cs="Times New Roman"/>
          <w:i/>
          <w:sz w:val="24"/>
          <w:szCs w:val="24"/>
          <w:lang w:val="en-US"/>
        </w:rPr>
        <w:t>long-</w:t>
      </w:r>
      <w:r w:rsidRPr="002A1F61">
        <w:rPr>
          <w:rFonts w:ascii="Arial" w:eastAsia="Times New Roman" w:hAnsi="Arial" w:cs="Times New Roman"/>
          <w:i/>
          <w:sz w:val="24"/>
          <w:szCs w:val="24"/>
          <w:lang w:val="en-US"/>
        </w:rPr>
        <w:t xml:space="preserve">term occasional </w:t>
      </w:r>
      <w:r>
        <w:rPr>
          <w:rFonts w:ascii="Arial" w:eastAsia="Times New Roman" w:hAnsi="Arial" w:cs="Times New Roman"/>
          <w:i/>
          <w:sz w:val="24"/>
          <w:szCs w:val="24"/>
          <w:lang w:val="en-US"/>
        </w:rPr>
        <w:t>(</w:t>
      </w:r>
      <w:r w:rsidRPr="002A1F61">
        <w:rPr>
          <w:rFonts w:ascii="Arial" w:eastAsia="Times New Roman" w:hAnsi="Arial" w:cs="Times New Roman"/>
          <w:i/>
          <w:sz w:val="24"/>
          <w:szCs w:val="24"/>
          <w:lang w:val="en-US"/>
        </w:rPr>
        <w:t>LTO</w:t>
      </w:r>
      <w:r>
        <w:rPr>
          <w:rFonts w:ascii="Arial" w:eastAsia="Times New Roman" w:hAnsi="Arial" w:cs="Times New Roman"/>
          <w:i/>
          <w:sz w:val="24"/>
          <w:szCs w:val="24"/>
          <w:lang w:val="en-US"/>
        </w:rPr>
        <w:t>)</w:t>
      </w:r>
      <w:r w:rsidRPr="002A1F61">
        <w:rPr>
          <w:rFonts w:ascii="Arial" w:eastAsia="Times New Roman" w:hAnsi="Arial" w:cs="Times New Roman"/>
          <w:i/>
          <w:sz w:val="24"/>
          <w:szCs w:val="24"/>
          <w:lang w:val="en-US"/>
        </w:rPr>
        <w:t xml:space="preserve"> list. Principals have commented that they wouldn’t pass the interview themselves. The successful completion of a long</w:t>
      </w:r>
      <w:r>
        <w:rPr>
          <w:rFonts w:ascii="Arial" w:eastAsia="Times New Roman" w:hAnsi="Arial" w:cs="Times New Roman"/>
          <w:i/>
          <w:sz w:val="24"/>
          <w:szCs w:val="24"/>
          <w:lang w:val="en-US"/>
        </w:rPr>
        <w:t>-</w:t>
      </w:r>
      <w:r w:rsidRPr="002A1F61">
        <w:rPr>
          <w:rFonts w:ascii="Arial" w:eastAsia="Times New Roman" w:hAnsi="Arial" w:cs="Times New Roman"/>
          <w:i/>
          <w:sz w:val="24"/>
          <w:szCs w:val="24"/>
          <w:lang w:val="en-US"/>
        </w:rPr>
        <w:t>term assignment would be a better indicator of a teacher and would better prove their success in the classroom than</w:t>
      </w:r>
      <w:r w:rsidRPr="009501F9">
        <w:rPr>
          <w:rFonts w:ascii="Arial" w:eastAsia="Times New Roman" w:hAnsi="Arial" w:cs="Times New Roman"/>
          <w:sz w:val="24"/>
          <w:szCs w:val="24"/>
          <w:lang w:val="en-US"/>
        </w:rPr>
        <w:t xml:space="preserve"> </w:t>
      </w:r>
      <w:r w:rsidRPr="00CE139C">
        <w:rPr>
          <w:rFonts w:ascii="Arial" w:eastAsia="Times New Roman" w:hAnsi="Arial" w:cs="Times New Roman"/>
          <w:i/>
          <w:sz w:val="24"/>
          <w:szCs w:val="24"/>
          <w:lang w:val="en-US"/>
        </w:rPr>
        <w:t>learning how to answer interview questions.</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eastAsia="Times New Roman" w:hAnsi="Arial" w:cs="Times New Roman"/>
          <w:sz w:val="24"/>
          <w:szCs w:val="24"/>
          <w:lang w:val="en-US"/>
        </w:rPr>
      </w:pPr>
      <w:r>
        <w:rPr>
          <w:rFonts w:ascii="Arial" w:eastAsia="Times New Roman" w:hAnsi="Arial" w:cs="Times New Roman"/>
          <w:sz w:val="24"/>
          <w:szCs w:val="24"/>
          <w:lang w:val="en-US"/>
        </w:rPr>
        <w:br w:type="page"/>
      </w:r>
    </w:p>
    <w:p w:rsidR="00061EC0" w:rsidRPr="004133D1" w:rsidRDefault="00061EC0" w:rsidP="00061EC0">
      <w:pPr>
        <w:spacing w:after="0" w:line="240" w:lineRule="auto"/>
        <w:rPr>
          <w:rFonts w:ascii="Arial" w:hAnsi="Arial" w:cs="Arial"/>
          <w:b/>
          <w:sz w:val="24"/>
          <w:szCs w:val="24"/>
        </w:rPr>
      </w:pPr>
      <w:r>
        <w:rPr>
          <w:rFonts w:ascii="Arial" w:hAnsi="Arial" w:cs="Arial"/>
          <w:b/>
          <w:sz w:val="24"/>
          <w:szCs w:val="24"/>
        </w:rPr>
        <w:lastRenderedPageBreak/>
        <w:t>94.</w:t>
      </w:r>
      <w:r>
        <w:rPr>
          <w:rFonts w:ascii="Arial" w:hAnsi="Arial" w:cs="Arial"/>
          <w:b/>
          <w:sz w:val="24"/>
          <w:szCs w:val="24"/>
        </w:rPr>
        <w:tab/>
      </w:r>
      <w:r w:rsidRPr="00601A86">
        <w:rPr>
          <w:rFonts w:ascii="Arial" w:hAnsi="Arial" w:cs="Arial"/>
          <w:b/>
          <w:sz w:val="24"/>
          <w:szCs w:val="24"/>
        </w:rPr>
        <w:t xml:space="preserve">Greater Essex </w:t>
      </w:r>
      <w:r>
        <w:rPr>
          <w:rFonts w:ascii="Arial" w:hAnsi="Arial" w:cs="Arial"/>
          <w:b/>
          <w:sz w:val="24"/>
          <w:szCs w:val="24"/>
        </w:rPr>
        <w:t>County</w:t>
      </w:r>
      <w:r w:rsidRPr="00601A86">
        <w:rPr>
          <w:rFonts w:ascii="Arial" w:hAnsi="Arial" w:cs="Arial"/>
          <w:b/>
          <w:sz w:val="24"/>
          <w:szCs w:val="24"/>
        </w:rPr>
        <w:t xml:space="preserve"> Teacher Local</w:t>
      </w:r>
    </w:p>
    <w:p w:rsidR="00061EC0" w:rsidRDefault="00061EC0" w:rsidP="00061EC0">
      <w:pPr>
        <w:spacing w:after="0" w:line="240" w:lineRule="auto"/>
        <w:rPr>
          <w:rFonts w:ascii="Arial" w:eastAsia="Times New Roman" w:hAnsi="Arial" w:cs="Times New Roman"/>
          <w:sz w:val="24"/>
          <w:szCs w:val="24"/>
          <w:lang w:val="en-US"/>
        </w:rPr>
      </w:pPr>
    </w:p>
    <w:p w:rsidR="00061EC0" w:rsidRPr="004133D1" w:rsidRDefault="00061EC0" w:rsidP="00061EC0">
      <w:pPr>
        <w:autoSpaceDE w:val="0"/>
        <w:autoSpaceDN w:val="0"/>
        <w:spacing w:after="0" w:line="240" w:lineRule="auto"/>
        <w:rPr>
          <w:rFonts w:ascii="Arial" w:eastAsia="Times New Roman" w:hAnsi="Arial" w:cs="Times New Roman"/>
          <w:sz w:val="24"/>
          <w:szCs w:val="24"/>
          <w:lang w:val="en-US"/>
        </w:rPr>
      </w:pPr>
      <w:r w:rsidRPr="004133D1">
        <w:rPr>
          <w:rFonts w:ascii="Arial" w:eastAsia="Times New Roman" w:hAnsi="Arial" w:cs="Times New Roman"/>
          <w:sz w:val="24"/>
          <w:szCs w:val="24"/>
          <w:lang w:val="en-US"/>
        </w:rPr>
        <w:t>That ETFO investigate the way in which resolutions are numbered and prioritized at the Annual Meeting and investigate the feasibility of giving more priority to resolutions that have been repeatedly submitted without being heard.</w:t>
      </w:r>
    </w:p>
    <w:p w:rsidR="00061EC0" w:rsidRPr="00175650" w:rsidRDefault="00061EC0" w:rsidP="00061EC0">
      <w:pPr>
        <w:spacing w:after="0" w:line="240" w:lineRule="auto"/>
        <w:rPr>
          <w:rFonts w:ascii="Arial" w:eastAsia="Times New Roman" w:hAnsi="Arial" w:cs="Times New Roman"/>
          <w:sz w:val="24"/>
          <w:szCs w:val="24"/>
          <w:lang w:val="en-US"/>
        </w:rPr>
      </w:pPr>
    </w:p>
    <w:p w:rsidR="00061EC0" w:rsidRPr="00574836" w:rsidRDefault="00061EC0" w:rsidP="00061EC0">
      <w:pPr>
        <w:spacing w:after="0" w:line="240" w:lineRule="auto"/>
        <w:rPr>
          <w:rFonts w:ascii="Arial" w:hAnsi="Arial" w:cs="Arial"/>
          <w:i/>
          <w:sz w:val="24"/>
          <w:szCs w:val="24"/>
        </w:rPr>
      </w:pPr>
      <w:r w:rsidRPr="00574836">
        <w:rPr>
          <w:rFonts w:ascii="Arial" w:hAnsi="Arial" w:cs="Arial"/>
          <w:i/>
          <w:sz w:val="24"/>
          <w:szCs w:val="24"/>
        </w:rPr>
        <w:t>Rationale:</w:t>
      </w:r>
    </w:p>
    <w:p w:rsidR="00061EC0" w:rsidRPr="00574836" w:rsidRDefault="00061EC0" w:rsidP="00061EC0">
      <w:pPr>
        <w:spacing w:after="0" w:line="240" w:lineRule="auto"/>
        <w:rPr>
          <w:rFonts w:ascii="Arial" w:eastAsia="Times New Roman" w:hAnsi="Arial" w:cs="Times New Roman"/>
          <w:i/>
          <w:sz w:val="24"/>
          <w:szCs w:val="24"/>
          <w:lang w:val="en-US"/>
        </w:rPr>
      </w:pPr>
      <w:r w:rsidRPr="00574836">
        <w:rPr>
          <w:rFonts w:ascii="Arial" w:eastAsia="Times New Roman" w:hAnsi="Arial" w:cs="Times New Roman"/>
          <w:i/>
          <w:sz w:val="24"/>
          <w:szCs w:val="24"/>
          <w:lang w:val="en-US"/>
        </w:rPr>
        <w:t>There are many resolutions that are important and brought to the Annual Meeting, unless they are given priority they are not heard. This disengages members from participating in the process and bringing forward ideas. A review of our current process is necessary.</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eastAsia="Times New Roman" w:hAnsi="Arial" w:cs="Times New Roman"/>
          <w:sz w:val="24"/>
          <w:szCs w:val="24"/>
          <w:lang w:val="en-US"/>
        </w:rPr>
      </w:pPr>
      <w:r>
        <w:rPr>
          <w:rFonts w:ascii="Arial" w:eastAsia="Times New Roman" w:hAnsi="Arial" w:cs="Times New Roman"/>
          <w:sz w:val="24"/>
          <w:szCs w:val="24"/>
          <w:lang w:val="en-US"/>
        </w:rPr>
        <w:br w:type="page"/>
      </w:r>
    </w:p>
    <w:p w:rsidR="00061EC0" w:rsidRPr="00B20EF3" w:rsidRDefault="00061EC0" w:rsidP="00061EC0">
      <w:pPr>
        <w:spacing w:after="0" w:line="240" w:lineRule="auto"/>
        <w:rPr>
          <w:rFonts w:ascii="Arial" w:hAnsi="Arial" w:cs="Arial"/>
          <w:sz w:val="24"/>
          <w:szCs w:val="24"/>
        </w:rPr>
      </w:pPr>
      <w:r>
        <w:rPr>
          <w:rFonts w:ascii="Arial" w:hAnsi="Arial" w:cs="Arial"/>
          <w:b/>
          <w:sz w:val="24"/>
          <w:szCs w:val="24"/>
        </w:rPr>
        <w:lastRenderedPageBreak/>
        <w:t>95.</w:t>
      </w:r>
      <w:r w:rsidRPr="00B20EF3">
        <w:rPr>
          <w:rFonts w:ascii="Arial" w:hAnsi="Arial" w:cs="Arial"/>
          <w:sz w:val="24"/>
          <w:szCs w:val="24"/>
        </w:rPr>
        <w:tab/>
      </w:r>
      <w:r w:rsidRPr="00B20EF3">
        <w:rPr>
          <w:rFonts w:ascii="Arial" w:hAnsi="Arial" w:cs="Arial"/>
          <w:b/>
          <w:sz w:val="24"/>
          <w:szCs w:val="24"/>
        </w:rPr>
        <w:t>Peel Occasional Teacher Local</w:t>
      </w:r>
    </w:p>
    <w:p w:rsidR="00061EC0" w:rsidRPr="00B20EF3" w:rsidRDefault="00061EC0" w:rsidP="00061EC0">
      <w:pPr>
        <w:spacing w:after="0" w:line="240" w:lineRule="auto"/>
        <w:rPr>
          <w:rFonts w:ascii="Arial" w:eastAsia="Times New Roman" w:hAnsi="Arial" w:cs="Times New Roman"/>
          <w:sz w:val="24"/>
          <w:szCs w:val="24"/>
          <w:lang w:val="en-US"/>
        </w:rPr>
      </w:pPr>
    </w:p>
    <w:p w:rsidR="00061EC0" w:rsidRPr="00B20EF3" w:rsidRDefault="00061EC0" w:rsidP="00061EC0">
      <w:pPr>
        <w:spacing w:after="0" w:line="240" w:lineRule="auto"/>
        <w:rPr>
          <w:rFonts w:ascii="Arial" w:eastAsia="Times New Roman" w:hAnsi="Arial" w:cs="Times New Roman"/>
          <w:sz w:val="24"/>
          <w:szCs w:val="24"/>
          <w:lang w:val="en-US"/>
        </w:rPr>
      </w:pPr>
      <w:r w:rsidRPr="00B20EF3">
        <w:rPr>
          <w:rFonts w:ascii="Arial" w:eastAsia="Times New Roman" w:hAnsi="Arial" w:cs="Times New Roman"/>
          <w:sz w:val="24"/>
          <w:szCs w:val="24"/>
          <w:lang w:val="en-US"/>
        </w:rPr>
        <w:t xml:space="preserve">That ETFO members who are working and are over the age of 65 have access to either </w:t>
      </w:r>
      <w:r w:rsidRPr="004A202C">
        <w:rPr>
          <w:rFonts w:ascii="Arial" w:eastAsia="Times New Roman" w:hAnsi="Arial" w:cs="Times New Roman"/>
          <w:sz w:val="24"/>
          <w:szCs w:val="24"/>
          <w:lang w:val="en-US"/>
        </w:rPr>
        <w:t>the Employee Life and Health Trust (ELHT) or the Ontario Teachers’ Insurance Plan (OTIP) benefit plan for daily occasional teachers</w:t>
      </w:r>
      <w:r w:rsidRPr="00B20EF3">
        <w:rPr>
          <w:rFonts w:ascii="Arial" w:eastAsia="Times New Roman" w:hAnsi="Arial" w:cs="Times New Roman"/>
          <w:sz w:val="24"/>
          <w:szCs w:val="24"/>
          <w:lang w:val="en-US"/>
        </w:rPr>
        <w:t>.</w:t>
      </w:r>
    </w:p>
    <w:p w:rsidR="00061EC0" w:rsidRPr="00B20EF3" w:rsidRDefault="00061EC0" w:rsidP="00061EC0">
      <w:pPr>
        <w:spacing w:after="0" w:line="240" w:lineRule="auto"/>
        <w:rPr>
          <w:rFonts w:ascii="Arial" w:eastAsia="Times New Roman" w:hAnsi="Arial" w:cs="Times New Roman"/>
          <w:sz w:val="24"/>
          <w:szCs w:val="24"/>
          <w:lang w:val="en-US"/>
        </w:rPr>
      </w:pPr>
    </w:p>
    <w:p w:rsidR="00061EC0" w:rsidRPr="00B61437" w:rsidRDefault="00061EC0" w:rsidP="00061EC0">
      <w:pPr>
        <w:spacing w:after="0" w:line="240" w:lineRule="auto"/>
        <w:rPr>
          <w:rFonts w:ascii="Arial" w:hAnsi="Arial" w:cs="Arial"/>
          <w:i/>
          <w:sz w:val="24"/>
          <w:szCs w:val="24"/>
        </w:rPr>
      </w:pPr>
      <w:r w:rsidRPr="00B61437">
        <w:rPr>
          <w:rFonts w:ascii="Arial" w:hAnsi="Arial" w:cs="Arial"/>
          <w:i/>
          <w:sz w:val="24"/>
          <w:szCs w:val="24"/>
        </w:rPr>
        <w:t>Rationale:</w:t>
      </w:r>
    </w:p>
    <w:p w:rsidR="00061EC0" w:rsidRPr="00B61437" w:rsidRDefault="00061EC0" w:rsidP="00061EC0">
      <w:pPr>
        <w:spacing w:after="0" w:line="240" w:lineRule="auto"/>
        <w:rPr>
          <w:rFonts w:ascii="Arial" w:eastAsia="Times New Roman" w:hAnsi="Arial" w:cs="Times New Roman"/>
          <w:i/>
          <w:sz w:val="24"/>
          <w:szCs w:val="24"/>
          <w:lang w:val="en-US"/>
        </w:rPr>
      </w:pPr>
      <w:r w:rsidRPr="00B61437">
        <w:rPr>
          <w:rFonts w:ascii="Arial" w:eastAsia="Times New Roman" w:hAnsi="Arial" w:cs="Times New Roman"/>
          <w:i/>
          <w:sz w:val="24"/>
          <w:szCs w:val="24"/>
          <w:lang w:val="en-US"/>
        </w:rPr>
        <w:t xml:space="preserve">Some of our members are over </w:t>
      </w:r>
      <w:r>
        <w:rPr>
          <w:rFonts w:ascii="Arial" w:eastAsia="Times New Roman" w:hAnsi="Arial" w:cs="Times New Roman"/>
          <w:i/>
          <w:sz w:val="24"/>
          <w:szCs w:val="24"/>
          <w:lang w:val="en-US"/>
        </w:rPr>
        <w:t>65 years of age and are in long-</w:t>
      </w:r>
      <w:r w:rsidRPr="00B61437">
        <w:rPr>
          <w:rFonts w:ascii="Arial" w:eastAsia="Times New Roman" w:hAnsi="Arial" w:cs="Times New Roman"/>
          <w:i/>
          <w:sz w:val="24"/>
          <w:szCs w:val="24"/>
          <w:lang w:val="en-US"/>
        </w:rPr>
        <w:t xml:space="preserve">term assignments but cannot access benefits because of their age even though it is in our collective </w:t>
      </w:r>
      <w:r>
        <w:rPr>
          <w:rFonts w:ascii="Arial" w:eastAsia="Times New Roman" w:hAnsi="Arial" w:cs="Times New Roman"/>
          <w:i/>
          <w:sz w:val="24"/>
          <w:szCs w:val="24"/>
          <w:lang w:val="en-US"/>
        </w:rPr>
        <w:t>agreement that anyone in a long-</w:t>
      </w:r>
      <w:r w:rsidRPr="00B61437">
        <w:rPr>
          <w:rFonts w:ascii="Arial" w:eastAsia="Times New Roman" w:hAnsi="Arial" w:cs="Times New Roman"/>
          <w:i/>
          <w:sz w:val="24"/>
          <w:szCs w:val="24"/>
          <w:lang w:val="en-US"/>
        </w:rPr>
        <w:t>term assignment of 90 days or more has access to benefits. There may be other ETFO members who will be denied because of their age.</w:t>
      </w:r>
    </w:p>
    <w:p w:rsidR="00061EC0" w:rsidRDefault="00061EC0" w:rsidP="00061EC0">
      <w:pPr>
        <w:spacing w:after="0" w:line="240" w:lineRule="auto"/>
        <w:rPr>
          <w:rFonts w:ascii="Arial" w:eastAsia="Times New Roman" w:hAnsi="Arial" w:cs="Times New Roman"/>
          <w:sz w:val="24"/>
          <w:szCs w:val="24"/>
          <w:lang w:val="en-US"/>
        </w:rPr>
      </w:pPr>
    </w:p>
    <w:p w:rsidR="00061EC0" w:rsidRPr="00B20EF3"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hAnsi="Arial" w:cs="Arial"/>
          <w:sz w:val="24"/>
          <w:szCs w:val="24"/>
        </w:rPr>
      </w:pPr>
      <w:r>
        <w:rPr>
          <w:rFonts w:ascii="Arial" w:hAnsi="Arial" w:cs="Arial"/>
          <w:sz w:val="24"/>
          <w:szCs w:val="24"/>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96.</w:t>
      </w:r>
      <w:r>
        <w:rPr>
          <w:rFonts w:ascii="Arial" w:hAnsi="Arial" w:cs="Arial"/>
          <w:sz w:val="24"/>
          <w:szCs w:val="24"/>
        </w:rPr>
        <w:tab/>
      </w:r>
      <w:r>
        <w:rPr>
          <w:rFonts w:ascii="Arial" w:hAnsi="Arial" w:cs="Arial"/>
          <w:b/>
          <w:sz w:val="24"/>
          <w:szCs w:val="24"/>
        </w:rPr>
        <w:t>Thames Valley Teacher Local</w:t>
      </w:r>
    </w:p>
    <w:p w:rsidR="00061EC0" w:rsidRDefault="00061EC0" w:rsidP="00061EC0">
      <w:pPr>
        <w:spacing w:after="0" w:line="240" w:lineRule="auto"/>
        <w:rPr>
          <w:rFonts w:ascii="Arial" w:eastAsia="Times New Roman" w:hAnsi="Arial" w:cs="Times New Roman"/>
          <w:sz w:val="24"/>
          <w:szCs w:val="24"/>
          <w:lang w:val="en-US"/>
        </w:rPr>
      </w:pPr>
    </w:p>
    <w:p w:rsidR="00061EC0" w:rsidRPr="004133D1" w:rsidRDefault="00061EC0" w:rsidP="00061EC0">
      <w:pPr>
        <w:spacing w:after="0" w:line="240" w:lineRule="auto"/>
        <w:rPr>
          <w:rFonts w:ascii="Arial" w:eastAsia="Times New Roman" w:hAnsi="Arial" w:cs="Times New Roman"/>
          <w:sz w:val="24"/>
          <w:szCs w:val="24"/>
          <w:lang w:val="en-US"/>
        </w:rPr>
      </w:pPr>
      <w:r w:rsidRPr="004133D1">
        <w:rPr>
          <w:rFonts w:ascii="Arial" w:eastAsia="Times New Roman" w:hAnsi="Arial" w:cs="Times New Roman"/>
          <w:sz w:val="24"/>
          <w:szCs w:val="24"/>
          <w:lang w:val="en-US"/>
        </w:rPr>
        <w:t>That ETFO declare its opposition to a merger with the Ontario Secondary Teachers’ Federation (OSSTF).</w:t>
      </w:r>
    </w:p>
    <w:p w:rsidR="00061EC0" w:rsidRDefault="00061EC0" w:rsidP="00061EC0">
      <w:pPr>
        <w:spacing w:after="0" w:line="240" w:lineRule="auto"/>
        <w:rPr>
          <w:rFonts w:ascii="Arial" w:eastAsia="Times New Roman" w:hAnsi="Arial" w:cs="Times New Roman"/>
          <w:sz w:val="24"/>
          <w:szCs w:val="24"/>
          <w:lang w:val="en-US"/>
        </w:rPr>
      </w:pPr>
    </w:p>
    <w:p w:rsidR="00061EC0" w:rsidRPr="002A1F61" w:rsidRDefault="00061EC0" w:rsidP="00061EC0">
      <w:pPr>
        <w:spacing w:after="0" w:line="240" w:lineRule="auto"/>
        <w:rPr>
          <w:rFonts w:ascii="Arial" w:hAnsi="Arial" w:cs="Arial"/>
          <w:i/>
          <w:sz w:val="24"/>
          <w:szCs w:val="24"/>
        </w:rPr>
      </w:pPr>
      <w:r w:rsidRPr="002A1F61">
        <w:rPr>
          <w:rFonts w:ascii="Arial" w:hAnsi="Arial" w:cs="Arial"/>
          <w:i/>
          <w:sz w:val="24"/>
          <w:szCs w:val="24"/>
        </w:rPr>
        <w:t>Rationale:</w:t>
      </w:r>
    </w:p>
    <w:p w:rsidR="00061EC0" w:rsidRPr="002A1F61" w:rsidRDefault="00061EC0" w:rsidP="00061EC0">
      <w:pPr>
        <w:spacing w:after="0" w:line="240" w:lineRule="auto"/>
        <w:rPr>
          <w:rFonts w:ascii="Arial" w:eastAsia="Times New Roman" w:hAnsi="Arial" w:cs="Times New Roman"/>
          <w:i/>
          <w:sz w:val="24"/>
          <w:szCs w:val="24"/>
          <w:lang w:val="en-US"/>
        </w:rPr>
      </w:pPr>
      <w:r w:rsidRPr="002A1F61">
        <w:rPr>
          <w:rFonts w:ascii="Arial" w:eastAsia="Times New Roman" w:hAnsi="Arial" w:cs="Times New Roman"/>
          <w:i/>
          <w:sz w:val="24"/>
          <w:szCs w:val="24"/>
          <w:lang w:val="en-US"/>
        </w:rPr>
        <w:t xml:space="preserve">Any move to merge with OSSTF would amount to a hostile takeover of ETFO by a smaller </w:t>
      </w:r>
      <w:r>
        <w:rPr>
          <w:rFonts w:ascii="Arial" w:eastAsia="Times New Roman" w:hAnsi="Arial" w:cs="Times New Roman"/>
          <w:i/>
          <w:sz w:val="24"/>
          <w:szCs w:val="24"/>
          <w:lang w:val="en-US"/>
        </w:rPr>
        <w:t>u</w:t>
      </w:r>
      <w:r w:rsidRPr="002A1F61">
        <w:rPr>
          <w:rFonts w:ascii="Arial" w:eastAsia="Times New Roman" w:hAnsi="Arial" w:cs="Times New Roman"/>
          <w:i/>
          <w:sz w:val="24"/>
          <w:szCs w:val="24"/>
          <w:lang w:val="en-US"/>
        </w:rPr>
        <w:t>nion. This would not be a merger of equals but rather an attempt by OSSTF to obtain control of ETFO’s $150,000,000 Defense Fund.</w:t>
      </w:r>
    </w:p>
    <w:p w:rsidR="00061EC0" w:rsidRPr="00496476"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eastAsia="Times New Roman" w:hAnsi="Arial" w:cs="Times New Roman"/>
          <w:sz w:val="24"/>
          <w:szCs w:val="24"/>
          <w:lang w:val="en-US"/>
        </w:rPr>
      </w:pPr>
      <w:r>
        <w:rPr>
          <w:rFonts w:ascii="Arial" w:eastAsia="Times New Roman" w:hAnsi="Arial" w:cs="Times New Roman"/>
          <w:sz w:val="24"/>
          <w:szCs w:val="24"/>
          <w:lang w:val="en-US"/>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97.</w:t>
      </w:r>
      <w:r>
        <w:rPr>
          <w:rFonts w:ascii="Arial" w:hAnsi="Arial" w:cs="Arial"/>
          <w:sz w:val="24"/>
          <w:szCs w:val="24"/>
        </w:rPr>
        <w:tab/>
      </w:r>
      <w:r>
        <w:rPr>
          <w:rFonts w:ascii="Arial" w:hAnsi="Arial" w:cs="Arial"/>
          <w:b/>
          <w:sz w:val="24"/>
          <w:szCs w:val="24"/>
        </w:rPr>
        <w:t>Elementary Teachers of Toronto Local</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That</w:t>
      </w:r>
      <w:r w:rsidRPr="00D0114E">
        <w:rPr>
          <w:rFonts w:ascii="Arial" w:eastAsia="Times New Roman" w:hAnsi="Arial" w:cs="Times New Roman"/>
          <w:sz w:val="24"/>
          <w:szCs w:val="24"/>
          <w:lang w:val="en-US"/>
        </w:rPr>
        <w:t xml:space="preserve"> ETFO, in the ye</w:t>
      </w:r>
      <w:r>
        <w:rPr>
          <w:rFonts w:ascii="Arial" w:eastAsia="Times New Roman" w:hAnsi="Arial" w:cs="Times New Roman"/>
          <w:sz w:val="24"/>
          <w:szCs w:val="24"/>
          <w:lang w:val="en-US"/>
        </w:rPr>
        <w:t>ar preceding the expiry of the collective agreement, conduct forum</w:t>
      </w:r>
      <w:r w:rsidRPr="00D0114E">
        <w:rPr>
          <w:rFonts w:ascii="Arial" w:eastAsia="Times New Roman" w:hAnsi="Arial" w:cs="Times New Roman"/>
          <w:sz w:val="24"/>
          <w:szCs w:val="24"/>
          <w:lang w:val="en-US"/>
        </w:rPr>
        <w:t xml:space="preserve"> and focus groups with parents to seek input into bargaining goals to further our aim of building a stronger public alliance on public education.</w:t>
      </w:r>
    </w:p>
    <w:p w:rsidR="00061EC0" w:rsidRPr="00ED6960" w:rsidRDefault="00061EC0" w:rsidP="00061EC0">
      <w:pPr>
        <w:spacing w:after="0" w:line="240" w:lineRule="auto"/>
        <w:rPr>
          <w:rFonts w:ascii="Arial" w:eastAsia="Times New Roman" w:hAnsi="Arial" w:cs="Times New Roman"/>
          <w:sz w:val="24"/>
          <w:szCs w:val="24"/>
          <w:lang w:val="en-US"/>
        </w:rPr>
      </w:pPr>
    </w:p>
    <w:p w:rsidR="00061EC0" w:rsidRPr="0069679D" w:rsidRDefault="00061EC0" w:rsidP="00061EC0">
      <w:pPr>
        <w:spacing w:after="0" w:line="240" w:lineRule="auto"/>
        <w:rPr>
          <w:rFonts w:ascii="Arial" w:hAnsi="Arial" w:cs="Arial"/>
          <w:i/>
          <w:sz w:val="24"/>
          <w:szCs w:val="24"/>
        </w:rPr>
      </w:pPr>
      <w:r w:rsidRPr="0069679D">
        <w:rPr>
          <w:rFonts w:ascii="Arial" w:hAnsi="Arial" w:cs="Arial"/>
          <w:i/>
          <w:sz w:val="24"/>
          <w:szCs w:val="24"/>
        </w:rPr>
        <w:t>Rationale:</w:t>
      </w:r>
    </w:p>
    <w:p w:rsidR="00061EC0" w:rsidRPr="0069679D" w:rsidRDefault="00061EC0" w:rsidP="00061EC0">
      <w:pPr>
        <w:spacing w:after="0" w:line="240" w:lineRule="auto"/>
        <w:rPr>
          <w:rFonts w:ascii="Arial" w:eastAsia="Times New Roman" w:hAnsi="Arial" w:cs="Times New Roman"/>
          <w:i/>
          <w:sz w:val="24"/>
          <w:szCs w:val="24"/>
          <w:lang w:val="en-US"/>
        </w:rPr>
      </w:pPr>
      <w:r w:rsidRPr="0069679D">
        <w:rPr>
          <w:rFonts w:ascii="Arial" w:eastAsia="Times New Roman" w:hAnsi="Arial" w:cs="Times New Roman"/>
          <w:i/>
          <w:sz w:val="24"/>
          <w:szCs w:val="24"/>
          <w:lang w:val="en-US"/>
        </w:rPr>
        <w:t>Parents and the public are partners in our</w:t>
      </w:r>
      <w:r>
        <w:rPr>
          <w:rFonts w:ascii="Arial" w:eastAsia="Times New Roman" w:hAnsi="Arial" w:cs="Times New Roman"/>
          <w:i/>
          <w:sz w:val="24"/>
          <w:szCs w:val="24"/>
          <w:lang w:val="en-US"/>
        </w:rPr>
        <w:t xml:space="preserve"> struggle for a strong publicly-</w:t>
      </w:r>
      <w:r w:rsidRPr="0069679D">
        <w:rPr>
          <w:rFonts w:ascii="Arial" w:eastAsia="Times New Roman" w:hAnsi="Arial" w:cs="Times New Roman"/>
          <w:i/>
          <w:sz w:val="24"/>
          <w:szCs w:val="24"/>
          <w:lang w:val="en-US"/>
        </w:rPr>
        <w:t>funded public education system. Including their interests in our bargaining goals will help to shore up their support come bargaining time.</w:t>
      </w:r>
    </w:p>
    <w:p w:rsidR="00061EC0" w:rsidRPr="00496476" w:rsidRDefault="00061EC0" w:rsidP="00061EC0">
      <w:pPr>
        <w:spacing w:after="0" w:line="240" w:lineRule="auto"/>
        <w:rPr>
          <w:rFonts w:ascii="Arial" w:eastAsia="Times New Roman" w:hAnsi="Arial" w:cs="Times New Roman"/>
          <w:sz w:val="24"/>
          <w:szCs w:val="24"/>
          <w:lang w:val="en-US"/>
        </w:rPr>
      </w:pPr>
    </w:p>
    <w:p w:rsidR="00061EC0" w:rsidRPr="00496476"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hAnsi="Arial" w:cs="Arial"/>
          <w:b/>
          <w:sz w:val="24"/>
          <w:szCs w:val="24"/>
        </w:rPr>
      </w:pPr>
      <w:r>
        <w:rPr>
          <w:rFonts w:ascii="Arial" w:hAnsi="Arial" w:cs="Arial"/>
          <w:b/>
          <w:sz w:val="24"/>
          <w:szCs w:val="24"/>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98.</w:t>
      </w:r>
      <w:r>
        <w:rPr>
          <w:rFonts w:ascii="Arial" w:hAnsi="Arial" w:cs="Arial"/>
          <w:sz w:val="24"/>
          <w:szCs w:val="24"/>
        </w:rPr>
        <w:tab/>
      </w:r>
      <w:r>
        <w:rPr>
          <w:rFonts w:ascii="Arial" w:hAnsi="Arial" w:cs="Arial"/>
          <w:b/>
          <w:sz w:val="24"/>
          <w:szCs w:val="24"/>
        </w:rPr>
        <w:t>Elementary Teachers of Toronto Local</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That</w:t>
      </w:r>
      <w:r w:rsidRPr="00A8785E">
        <w:rPr>
          <w:rFonts w:ascii="Arial" w:eastAsia="Times New Roman" w:hAnsi="Arial" w:cs="Times New Roman"/>
          <w:sz w:val="24"/>
          <w:szCs w:val="24"/>
          <w:lang w:val="en-US"/>
        </w:rPr>
        <w:t xml:space="preserve"> </w:t>
      </w:r>
      <w:r w:rsidRPr="00D43F27">
        <w:rPr>
          <w:rFonts w:ascii="Arial" w:eastAsia="Times New Roman" w:hAnsi="Arial" w:cs="Times New Roman"/>
          <w:sz w:val="24"/>
          <w:szCs w:val="24"/>
          <w:lang w:val="en-US"/>
        </w:rPr>
        <w:t xml:space="preserve">ETFO lobby the </w:t>
      </w:r>
      <w:r w:rsidRPr="00A8785E">
        <w:rPr>
          <w:rFonts w:ascii="Arial" w:eastAsia="Times New Roman" w:hAnsi="Arial" w:cs="Times New Roman"/>
          <w:sz w:val="24"/>
          <w:szCs w:val="24"/>
          <w:lang w:val="en-US"/>
        </w:rPr>
        <w:t>Ministry of Education to enact legislation to preserve and improve prior staffing ratios, supports and designated fundin</w:t>
      </w:r>
      <w:r>
        <w:rPr>
          <w:rFonts w:ascii="Arial" w:eastAsia="Times New Roman" w:hAnsi="Arial" w:cs="Times New Roman"/>
          <w:sz w:val="24"/>
          <w:szCs w:val="24"/>
          <w:lang w:val="en-US"/>
        </w:rPr>
        <w:t>g provided for students deemed e</w:t>
      </w:r>
      <w:r w:rsidRPr="00A8785E">
        <w:rPr>
          <w:rFonts w:ascii="Arial" w:eastAsia="Times New Roman" w:hAnsi="Arial" w:cs="Times New Roman"/>
          <w:sz w:val="24"/>
          <w:szCs w:val="24"/>
          <w:lang w:val="en-US"/>
        </w:rPr>
        <w:t>xceptional based on the Identification Placement and Review Committee</w:t>
      </w:r>
      <w:r w:rsidR="005960C4">
        <w:rPr>
          <w:rFonts w:ascii="Arial" w:eastAsia="Times New Roman" w:hAnsi="Arial" w:cs="Times New Roman"/>
          <w:sz w:val="24"/>
          <w:szCs w:val="24"/>
          <w:lang w:val="en-US"/>
        </w:rPr>
        <w:t xml:space="preserve"> (IPRC)</w:t>
      </w:r>
      <w:r w:rsidRPr="00A8785E">
        <w:rPr>
          <w:rFonts w:ascii="Arial" w:eastAsia="Times New Roman" w:hAnsi="Arial" w:cs="Times New Roman"/>
          <w:sz w:val="24"/>
          <w:szCs w:val="24"/>
          <w:lang w:val="en-US"/>
        </w:rPr>
        <w:t xml:space="preserve"> and who are now moving, based on board paradigm, from designated </w:t>
      </w:r>
      <w:r>
        <w:rPr>
          <w:rFonts w:ascii="Arial" w:eastAsia="Times New Roman" w:hAnsi="Arial" w:cs="Times New Roman"/>
          <w:sz w:val="24"/>
          <w:szCs w:val="24"/>
          <w:lang w:val="en-US"/>
        </w:rPr>
        <w:t>Intensive Support Programs (ISP)</w:t>
      </w:r>
      <w:r w:rsidRPr="00A8785E">
        <w:rPr>
          <w:rFonts w:ascii="Arial" w:eastAsia="Times New Roman" w:hAnsi="Arial" w:cs="Times New Roman"/>
          <w:sz w:val="24"/>
          <w:szCs w:val="24"/>
          <w:lang w:val="en-US"/>
        </w:rPr>
        <w:t xml:space="preserve"> and </w:t>
      </w:r>
      <w:r>
        <w:rPr>
          <w:rFonts w:ascii="Arial" w:eastAsia="Times New Roman" w:hAnsi="Arial" w:cs="Times New Roman"/>
          <w:sz w:val="24"/>
          <w:szCs w:val="24"/>
          <w:lang w:val="en-US"/>
        </w:rPr>
        <w:t>congregated</w:t>
      </w:r>
      <w:r w:rsidRPr="00A8785E">
        <w:rPr>
          <w:rFonts w:ascii="Arial" w:eastAsia="Times New Roman" w:hAnsi="Arial" w:cs="Times New Roman"/>
          <w:sz w:val="24"/>
          <w:szCs w:val="24"/>
          <w:lang w:val="en-US"/>
        </w:rPr>
        <w:t xml:space="preserve"> settings to inclusive classroom settings in 2</w:t>
      </w:r>
      <w:r>
        <w:rPr>
          <w:rFonts w:ascii="Arial" w:eastAsia="Times New Roman" w:hAnsi="Arial" w:cs="Times New Roman"/>
          <w:sz w:val="24"/>
          <w:szCs w:val="24"/>
          <w:lang w:val="en-US"/>
        </w:rPr>
        <w:t>017-2018.</w:t>
      </w:r>
    </w:p>
    <w:p w:rsidR="00061EC0" w:rsidRPr="00ED6960" w:rsidRDefault="00061EC0" w:rsidP="00061EC0">
      <w:pPr>
        <w:spacing w:after="0" w:line="240" w:lineRule="auto"/>
        <w:rPr>
          <w:rFonts w:ascii="Arial" w:eastAsia="Times New Roman" w:hAnsi="Arial" w:cs="Times New Roman"/>
          <w:sz w:val="24"/>
          <w:szCs w:val="24"/>
          <w:lang w:val="en-US"/>
        </w:rPr>
      </w:pPr>
    </w:p>
    <w:p w:rsidR="00061EC0" w:rsidRPr="0069679D" w:rsidRDefault="00061EC0" w:rsidP="00061EC0">
      <w:pPr>
        <w:spacing w:after="0" w:line="240" w:lineRule="auto"/>
        <w:rPr>
          <w:rFonts w:ascii="Arial" w:hAnsi="Arial" w:cs="Arial"/>
          <w:i/>
          <w:sz w:val="24"/>
          <w:szCs w:val="24"/>
        </w:rPr>
      </w:pPr>
      <w:r w:rsidRPr="0069679D">
        <w:rPr>
          <w:rFonts w:ascii="Arial" w:hAnsi="Arial" w:cs="Arial"/>
          <w:i/>
          <w:sz w:val="24"/>
          <w:szCs w:val="24"/>
        </w:rPr>
        <w:t>Rationale:</w:t>
      </w:r>
    </w:p>
    <w:p w:rsidR="00061EC0" w:rsidRPr="0069679D" w:rsidRDefault="00061EC0" w:rsidP="00061EC0">
      <w:pPr>
        <w:spacing w:after="0" w:line="240" w:lineRule="auto"/>
        <w:rPr>
          <w:rFonts w:ascii="Arial" w:eastAsia="Times New Roman" w:hAnsi="Arial" w:cs="Times New Roman"/>
          <w:i/>
          <w:sz w:val="24"/>
          <w:szCs w:val="24"/>
          <w:lang w:val="en-US"/>
        </w:rPr>
      </w:pPr>
      <w:r w:rsidRPr="0069679D">
        <w:rPr>
          <w:rFonts w:ascii="Arial" w:eastAsia="Times New Roman" w:hAnsi="Arial" w:cs="Times New Roman"/>
          <w:i/>
          <w:sz w:val="24"/>
          <w:szCs w:val="24"/>
          <w:lang w:val="en-US"/>
        </w:rPr>
        <w:t>Supports, particularly staffing supports, are crucial for our students with special needs. We urgently need the Ministry to allocate what is necessary to ensure our students have the appropriate resources, supports and programs in place to meet their needs.</w:t>
      </w:r>
    </w:p>
    <w:p w:rsidR="00061EC0" w:rsidRDefault="00061EC0" w:rsidP="00061EC0">
      <w:pPr>
        <w:spacing w:after="0" w:line="240" w:lineRule="auto"/>
        <w:rPr>
          <w:rFonts w:ascii="Arial" w:eastAsia="Times New Roman" w:hAnsi="Arial" w:cs="Times New Roman"/>
          <w:sz w:val="24"/>
          <w:szCs w:val="24"/>
          <w:lang w:val="en-US"/>
        </w:rPr>
      </w:pPr>
    </w:p>
    <w:p w:rsidR="00061EC0" w:rsidRPr="00496476"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hAnsi="Arial" w:cs="Arial"/>
          <w:b/>
          <w:sz w:val="24"/>
          <w:szCs w:val="24"/>
        </w:rPr>
      </w:pPr>
      <w:r>
        <w:rPr>
          <w:rFonts w:ascii="Arial" w:hAnsi="Arial" w:cs="Arial"/>
          <w:b/>
          <w:sz w:val="24"/>
          <w:szCs w:val="24"/>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99.</w:t>
      </w:r>
      <w:r>
        <w:rPr>
          <w:rFonts w:ascii="Arial" w:hAnsi="Arial" w:cs="Arial"/>
          <w:sz w:val="24"/>
          <w:szCs w:val="24"/>
        </w:rPr>
        <w:tab/>
      </w:r>
      <w:r>
        <w:rPr>
          <w:rFonts w:ascii="Arial" w:hAnsi="Arial" w:cs="Arial"/>
          <w:b/>
          <w:sz w:val="24"/>
          <w:szCs w:val="24"/>
        </w:rPr>
        <w:t>Professional Relations and Discipline Committee</w:t>
      </w:r>
    </w:p>
    <w:p w:rsidR="00061EC0" w:rsidRDefault="00061EC0" w:rsidP="00061EC0">
      <w:pPr>
        <w:spacing w:after="0" w:line="240" w:lineRule="auto"/>
        <w:rPr>
          <w:rFonts w:ascii="Arial" w:eastAsia="Times New Roman" w:hAnsi="Arial" w:cs="Times New Roman"/>
          <w:sz w:val="24"/>
          <w:szCs w:val="24"/>
          <w:lang w:val="en-US"/>
        </w:rPr>
      </w:pPr>
    </w:p>
    <w:p w:rsidR="00061EC0" w:rsidRPr="00941D28" w:rsidRDefault="00061EC0"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That ETFO lobby the Ministry of Education to create a Kindergarten through Grade 8 report card comment bank accessible to teachers in the province of Ontario.</w:t>
      </w:r>
    </w:p>
    <w:p w:rsidR="00061EC0" w:rsidRDefault="00061EC0" w:rsidP="00061EC0">
      <w:pPr>
        <w:spacing w:after="0" w:line="240" w:lineRule="auto"/>
        <w:rPr>
          <w:rFonts w:ascii="Arial" w:eastAsia="Times New Roman" w:hAnsi="Arial" w:cs="Times New Roman"/>
          <w:sz w:val="24"/>
          <w:szCs w:val="24"/>
          <w:lang w:val="en-US"/>
        </w:rPr>
      </w:pPr>
    </w:p>
    <w:p w:rsidR="00061EC0" w:rsidRPr="00B02F38" w:rsidRDefault="00061EC0" w:rsidP="00061EC0">
      <w:pPr>
        <w:spacing w:after="0" w:line="240" w:lineRule="auto"/>
        <w:rPr>
          <w:rFonts w:ascii="Arial" w:hAnsi="Arial" w:cs="Arial"/>
          <w:i/>
          <w:sz w:val="24"/>
          <w:szCs w:val="24"/>
        </w:rPr>
      </w:pPr>
      <w:r w:rsidRPr="00B02F38">
        <w:rPr>
          <w:rFonts w:ascii="Arial" w:hAnsi="Arial" w:cs="Arial"/>
          <w:i/>
          <w:sz w:val="24"/>
          <w:szCs w:val="24"/>
        </w:rPr>
        <w:t>Rationale:</w:t>
      </w:r>
    </w:p>
    <w:p w:rsidR="00061EC0" w:rsidRPr="00B02F38" w:rsidRDefault="00061EC0" w:rsidP="00061EC0">
      <w:pPr>
        <w:spacing w:after="0" w:line="240" w:lineRule="auto"/>
        <w:rPr>
          <w:rFonts w:ascii="Arial" w:eastAsia="Times New Roman" w:hAnsi="Arial" w:cs="Times New Roman"/>
          <w:i/>
          <w:sz w:val="24"/>
          <w:szCs w:val="24"/>
          <w:lang w:val="en-US"/>
        </w:rPr>
      </w:pPr>
      <w:r w:rsidRPr="00B02F38">
        <w:rPr>
          <w:rFonts w:ascii="Arial" w:eastAsia="Times New Roman" w:hAnsi="Arial" w:cs="Times New Roman"/>
          <w:i/>
          <w:sz w:val="24"/>
          <w:szCs w:val="24"/>
          <w:lang w:val="en-US"/>
        </w:rPr>
        <w:t>In Ontario</w:t>
      </w:r>
      <w:r>
        <w:rPr>
          <w:rFonts w:ascii="Arial" w:eastAsia="Times New Roman" w:hAnsi="Arial" w:cs="Times New Roman"/>
          <w:i/>
          <w:sz w:val="24"/>
          <w:szCs w:val="24"/>
          <w:lang w:val="en-US"/>
        </w:rPr>
        <w:t>,</w:t>
      </w:r>
      <w:r w:rsidRPr="00B02F38">
        <w:rPr>
          <w:rFonts w:ascii="Arial" w:eastAsia="Times New Roman" w:hAnsi="Arial" w:cs="Times New Roman"/>
          <w:i/>
          <w:sz w:val="24"/>
          <w:szCs w:val="24"/>
          <w:lang w:val="en-US"/>
        </w:rPr>
        <w:t xml:space="preserve"> we have a standard report card and a standard curriculum; we are missing a standard comment bank.</w:t>
      </w:r>
    </w:p>
    <w:p w:rsidR="00061EC0" w:rsidRPr="00B02F38" w:rsidRDefault="00061EC0" w:rsidP="00061EC0">
      <w:pPr>
        <w:spacing w:after="0" w:line="240" w:lineRule="auto"/>
        <w:rPr>
          <w:rFonts w:ascii="Arial" w:eastAsia="Times New Roman" w:hAnsi="Arial" w:cs="Times New Roman"/>
          <w:i/>
          <w:sz w:val="24"/>
          <w:szCs w:val="24"/>
          <w:lang w:val="en-US"/>
        </w:rPr>
      </w:pPr>
    </w:p>
    <w:p w:rsidR="00061EC0" w:rsidRPr="00B02F38" w:rsidRDefault="00061EC0" w:rsidP="00061EC0">
      <w:pPr>
        <w:spacing w:after="0" w:line="240" w:lineRule="auto"/>
        <w:rPr>
          <w:rFonts w:ascii="Arial" w:eastAsia="Times New Roman" w:hAnsi="Arial" w:cs="Times New Roman"/>
          <w:i/>
          <w:sz w:val="24"/>
          <w:szCs w:val="24"/>
          <w:lang w:val="en-US"/>
        </w:rPr>
      </w:pPr>
      <w:r w:rsidRPr="00B02F38">
        <w:rPr>
          <w:rFonts w:ascii="Arial" w:eastAsia="Times New Roman" w:hAnsi="Arial" w:cs="Times New Roman"/>
          <w:i/>
          <w:sz w:val="24"/>
          <w:szCs w:val="24"/>
          <w:lang w:val="en-US"/>
        </w:rPr>
        <w:t>Teachers would have access to the comment bank and would have the professional judgement to choose or not choose to use the comment bank.</w:t>
      </w:r>
    </w:p>
    <w:p w:rsidR="00061EC0" w:rsidRDefault="00061EC0" w:rsidP="00061EC0">
      <w:pPr>
        <w:spacing w:after="0" w:line="240" w:lineRule="auto"/>
        <w:rPr>
          <w:rFonts w:ascii="Arial" w:eastAsia="Times New Roman" w:hAnsi="Arial" w:cs="Times New Roman"/>
          <w:sz w:val="24"/>
          <w:szCs w:val="24"/>
          <w:lang w:val="en-US"/>
        </w:rPr>
      </w:pPr>
    </w:p>
    <w:p w:rsidR="00061EC0" w:rsidRPr="00496476"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hAnsi="Arial" w:cs="Arial"/>
          <w:b/>
          <w:sz w:val="24"/>
          <w:szCs w:val="24"/>
        </w:rPr>
      </w:pPr>
      <w:r>
        <w:rPr>
          <w:rFonts w:ascii="Arial" w:hAnsi="Arial" w:cs="Arial"/>
          <w:b/>
          <w:sz w:val="24"/>
          <w:szCs w:val="24"/>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100.</w:t>
      </w:r>
      <w:r>
        <w:rPr>
          <w:rFonts w:ascii="Arial" w:hAnsi="Arial" w:cs="Arial"/>
          <w:sz w:val="24"/>
          <w:szCs w:val="24"/>
        </w:rPr>
        <w:tab/>
      </w:r>
      <w:r>
        <w:rPr>
          <w:rFonts w:ascii="Arial" w:hAnsi="Arial" w:cs="Arial"/>
          <w:b/>
          <w:sz w:val="24"/>
          <w:szCs w:val="24"/>
        </w:rPr>
        <w:t>Political Action Committee</w:t>
      </w:r>
    </w:p>
    <w:p w:rsidR="00061EC0" w:rsidRDefault="00061EC0" w:rsidP="00061EC0">
      <w:pPr>
        <w:spacing w:after="0" w:line="240" w:lineRule="auto"/>
        <w:rPr>
          <w:rFonts w:ascii="Arial" w:eastAsia="Times New Roman" w:hAnsi="Arial" w:cs="Times New Roman"/>
          <w:sz w:val="24"/>
          <w:szCs w:val="24"/>
          <w:lang w:val="en-US"/>
        </w:rPr>
      </w:pPr>
    </w:p>
    <w:p w:rsidR="00061EC0" w:rsidRPr="006877FD" w:rsidRDefault="00061EC0"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That</w:t>
      </w:r>
      <w:r w:rsidRPr="006877FD">
        <w:rPr>
          <w:rFonts w:ascii="Arial" w:eastAsia="Times New Roman" w:hAnsi="Arial" w:cs="Times New Roman"/>
          <w:sz w:val="24"/>
          <w:szCs w:val="24"/>
          <w:lang w:val="en-US"/>
        </w:rPr>
        <w:t xml:space="preserve"> ETFO hold a social justice action at the Annual Meeting over a lunch recess in non-election years.</w:t>
      </w:r>
    </w:p>
    <w:p w:rsidR="00061EC0" w:rsidRPr="004D693A" w:rsidRDefault="00061EC0" w:rsidP="00061EC0">
      <w:pPr>
        <w:spacing w:after="0" w:line="240" w:lineRule="auto"/>
        <w:rPr>
          <w:rFonts w:ascii="Arial" w:eastAsia="Times New Roman" w:hAnsi="Arial" w:cs="Times New Roman"/>
          <w:sz w:val="24"/>
          <w:szCs w:val="24"/>
          <w:lang w:val="en-US"/>
        </w:rPr>
      </w:pPr>
    </w:p>
    <w:p w:rsidR="00061EC0" w:rsidRPr="00B02F38" w:rsidRDefault="00061EC0" w:rsidP="00061EC0">
      <w:pPr>
        <w:spacing w:after="0" w:line="240" w:lineRule="auto"/>
        <w:rPr>
          <w:rFonts w:ascii="Arial" w:hAnsi="Arial" w:cs="Arial"/>
          <w:i/>
          <w:sz w:val="24"/>
          <w:szCs w:val="24"/>
        </w:rPr>
      </w:pPr>
      <w:r w:rsidRPr="00B02F38">
        <w:rPr>
          <w:rFonts w:ascii="Arial" w:hAnsi="Arial" w:cs="Arial"/>
          <w:i/>
          <w:sz w:val="24"/>
          <w:szCs w:val="24"/>
        </w:rPr>
        <w:t>Rationale:</w:t>
      </w:r>
    </w:p>
    <w:p w:rsidR="00061EC0" w:rsidRPr="00B02F38" w:rsidRDefault="00061EC0" w:rsidP="00061EC0">
      <w:pPr>
        <w:spacing w:after="0" w:line="240" w:lineRule="auto"/>
        <w:rPr>
          <w:rFonts w:ascii="Arial" w:eastAsia="Times New Roman" w:hAnsi="Arial" w:cs="Times New Roman"/>
          <w:i/>
          <w:sz w:val="24"/>
          <w:szCs w:val="24"/>
          <w:lang w:val="en-US"/>
        </w:rPr>
      </w:pPr>
      <w:r w:rsidRPr="00B02F38">
        <w:rPr>
          <w:rFonts w:ascii="Arial" w:eastAsia="Times New Roman" w:hAnsi="Arial" w:cs="Times New Roman"/>
          <w:i/>
          <w:sz w:val="24"/>
          <w:szCs w:val="24"/>
          <w:lang w:val="en-US"/>
        </w:rPr>
        <w:t>As we have seen throughout our history, some of our most influential moments have occurred when we</w:t>
      </w:r>
      <w:r>
        <w:rPr>
          <w:rFonts w:ascii="Arial" w:eastAsia="Times New Roman" w:hAnsi="Arial" w:cs="Times New Roman"/>
          <w:i/>
          <w:sz w:val="24"/>
          <w:szCs w:val="24"/>
          <w:lang w:val="en-US"/>
        </w:rPr>
        <w:t xml:space="preserve"> have put our words into action</w:t>
      </w:r>
      <w:r w:rsidRPr="00B02F38">
        <w:rPr>
          <w:rFonts w:ascii="Arial" w:eastAsia="Times New Roman" w:hAnsi="Arial" w:cs="Times New Roman"/>
          <w:i/>
          <w:sz w:val="24"/>
          <w:szCs w:val="24"/>
          <w:lang w:val="en-US"/>
        </w:rPr>
        <w:t xml:space="preserve"> and held rallies across the province. Our Annual Meeting provides us with a unique opportun</w:t>
      </w:r>
      <w:r>
        <w:rPr>
          <w:rFonts w:ascii="Arial" w:eastAsia="Times New Roman" w:hAnsi="Arial" w:cs="Times New Roman"/>
          <w:i/>
          <w:sz w:val="24"/>
          <w:szCs w:val="24"/>
          <w:lang w:val="en-US"/>
        </w:rPr>
        <w:t>ity to put our lobbying efforts and our Policy Statements</w:t>
      </w:r>
      <w:r w:rsidRPr="00B02F38">
        <w:rPr>
          <w:rFonts w:ascii="Arial" w:eastAsia="Times New Roman" w:hAnsi="Arial" w:cs="Times New Roman"/>
          <w:i/>
          <w:sz w:val="24"/>
          <w:szCs w:val="24"/>
          <w:lang w:val="en-US"/>
        </w:rPr>
        <w:t xml:space="preserve"> on the front pages of mainstream media and into the consciousness of the general population. Many labour conventions include one or several rallies over their duration. ETFO has a great chance to, biannually, profile an issue of importance to our members. We should not let that </w:t>
      </w:r>
      <w:r>
        <w:rPr>
          <w:rFonts w:ascii="Arial" w:eastAsia="Times New Roman" w:hAnsi="Arial" w:cs="Times New Roman"/>
          <w:i/>
          <w:sz w:val="24"/>
          <w:szCs w:val="24"/>
          <w:lang w:val="en-US"/>
        </w:rPr>
        <w:t>opportunity go</w:t>
      </w:r>
      <w:r w:rsidRPr="00B02F38">
        <w:rPr>
          <w:rFonts w:ascii="Arial" w:eastAsia="Times New Roman" w:hAnsi="Arial" w:cs="Times New Roman"/>
          <w:i/>
          <w:sz w:val="24"/>
          <w:szCs w:val="24"/>
          <w:lang w:val="en-US"/>
        </w:rPr>
        <w:t xml:space="preserve"> to waste.</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eastAsia="Times New Roman" w:hAnsi="Arial" w:cs="Times New Roman"/>
          <w:sz w:val="24"/>
          <w:szCs w:val="24"/>
          <w:lang w:val="en-US"/>
        </w:rPr>
      </w:pPr>
      <w:r>
        <w:rPr>
          <w:rFonts w:ascii="Arial" w:eastAsia="Times New Roman" w:hAnsi="Arial" w:cs="Times New Roman"/>
          <w:sz w:val="24"/>
          <w:szCs w:val="24"/>
          <w:lang w:val="en-US"/>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101.</w:t>
      </w:r>
      <w:r>
        <w:rPr>
          <w:rFonts w:ascii="Arial" w:hAnsi="Arial" w:cs="Arial"/>
          <w:sz w:val="24"/>
          <w:szCs w:val="24"/>
        </w:rPr>
        <w:tab/>
      </w:r>
      <w:r>
        <w:rPr>
          <w:rFonts w:ascii="Arial" w:hAnsi="Arial" w:cs="Arial"/>
          <w:b/>
          <w:sz w:val="24"/>
          <w:szCs w:val="24"/>
        </w:rPr>
        <w:t>Elementary Teachers of Toronto Local</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 xml:space="preserve">That ETFO </w:t>
      </w:r>
      <w:r w:rsidRPr="00D43F27">
        <w:rPr>
          <w:rFonts w:ascii="Arial" w:eastAsia="Times New Roman" w:hAnsi="Arial" w:cs="Times New Roman"/>
          <w:sz w:val="24"/>
          <w:szCs w:val="24"/>
          <w:lang w:val="en-US"/>
        </w:rPr>
        <w:t>annually create a document which</w:t>
      </w:r>
      <w:r>
        <w:rPr>
          <w:rFonts w:ascii="Arial" w:eastAsia="Times New Roman" w:hAnsi="Arial" w:cs="Times New Roman"/>
          <w:sz w:val="24"/>
          <w:szCs w:val="24"/>
          <w:lang w:val="en-US"/>
        </w:rPr>
        <w:t xml:space="preserve"> </w:t>
      </w:r>
      <w:r w:rsidRPr="00D43F27">
        <w:rPr>
          <w:rFonts w:ascii="Arial" w:eastAsia="Times New Roman" w:hAnsi="Arial" w:cs="Times New Roman"/>
          <w:sz w:val="24"/>
          <w:szCs w:val="24"/>
          <w:lang w:val="en-US"/>
        </w:rPr>
        <w:t>lists all ETFO funding available to locals and individual members; the application procedure and criteria for accessing these funds; and the amounts available to each local/individ</w:t>
      </w:r>
      <w:r>
        <w:rPr>
          <w:rFonts w:ascii="Arial" w:eastAsia="Times New Roman" w:hAnsi="Arial" w:cs="Times New Roman"/>
          <w:sz w:val="24"/>
          <w:szCs w:val="24"/>
          <w:lang w:val="en-US"/>
        </w:rPr>
        <w:t xml:space="preserve">ual ETFO member to access. This document shall </w:t>
      </w:r>
      <w:r w:rsidRPr="00D43F27">
        <w:rPr>
          <w:rFonts w:ascii="Arial" w:eastAsia="Times New Roman" w:hAnsi="Arial" w:cs="Times New Roman"/>
          <w:sz w:val="24"/>
          <w:szCs w:val="24"/>
          <w:lang w:val="en-US"/>
        </w:rPr>
        <w:t>be made availa</w:t>
      </w:r>
      <w:r>
        <w:rPr>
          <w:rFonts w:ascii="Arial" w:eastAsia="Times New Roman" w:hAnsi="Arial" w:cs="Times New Roman"/>
          <w:sz w:val="24"/>
          <w:szCs w:val="24"/>
          <w:lang w:val="en-US"/>
        </w:rPr>
        <w:t xml:space="preserve">ble no later than </w:t>
      </w:r>
      <w:r w:rsidRPr="00D43F27">
        <w:rPr>
          <w:rFonts w:ascii="Arial" w:eastAsia="Times New Roman" w:hAnsi="Arial" w:cs="Times New Roman"/>
          <w:sz w:val="24"/>
          <w:szCs w:val="24"/>
          <w:lang w:val="en-US"/>
        </w:rPr>
        <w:t>September 30</w:t>
      </w:r>
      <w:r>
        <w:rPr>
          <w:rFonts w:ascii="Arial" w:eastAsia="Times New Roman" w:hAnsi="Arial" w:cs="Times New Roman"/>
          <w:sz w:val="24"/>
          <w:szCs w:val="24"/>
          <w:lang w:val="en-US"/>
        </w:rPr>
        <w:t xml:space="preserve"> </w:t>
      </w:r>
      <w:r w:rsidRPr="00D43F27">
        <w:rPr>
          <w:rFonts w:ascii="Arial" w:eastAsia="Times New Roman" w:hAnsi="Arial" w:cs="Times New Roman"/>
          <w:sz w:val="24"/>
          <w:szCs w:val="24"/>
          <w:lang w:val="en-US"/>
        </w:rPr>
        <w:t>of each year, posted on the ETFO website and updated as new funding becomes available throughout the year</w:t>
      </w:r>
      <w:r w:rsidRPr="00A662B1">
        <w:rPr>
          <w:rFonts w:ascii="Arial" w:eastAsia="Times New Roman" w:hAnsi="Arial" w:cs="Times New Roman"/>
          <w:sz w:val="24"/>
          <w:szCs w:val="24"/>
          <w:lang w:val="en-US"/>
        </w:rPr>
        <w:t>.</w:t>
      </w:r>
    </w:p>
    <w:p w:rsidR="00061EC0" w:rsidRPr="00ED6960" w:rsidRDefault="00061EC0" w:rsidP="00061EC0">
      <w:pPr>
        <w:spacing w:after="0" w:line="240" w:lineRule="auto"/>
        <w:rPr>
          <w:rFonts w:ascii="Arial" w:eastAsia="Times New Roman" w:hAnsi="Arial" w:cs="Times New Roman"/>
          <w:sz w:val="24"/>
          <w:szCs w:val="24"/>
          <w:lang w:val="en-US"/>
        </w:rPr>
      </w:pPr>
    </w:p>
    <w:p w:rsidR="00061EC0" w:rsidRPr="0069679D" w:rsidRDefault="00061EC0" w:rsidP="00061EC0">
      <w:pPr>
        <w:spacing w:after="0" w:line="240" w:lineRule="auto"/>
        <w:rPr>
          <w:rFonts w:ascii="Arial" w:hAnsi="Arial" w:cs="Arial"/>
          <w:i/>
          <w:sz w:val="24"/>
          <w:szCs w:val="24"/>
        </w:rPr>
      </w:pPr>
      <w:r w:rsidRPr="0069679D">
        <w:rPr>
          <w:rFonts w:ascii="Arial" w:hAnsi="Arial" w:cs="Arial"/>
          <w:i/>
          <w:sz w:val="24"/>
          <w:szCs w:val="24"/>
        </w:rPr>
        <w:t>Rationale:</w:t>
      </w:r>
    </w:p>
    <w:p w:rsidR="00061EC0" w:rsidRPr="0069679D" w:rsidRDefault="00061EC0" w:rsidP="00061EC0">
      <w:pPr>
        <w:spacing w:after="0" w:line="240" w:lineRule="auto"/>
        <w:rPr>
          <w:rFonts w:ascii="Arial" w:eastAsia="Times New Roman" w:hAnsi="Arial" w:cs="Times New Roman"/>
          <w:i/>
          <w:sz w:val="24"/>
          <w:szCs w:val="24"/>
          <w:lang w:val="en-US"/>
        </w:rPr>
      </w:pPr>
      <w:r w:rsidRPr="0069679D">
        <w:rPr>
          <w:rFonts w:ascii="Arial" w:eastAsia="Times New Roman" w:hAnsi="Arial" w:cs="Times New Roman"/>
          <w:i/>
          <w:sz w:val="24"/>
          <w:szCs w:val="24"/>
          <w:lang w:val="en-US"/>
        </w:rPr>
        <w:t>ETFO offers great support and funding to members and locals, however, this information is often hard to obtain. Publishing this document early in the school year, allows locals and individuals to make their yearly plans and budgets accordingly.</w:t>
      </w:r>
    </w:p>
    <w:p w:rsidR="00061EC0" w:rsidRDefault="00061EC0" w:rsidP="00061EC0">
      <w:pPr>
        <w:spacing w:after="0" w:line="240" w:lineRule="auto"/>
        <w:rPr>
          <w:rFonts w:ascii="Arial" w:eastAsia="Times New Roman" w:hAnsi="Arial" w:cs="Times New Roman"/>
          <w:sz w:val="24"/>
          <w:szCs w:val="24"/>
          <w:lang w:val="en-US"/>
        </w:rPr>
      </w:pPr>
    </w:p>
    <w:p w:rsidR="002B0A9E" w:rsidRPr="00496476" w:rsidRDefault="002B0A9E"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eastAsia="Times New Roman" w:hAnsi="Arial" w:cs="Times New Roman"/>
          <w:sz w:val="24"/>
          <w:szCs w:val="24"/>
          <w:lang w:val="en-US"/>
        </w:rPr>
      </w:pPr>
      <w:r>
        <w:rPr>
          <w:rFonts w:ascii="Arial" w:eastAsia="Times New Roman" w:hAnsi="Arial" w:cs="Times New Roman"/>
          <w:sz w:val="24"/>
          <w:szCs w:val="24"/>
          <w:lang w:val="en-US"/>
        </w:rPr>
        <w:br w:type="page"/>
      </w:r>
    </w:p>
    <w:p w:rsidR="00061EC0" w:rsidRPr="00167F74" w:rsidRDefault="00061EC0" w:rsidP="00061EC0">
      <w:pPr>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lastRenderedPageBreak/>
        <w:t>102.</w:t>
      </w:r>
      <w:r w:rsidRPr="00167F74">
        <w:rPr>
          <w:rFonts w:ascii="Arial" w:eastAsia="Times New Roman" w:hAnsi="Arial" w:cs="Arial"/>
          <w:sz w:val="24"/>
          <w:szCs w:val="24"/>
          <w:lang w:val="en-US"/>
        </w:rPr>
        <w:tab/>
      </w:r>
      <w:r w:rsidRPr="00167F74">
        <w:rPr>
          <w:rFonts w:ascii="Arial" w:eastAsia="Times New Roman" w:hAnsi="Arial" w:cs="Arial"/>
          <w:b/>
          <w:sz w:val="24"/>
          <w:szCs w:val="24"/>
          <w:lang w:val="en-US"/>
        </w:rPr>
        <w:t xml:space="preserve">Executive </w:t>
      </w:r>
    </w:p>
    <w:p w:rsidR="00061EC0" w:rsidRPr="00167F74" w:rsidRDefault="00061EC0" w:rsidP="00061EC0">
      <w:pPr>
        <w:spacing w:after="0" w:line="240" w:lineRule="auto"/>
        <w:rPr>
          <w:rFonts w:ascii="Arial" w:eastAsia="Times New Roman" w:hAnsi="Arial" w:cs="Arial"/>
          <w:sz w:val="24"/>
          <w:szCs w:val="24"/>
          <w:lang w:val="en-US"/>
        </w:rPr>
      </w:pPr>
    </w:p>
    <w:p w:rsidR="00061EC0" w:rsidRDefault="00061EC0" w:rsidP="00061EC0">
      <w:pPr>
        <w:spacing w:after="0" w:line="240" w:lineRule="auto"/>
        <w:rPr>
          <w:rFonts w:ascii="Arial" w:eastAsia="Times New Roman" w:hAnsi="Arial" w:cs="Arial"/>
          <w:sz w:val="24"/>
          <w:szCs w:val="24"/>
          <w:lang w:val="en-US"/>
        </w:rPr>
      </w:pPr>
      <w:r w:rsidRPr="00167F74">
        <w:rPr>
          <w:rFonts w:ascii="Arial" w:eastAsia="Times New Roman" w:hAnsi="Arial" w:cs="Arial"/>
          <w:sz w:val="24"/>
          <w:szCs w:val="24"/>
          <w:lang w:val="en-US"/>
        </w:rPr>
        <w:t>That the firm Grant Thornton Charte</w:t>
      </w:r>
      <w:r>
        <w:rPr>
          <w:rFonts w:ascii="Arial" w:eastAsia="Times New Roman" w:hAnsi="Arial" w:cs="Arial"/>
          <w:sz w:val="24"/>
          <w:szCs w:val="24"/>
          <w:lang w:val="en-US"/>
        </w:rPr>
        <w:t>red Accountants be approved as a</w:t>
      </w:r>
      <w:r w:rsidRPr="00167F74">
        <w:rPr>
          <w:rFonts w:ascii="Arial" w:eastAsia="Times New Roman" w:hAnsi="Arial" w:cs="Arial"/>
          <w:sz w:val="24"/>
          <w:szCs w:val="24"/>
          <w:lang w:val="en-US"/>
        </w:rPr>
        <w:t>uditors for the Federation for</w:t>
      </w:r>
      <w:r>
        <w:rPr>
          <w:rFonts w:ascii="Arial" w:eastAsia="Times New Roman" w:hAnsi="Arial" w:cs="Arial"/>
          <w:sz w:val="24"/>
          <w:szCs w:val="24"/>
          <w:lang w:val="en-US"/>
        </w:rPr>
        <w:t xml:space="preserve"> the 2017-2018 Federation year.</w:t>
      </w:r>
    </w:p>
    <w:p w:rsidR="00061EC0" w:rsidRPr="00167F74" w:rsidRDefault="00061EC0" w:rsidP="00061EC0">
      <w:pPr>
        <w:spacing w:after="0" w:line="240" w:lineRule="auto"/>
        <w:rPr>
          <w:rFonts w:ascii="Arial" w:eastAsia="Times New Roman" w:hAnsi="Arial" w:cs="Arial"/>
          <w:sz w:val="24"/>
          <w:szCs w:val="24"/>
          <w:lang w:val="en-US"/>
        </w:rPr>
      </w:pPr>
    </w:p>
    <w:p w:rsidR="00061EC0" w:rsidRPr="00172DCA" w:rsidRDefault="00061EC0" w:rsidP="00061EC0">
      <w:pPr>
        <w:spacing w:after="0" w:line="240" w:lineRule="auto"/>
        <w:rPr>
          <w:rFonts w:ascii="Arial" w:hAnsi="Arial" w:cs="Arial"/>
          <w:i/>
          <w:sz w:val="24"/>
          <w:szCs w:val="24"/>
        </w:rPr>
      </w:pPr>
      <w:r w:rsidRPr="00172DCA">
        <w:rPr>
          <w:rFonts w:ascii="Arial" w:hAnsi="Arial" w:cs="Arial"/>
          <w:i/>
          <w:sz w:val="24"/>
          <w:szCs w:val="24"/>
        </w:rPr>
        <w:t>Rationale:</w:t>
      </w:r>
    </w:p>
    <w:p w:rsidR="00061EC0" w:rsidRPr="00172DCA" w:rsidRDefault="00061EC0" w:rsidP="00061EC0">
      <w:pPr>
        <w:spacing w:after="0" w:line="240" w:lineRule="auto"/>
        <w:rPr>
          <w:rFonts w:ascii="Arial" w:eastAsia="Times New Roman" w:hAnsi="Arial" w:cs="Arial"/>
          <w:i/>
          <w:sz w:val="24"/>
          <w:szCs w:val="24"/>
          <w:lang w:val="en-US"/>
        </w:rPr>
      </w:pPr>
      <w:r w:rsidRPr="00172DCA">
        <w:rPr>
          <w:rFonts w:ascii="Arial" w:eastAsia="Times New Roman" w:hAnsi="Arial" w:cs="Arial"/>
          <w:i/>
          <w:sz w:val="24"/>
          <w:szCs w:val="24"/>
          <w:lang w:val="en-US"/>
        </w:rPr>
        <w:t>The Federation has received good service from the firm Grant Thornton Chartered Accountants. It would be appropriate to recommend to the 2017 Annual Meeting that this firm be the Federation’s auditors for the 2017-2018 Federation year.</w:t>
      </w:r>
    </w:p>
    <w:p w:rsidR="00061EC0" w:rsidRDefault="00061EC0" w:rsidP="00061EC0">
      <w:pPr>
        <w:spacing w:after="0" w:line="240" w:lineRule="auto"/>
        <w:rPr>
          <w:rFonts w:ascii="Arial" w:eastAsia="Times New Roman" w:hAnsi="Arial" w:cs="Arial"/>
          <w:sz w:val="24"/>
          <w:szCs w:val="24"/>
          <w:lang w:val="en-US"/>
        </w:rPr>
      </w:pPr>
    </w:p>
    <w:p w:rsidR="00061EC0" w:rsidRDefault="00061EC0" w:rsidP="00061EC0">
      <w:pPr>
        <w:spacing w:after="0" w:line="240" w:lineRule="auto"/>
        <w:rPr>
          <w:rFonts w:ascii="Arial" w:eastAsia="Times New Roman" w:hAnsi="Arial" w:cs="Arial"/>
          <w:sz w:val="24"/>
          <w:szCs w:val="24"/>
          <w:lang w:val="en-US"/>
        </w:rPr>
      </w:pPr>
    </w:p>
    <w:p w:rsidR="00061EC0" w:rsidRDefault="00061EC0" w:rsidP="00061EC0">
      <w:pPr>
        <w:rPr>
          <w:rFonts w:ascii="Arial" w:hAnsi="Arial" w:cs="Arial"/>
          <w:b/>
          <w:sz w:val="24"/>
          <w:szCs w:val="24"/>
        </w:rPr>
      </w:pPr>
      <w:r>
        <w:rPr>
          <w:rFonts w:ascii="Arial" w:hAnsi="Arial" w:cs="Arial"/>
          <w:b/>
          <w:sz w:val="24"/>
          <w:szCs w:val="24"/>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103.</w:t>
      </w:r>
      <w:r>
        <w:rPr>
          <w:rFonts w:ascii="Arial" w:hAnsi="Arial" w:cs="Arial"/>
          <w:sz w:val="24"/>
          <w:szCs w:val="24"/>
        </w:rPr>
        <w:tab/>
      </w:r>
      <w:r>
        <w:rPr>
          <w:rFonts w:ascii="Arial" w:hAnsi="Arial" w:cs="Arial"/>
          <w:b/>
          <w:sz w:val="24"/>
          <w:szCs w:val="24"/>
        </w:rPr>
        <w:t>Thames Valley Teacher Local</w:t>
      </w:r>
    </w:p>
    <w:p w:rsidR="00061EC0" w:rsidRDefault="00061EC0" w:rsidP="00061EC0">
      <w:pPr>
        <w:spacing w:after="0" w:line="240" w:lineRule="auto"/>
        <w:rPr>
          <w:rFonts w:ascii="Arial" w:eastAsia="Times New Roman" w:hAnsi="Arial" w:cs="Times New Roman"/>
          <w:sz w:val="24"/>
          <w:szCs w:val="24"/>
          <w:lang w:val="en-US"/>
        </w:rPr>
      </w:pPr>
    </w:p>
    <w:p w:rsidR="00061EC0" w:rsidRPr="00941D28" w:rsidRDefault="00061EC0"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That ETFO ensure that designated Human Rights Officers are active ETFO members.</w:t>
      </w:r>
    </w:p>
    <w:p w:rsidR="00061EC0" w:rsidRDefault="00061EC0" w:rsidP="00061EC0">
      <w:pPr>
        <w:spacing w:after="0" w:line="240" w:lineRule="auto"/>
        <w:rPr>
          <w:rFonts w:ascii="Arial" w:eastAsia="Times New Roman" w:hAnsi="Arial" w:cs="Times New Roman"/>
          <w:sz w:val="24"/>
          <w:szCs w:val="24"/>
          <w:lang w:val="en-US"/>
        </w:rPr>
      </w:pPr>
    </w:p>
    <w:p w:rsidR="00061EC0" w:rsidRPr="00B02F38" w:rsidRDefault="00061EC0" w:rsidP="00061EC0">
      <w:pPr>
        <w:spacing w:after="0" w:line="240" w:lineRule="auto"/>
        <w:rPr>
          <w:rFonts w:ascii="Arial" w:hAnsi="Arial" w:cs="Arial"/>
          <w:i/>
          <w:sz w:val="24"/>
          <w:szCs w:val="24"/>
        </w:rPr>
      </w:pPr>
      <w:r w:rsidRPr="00B02F38">
        <w:rPr>
          <w:rFonts w:ascii="Arial" w:hAnsi="Arial" w:cs="Arial"/>
          <w:i/>
          <w:sz w:val="24"/>
          <w:szCs w:val="24"/>
        </w:rPr>
        <w:t>Rationale:</w:t>
      </w:r>
    </w:p>
    <w:p w:rsidR="00061EC0" w:rsidRPr="00B02F38" w:rsidRDefault="00061EC0" w:rsidP="00061EC0">
      <w:pPr>
        <w:spacing w:after="0" w:line="240" w:lineRule="auto"/>
        <w:rPr>
          <w:rFonts w:ascii="Arial" w:eastAsia="Times New Roman" w:hAnsi="Arial" w:cs="Times New Roman"/>
          <w:i/>
          <w:sz w:val="24"/>
          <w:szCs w:val="24"/>
          <w:lang w:val="en-US"/>
        </w:rPr>
      </w:pPr>
      <w:r w:rsidRPr="00B02F38">
        <w:rPr>
          <w:rFonts w:ascii="Arial" w:eastAsia="Times New Roman" w:hAnsi="Arial" w:cs="Times New Roman"/>
          <w:i/>
          <w:sz w:val="24"/>
          <w:szCs w:val="24"/>
          <w:lang w:val="en-US"/>
        </w:rPr>
        <w:t xml:space="preserve">ETFO members are bound by professional ethics in accordance </w:t>
      </w:r>
      <w:r>
        <w:rPr>
          <w:rFonts w:ascii="Arial" w:eastAsia="Times New Roman" w:hAnsi="Arial" w:cs="Times New Roman"/>
          <w:i/>
          <w:sz w:val="24"/>
          <w:szCs w:val="24"/>
          <w:lang w:val="en-US"/>
        </w:rPr>
        <w:t>with the</w:t>
      </w:r>
      <w:r w:rsidRPr="00B02F38">
        <w:rPr>
          <w:rFonts w:ascii="Arial" w:eastAsia="Times New Roman" w:hAnsi="Arial" w:cs="Times New Roman"/>
          <w:i/>
          <w:sz w:val="24"/>
          <w:szCs w:val="24"/>
          <w:lang w:val="en-US"/>
        </w:rPr>
        <w:t xml:space="preserve"> Constitution. As such, it is important that we have a mechanism for upholding the standards. The Human Rights Officer should be a member of ETFO since we are self-governing and have an internal mechanism for dealing with violations. Individuals who are not ETFO members should not be given privileges and authority over the membership, as conflict could exist between ETFO members and the </w:t>
      </w:r>
      <w:r>
        <w:rPr>
          <w:rFonts w:ascii="Arial" w:eastAsia="Times New Roman" w:hAnsi="Arial" w:cs="Times New Roman"/>
          <w:i/>
          <w:sz w:val="24"/>
          <w:szCs w:val="24"/>
          <w:lang w:val="en-US"/>
        </w:rPr>
        <w:t>ETFO staff</w:t>
      </w:r>
      <w:r w:rsidRPr="00B02F38">
        <w:rPr>
          <w:rFonts w:ascii="Arial" w:eastAsia="Times New Roman" w:hAnsi="Arial" w:cs="Times New Roman"/>
          <w:i/>
          <w:sz w:val="24"/>
          <w:szCs w:val="24"/>
          <w:lang w:val="en-US"/>
        </w:rPr>
        <w:t>. Staff at ETFO should not have knowledge or insight into matters that could potentially have disciplinary consequences for ETFO members.</w:t>
      </w:r>
    </w:p>
    <w:p w:rsidR="00061EC0" w:rsidRPr="00496476" w:rsidRDefault="00061EC0" w:rsidP="00061EC0">
      <w:pPr>
        <w:spacing w:after="0" w:line="240" w:lineRule="auto"/>
        <w:rPr>
          <w:rFonts w:ascii="Arial" w:eastAsia="Times New Roman" w:hAnsi="Arial" w:cs="Times New Roman"/>
          <w:sz w:val="24"/>
          <w:szCs w:val="24"/>
          <w:lang w:val="en-US"/>
        </w:rPr>
      </w:pPr>
    </w:p>
    <w:p w:rsidR="00061EC0" w:rsidRPr="00496476"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hAnsi="Arial" w:cs="Arial"/>
          <w:b/>
          <w:sz w:val="24"/>
          <w:szCs w:val="24"/>
        </w:rPr>
      </w:pPr>
      <w:r>
        <w:rPr>
          <w:rFonts w:ascii="Arial" w:hAnsi="Arial" w:cs="Arial"/>
          <w:b/>
          <w:sz w:val="24"/>
          <w:szCs w:val="24"/>
        </w:rPr>
        <w:br w:type="page"/>
      </w:r>
    </w:p>
    <w:p w:rsidR="00061EC0" w:rsidRPr="00B20EF3" w:rsidRDefault="00061EC0" w:rsidP="00061EC0">
      <w:pPr>
        <w:spacing w:after="0" w:line="240" w:lineRule="auto"/>
        <w:rPr>
          <w:rFonts w:ascii="Arial" w:hAnsi="Arial" w:cs="Arial"/>
          <w:sz w:val="24"/>
          <w:szCs w:val="24"/>
        </w:rPr>
      </w:pPr>
      <w:r>
        <w:rPr>
          <w:rFonts w:ascii="Arial" w:hAnsi="Arial" w:cs="Arial"/>
          <w:b/>
          <w:sz w:val="24"/>
          <w:szCs w:val="24"/>
        </w:rPr>
        <w:lastRenderedPageBreak/>
        <w:t>104.</w:t>
      </w:r>
      <w:r w:rsidRPr="00B20EF3">
        <w:rPr>
          <w:rFonts w:ascii="Arial" w:hAnsi="Arial" w:cs="Arial"/>
          <w:sz w:val="24"/>
          <w:szCs w:val="24"/>
        </w:rPr>
        <w:tab/>
      </w:r>
      <w:r w:rsidRPr="00B20EF3">
        <w:rPr>
          <w:rFonts w:ascii="Arial" w:hAnsi="Arial" w:cs="Arial"/>
          <w:b/>
          <w:sz w:val="24"/>
          <w:szCs w:val="24"/>
        </w:rPr>
        <w:t>Disability Issues Committee</w:t>
      </w:r>
    </w:p>
    <w:p w:rsidR="00061EC0" w:rsidRPr="00B20EF3" w:rsidRDefault="00061EC0" w:rsidP="00061EC0">
      <w:pPr>
        <w:spacing w:after="0" w:line="240" w:lineRule="auto"/>
        <w:rPr>
          <w:rFonts w:ascii="Arial" w:eastAsia="Times New Roman" w:hAnsi="Arial" w:cs="Times New Roman"/>
          <w:sz w:val="24"/>
          <w:szCs w:val="24"/>
          <w:lang w:val="en-US"/>
        </w:rPr>
      </w:pPr>
    </w:p>
    <w:p w:rsidR="00061EC0" w:rsidRPr="00B20EF3" w:rsidRDefault="00061EC0" w:rsidP="00061EC0">
      <w:pPr>
        <w:autoSpaceDE w:val="0"/>
        <w:autoSpaceDN w:val="0"/>
        <w:spacing w:after="0" w:line="240" w:lineRule="auto"/>
        <w:rPr>
          <w:rFonts w:ascii="Times New Roman" w:hAnsi="Times New Roman" w:cs="Times New Roman"/>
          <w:color w:val="000000"/>
          <w:sz w:val="24"/>
          <w:szCs w:val="24"/>
        </w:rPr>
      </w:pPr>
      <w:r>
        <w:rPr>
          <w:rFonts w:ascii="Arial" w:eastAsia="Calibri" w:hAnsi="Arial" w:cs="Arial"/>
          <w:sz w:val="24"/>
          <w:szCs w:val="24"/>
          <w:lang w:val="en-US"/>
        </w:rPr>
        <w:t>That</w:t>
      </w:r>
      <w:r w:rsidRPr="00B20EF3">
        <w:rPr>
          <w:rFonts w:ascii="Arial" w:eastAsia="Calibri" w:hAnsi="Arial" w:cs="Arial"/>
          <w:sz w:val="24"/>
          <w:szCs w:val="24"/>
          <w:lang w:val="en-US"/>
        </w:rPr>
        <w:t xml:space="preserve"> ETFO replace the term “hearing impaired” with the term “person with a hearing loss” in all Federation communications and resources.</w:t>
      </w:r>
    </w:p>
    <w:p w:rsidR="00061EC0" w:rsidRPr="00B20EF3" w:rsidRDefault="00061EC0" w:rsidP="00061EC0">
      <w:pPr>
        <w:spacing w:after="0" w:line="240" w:lineRule="auto"/>
        <w:rPr>
          <w:rFonts w:ascii="Arial" w:eastAsia="Times New Roman" w:hAnsi="Arial" w:cs="Times New Roman"/>
          <w:sz w:val="24"/>
          <w:szCs w:val="24"/>
          <w:lang w:val="en-US"/>
        </w:rPr>
      </w:pPr>
    </w:p>
    <w:p w:rsidR="00061EC0" w:rsidRPr="00B61437" w:rsidRDefault="00061EC0" w:rsidP="00061EC0">
      <w:pPr>
        <w:spacing w:after="0" w:line="240" w:lineRule="auto"/>
        <w:rPr>
          <w:rFonts w:ascii="Arial" w:hAnsi="Arial" w:cs="Arial"/>
          <w:i/>
          <w:sz w:val="24"/>
          <w:szCs w:val="24"/>
        </w:rPr>
      </w:pPr>
      <w:r w:rsidRPr="00B61437">
        <w:rPr>
          <w:rFonts w:ascii="Arial" w:hAnsi="Arial" w:cs="Arial"/>
          <w:i/>
          <w:sz w:val="24"/>
          <w:szCs w:val="24"/>
        </w:rPr>
        <w:t>Rationale:</w:t>
      </w:r>
    </w:p>
    <w:p w:rsidR="00061EC0" w:rsidRPr="00B61437" w:rsidRDefault="00061EC0" w:rsidP="00061EC0">
      <w:pPr>
        <w:autoSpaceDE w:val="0"/>
        <w:autoSpaceDN w:val="0"/>
        <w:spacing w:after="0" w:line="240" w:lineRule="auto"/>
        <w:rPr>
          <w:rFonts w:ascii="Arial" w:eastAsia="Calibri" w:hAnsi="Arial" w:cs="Arial"/>
          <w:i/>
          <w:sz w:val="24"/>
          <w:szCs w:val="24"/>
          <w:lang w:val="en-US"/>
        </w:rPr>
      </w:pPr>
      <w:r w:rsidRPr="00B61437">
        <w:rPr>
          <w:rFonts w:ascii="Arial" w:eastAsia="Calibri" w:hAnsi="Arial" w:cs="Arial"/>
          <w:i/>
          <w:sz w:val="24"/>
          <w:szCs w:val="24"/>
          <w:lang w:val="en-US"/>
        </w:rPr>
        <w:t>The use of person-first language puts the emphasis on the person, not the disability. As a Federation, we need to be more inclusive and follow the examples of the Canadian Hearing Society, which uses person-first language.</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eastAsia="Times New Roman" w:hAnsi="Arial" w:cs="Times New Roman"/>
          <w:sz w:val="24"/>
          <w:szCs w:val="24"/>
          <w:lang w:val="en-US"/>
        </w:rPr>
      </w:pPr>
      <w:r>
        <w:rPr>
          <w:rFonts w:ascii="Arial" w:eastAsia="Times New Roman" w:hAnsi="Arial" w:cs="Times New Roman"/>
          <w:sz w:val="24"/>
          <w:szCs w:val="24"/>
          <w:lang w:val="en-US"/>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105.</w:t>
      </w:r>
      <w:r>
        <w:rPr>
          <w:rFonts w:ascii="Arial" w:hAnsi="Arial" w:cs="Arial"/>
          <w:sz w:val="24"/>
          <w:szCs w:val="24"/>
        </w:rPr>
        <w:tab/>
      </w:r>
      <w:r>
        <w:rPr>
          <w:rFonts w:ascii="Arial" w:hAnsi="Arial" w:cs="Arial"/>
          <w:b/>
          <w:sz w:val="24"/>
          <w:szCs w:val="24"/>
        </w:rPr>
        <w:t>Elementary Teachers of Toronto Local</w:t>
      </w:r>
    </w:p>
    <w:p w:rsidR="00061EC0" w:rsidRDefault="00061EC0" w:rsidP="00061EC0">
      <w:pPr>
        <w:spacing w:after="0" w:line="240" w:lineRule="auto"/>
        <w:rPr>
          <w:rFonts w:ascii="Arial" w:eastAsia="Times New Roman" w:hAnsi="Arial" w:cs="Times New Roman"/>
          <w:sz w:val="24"/>
          <w:szCs w:val="24"/>
          <w:lang w:val="en-US"/>
        </w:rPr>
      </w:pPr>
    </w:p>
    <w:p w:rsidR="00061EC0" w:rsidRPr="000F6361" w:rsidRDefault="00061EC0"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That</w:t>
      </w:r>
      <w:r w:rsidRPr="00454C64">
        <w:rPr>
          <w:rFonts w:ascii="Arial" w:eastAsia="Times New Roman" w:hAnsi="Arial" w:cs="Times New Roman"/>
          <w:sz w:val="24"/>
          <w:szCs w:val="24"/>
          <w:lang w:val="en-US"/>
        </w:rPr>
        <w:t xml:space="preserve"> ETFO provide a French version of ETFO Human Rights </w:t>
      </w:r>
      <w:r w:rsidRPr="000F6361">
        <w:rPr>
          <w:rFonts w:ascii="Arial" w:eastAsia="Times New Roman" w:hAnsi="Arial" w:cs="Times New Roman"/>
          <w:sz w:val="24"/>
          <w:szCs w:val="24"/>
          <w:lang w:val="en-US"/>
        </w:rPr>
        <w:t>and First Nations, M</w:t>
      </w:r>
      <w:r w:rsidRPr="000F6361">
        <w:rPr>
          <w:rFonts w:ascii="Arial" w:eastAsia="Times New Roman" w:hAnsi="Arial" w:cs="Arial"/>
          <w:sz w:val="24"/>
          <w:szCs w:val="24"/>
          <w:lang w:val="en-US"/>
        </w:rPr>
        <w:t>é</w:t>
      </w:r>
      <w:r w:rsidR="005960C4">
        <w:rPr>
          <w:rFonts w:ascii="Arial" w:eastAsia="Times New Roman" w:hAnsi="Arial" w:cs="Times New Roman"/>
          <w:sz w:val="24"/>
          <w:szCs w:val="24"/>
          <w:lang w:val="en-US"/>
        </w:rPr>
        <w:t>tis</w:t>
      </w:r>
      <w:r w:rsidRPr="000F6361">
        <w:rPr>
          <w:rFonts w:ascii="Arial" w:eastAsia="Times New Roman" w:hAnsi="Arial" w:cs="Times New Roman"/>
          <w:sz w:val="24"/>
          <w:szCs w:val="24"/>
          <w:lang w:val="en-US"/>
        </w:rPr>
        <w:t xml:space="preserve"> and Inuit (FNMI) statements.</w:t>
      </w:r>
    </w:p>
    <w:p w:rsidR="00061EC0" w:rsidRPr="00ED6960" w:rsidRDefault="00061EC0" w:rsidP="00061EC0">
      <w:pPr>
        <w:spacing w:after="0" w:line="240" w:lineRule="auto"/>
        <w:rPr>
          <w:rFonts w:ascii="Arial" w:eastAsia="Times New Roman" w:hAnsi="Arial" w:cs="Times New Roman"/>
          <w:sz w:val="24"/>
          <w:szCs w:val="24"/>
          <w:lang w:val="en-US"/>
        </w:rPr>
      </w:pPr>
    </w:p>
    <w:p w:rsidR="00061EC0" w:rsidRPr="00172DCA" w:rsidRDefault="00061EC0" w:rsidP="00061EC0">
      <w:pPr>
        <w:spacing w:after="0" w:line="240" w:lineRule="auto"/>
        <w:rPr>
          <w:rFonts w:ascii="Arial" w:hAnsi="Arial" w:cs="Arial"/>
          <w:i/>
          <w:sz w:val="24"/>
          <w:szCs w:val="24"/>
        </w:rPr>
      </w:pPr>
      <w:r w:rsidRPr="00172DCA">
        <w:rPr>
          <w:rFonts w:ascii="Arial" w:hAnsi="Arial" w:cs="Arial"/>
          <w:i/>
          <w:sz w:val="24"/>
          <w:szCs w:val="24"/>
        </w:rPr>
        <w:t>Rationale:</w:t>
      </w:r>
    </w:p>
    <w:p w:rsidR="00061EC0" w:rsidRPr="00172DCA" w:rsidRDefault="00061EC0" w:rsidP="00061EC0">
      <w:pPr>
        <w:spacing w:after="0" w:line="240" w:lineRule="auto"/>
        <w:rPr>
          <w:rFonts w:ascii="Arial" w:eastAsia="Times New Roman" w:hAnsi="Arial" w:cs="Times New Roman"/>
          <w:i/>
          <w:sz w:val="24"/>
          <w:szCs w:val="24"/>
          <w:lang w:val="en-US"/>
        </w:rPr>
      </w:pPr>
      <w:r w:rsidRPr="00172DCA">
        <w:rPr>
          <w:rFonts w:ascii="Arial" w:eastAsia="Times New Roman" w:hAnsi="Arial" w:cs="Times New Roman"/>
          <w:i/>
          <w:sz w:val="24"/>
          <w:szCs w:val="24"/>
          <w:lang w:val="en-US"/>
        </w:rPr>
        <w:t xml:space="preserve">In addition to having French as second language (FSL) </w:t>
      </w:r>
      <w:r>
        <w:rPr>
          <w:rFonts w:ascii="Arial" w:eastAsia="Times New Roman" w:hAnsi="Arial" w:cs="Times New Roman"/>
          <w:i/>
          <w:sz w:val="24"/>
          <w:szCs w:val="24"/>
          <w:lang w:val="en-US"/>
        </w:rPr>
        <w:t xml:space="preserve">committees, </w:t>
      </w:r>
      <w:r w:rsidRPr="00172DCA">
        <w:rPr>
          <w:rFonts w:ascii="Arial" w:eastAsia="Times New Roman" w:hAnsi="Arial" w:cs="Times New Roman"/>
          <w:i/>
          <w:sz w:val="24"/>
          <w:szCs w:val="24"/>
          <w:lang w:val="en-US"/>
        </w:rPr>
        <w:t xml:space="preserve">locals are holding various events, initiatives or activities to reach out to members who teach FSL. During these events French is often the language spoken. In order </w:t>
      </w:r>
      <w:r>
        <w:rPr>
          <w:rFonts w:ascii="Arial" w:eastAsia="Times New Roman" w:hAnsi="Arial" w:cs="Times New Roman"/>
          <w:i/>
          <w:sz w:val="24"/>
          <w:szCs w:val="24"/>
          <w:lang w:val="en-US"/>
        </w:rPr>
        <w:t xml:space="preserve">to support our </w:t>
      </w:r>
      <w:r w:rsidRPr="00172DCA">
        <w:rPr>
          <w:rFonts w:ascii="Arial" w:eastAsia="Times New Roman" w:hAnsi="Arial" w:cs="Times New Roman"/>
          <w:i/>
          <w:sz w:val="24"/>
          <w:szCs w:val="24"/>
          <w:lang w:val="en-US"/>
        </w:rPr>
        <w:t>FSL</w:t>
      </w:r>
      <w:r>
        <w:rPr>
          <w:rFonts w:ascii="Arial" w:eastAsia="Times New Roman" w:hAnsi="Arial" w:cs="Times New Roman"/>
          <w:i/>
          <w:sz w:val="24"/>
          <w:szCs w:val="24"/>
          <w:lang w:val="en-US"/>
        </w:rPr>
        <w:t xml:space="preserve"> teachers and </w:t>
      </w:r>
      <w:r w:rsidRPr="00172DCA">
        <w:rPr>
          <w:rFonts w:ascii="Arial" w:eastAsia="Times New Roman" w:hAnsi="Arial" w:cs="Times New Roman"/>
          <w:i/>
          <w:sz w:val="24"/>
          <w:szCs w:val="24"/>
          <w:lang w:val="en-US"/>
        </w:rPr>
        <w:t xml:space="preserve">Francophone members, the translation of the Human Rights and </w:t>
      </w:r>
      <w:r w:rsidRPr="00172DCA">
        <w:rPr>
          <w:rFonts w:ascii="Arial" w:hAnsi="Arial" w:cs="Arial"/>
          <w:i/>
          <w:sz w:val="24"/>
          <w:szCs w:val="24"/>
        </w:rPr>
        <w:t>FNMI</w:t>
      </w:r>
      <w:r>
        <w:rPr>
          <w:rFonts w:ascii="Arial" w:hAnsi="Arial" w:cs="Arial"/>
          <w:i/>
          <w:sz w:val="24"/>
          <w:szCs w:val="24"/>
        </w:rPr>
        <w:t xml:space="preserve"> </w:t>
      </w:r>
      <w:r w:rsidRPr="00172DCA">
        <w:rPr>
          <w:rFonts w:ascii="Arial" w:eastAsia="Times New Roman" w:hAnsi="Arial" w:cs="Times New Roman"/>
          <w:i/>
          <w:sz w:val="24"/>
          <w:szCs w:val="24"/>
          <w:lang w:val="en-US"/>
        </w:rPr>
        <w:t>statements will demonstrate our ongoing commitment to equity and inclusivity.</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hAnsi="Arial" w:cs="Arial"/>
          <w:b/>
          <w:sz w:val="24"/>
          <w:szCs w:val="24"/>
        </w:rPr>
      </w:pPr>
      <w:r>
        <w:rPr>
          <w:rFonts w:ascii="Arial" w:hAnsi="Arial" w:cs="Arial"/>
          <w:b/>
          <w:sz w:val="24"/>
          <w:szCs w:val="24"/>
        </w:rPr>
        <w:br w:type="page"/>
      </w:r>
    </w:p>
    <w:p w:rsidR="00061EC0" w:rsidRDefault="00061EC0" w:rsidP="00061EC0">
      <w:pPr>
        <w:spacing w:after="0" w:line="240" w:lineRule="auto"/>
        <w:rPr>
          <w:rFonts w:ascii="Arial" w:hAnsi="Arial" w:cs="Arial"/>
          <w:sz w:val="24"/>
          <w:szCs w:val="24"/>
        </w:rPr>
      </w:pPr>
      <w:r w:rsidRPr="002479F1">
        <w:rPr>
          <w:rFonts w:ascii="Arial" w:hAnsi="Arial" w:cs="Arial"/>
          <w:b/>
          <w:sz w:val="24"/>
          <w:szCs w:val="24"/>
        </w:rPr>
        <w:lastRenderedPageBreak/>
        <w:t>1</w:t>
      </w:r>
      <w:r>
        <w:rPr>
          <w:rFonts w:ascii="Arial" w:hAnsi="Arial" w:cs="Arial"/>
          <w:b/>
          <w:sz w:val="24"/>
          <w:szCs w:val="24"/>
        </w:rPr>
        <w:t>06</w:t>
      </w:r>
      <w:r w:rsidRPr="002479F1">
        <w:rPr>
          <w:rFonts w:ascii="Arial" w:hAnsi="Arial" w:cs="Arial"/>
          <w:b/>
          <w:sz w:val="24"/>
          <w:szCs w:val="24"/>
        </w:rPr>
        <w:t>.</w:t>
      </w:r>
      <w:r>
        <w:rPr>
          <w:rFonts w:ascii="Arial" w:hAnsi="Arial" w:cs="Arial"/>
          <w:sz w:val="24"/>
          <w:szCs w:val="24"/>
        </w:rPr>
        <w:tab/>
      </w:r>
      <w:r>
        <w:rPr>
          <w:rFonts w:ascii="Arial" w:hAnsi="Arial" w:cs="Arial"/>
          <w:b/>
          <w:sz w:val="24"/>
          <w:szCs w:val="24"/>
        </w:rPr>
        <w:t>Elementary Teachers of Toronto Local</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That</w:t>
      </w:r>
      <w:r w:rsidRPr="00454C64">
        <w:rPr>
          <w:rFonts w:ascii="Arial" w:eastAsia="Times New Roman" w:hAnsi="Arial" w:cs="Times New Roman"/>
          <w:sz w:val="24"/>
          <w:szCs w:val="24"/>
          <w:lang w:val="en-US"/>
        </w:rPr>
        <w:t xml:space="preserve"> school trips to outdoor education sites staffed by ETFO members continue during work-to-rule </w:t>
      </w:r>
      <w:r>
        <w:rPr>
          <w:rFonts w:ascii="Arial" w:eastAsia="Times New Roman" w:hAnsi="Arial" w:cs="Times New Roman"/>
          <w:sz w:val="24"/>
          <w:szCs w:val="24"/>
          <w:lang w:val="en-US"/>
        </w:rPr>
        <w:t xml:space="preserve">(WTR) </w:t>
      </w:r>
      <w:r w:rsidRPr="00454C64">
        <w:rPr>
          <w:rFonts w:ascii="Arial" w:eastAsia="Times New Roman" w:hAnsi="Arial" w:cs="Times New Roman"/>
          <w:sz w:val="24"/>
          <w:szCs w:val="24"/>
          <w:lang w:val="en-US"/>
        </w:rPr>
        <w:t>campaigns</w:t>
      </w:r>
      <w:r>
        <w:rPr>
          <w:rFonts w:ascii="Arial" w:eastAsia="Times New Roman" w:hAnsi="Arial" w:cs="Times New Roman"/>
          <w:sz w:val="24"/>
          <w:szCs w:val="24"/>
          <w:lang w:val="en-US"/>
        </w:rPr>
        <w:t>.</w:t>
      </w:r>
    </w:p>
    <w:p w:rsidR="00061EC0" w:rsidRPr="00ED6960" w:rsidRDefault="00061EC0" w:rsidP="00061EC0">
      <w:pPr>
        <w:spacing w:after="0" w:line="240" w:lineRule="auto"/>
        <w:rPr>
          <w:rFonts w:ascii="Arial" w:eastAsia="Times New Roman" w:hAnsi="Arial" w:cs="Times New Roman"/>
          <w:sz w:val="24"/>
          <w:szCs w:val="24"/>
          <w:lang w:val="en-US"/>
        </w:rPr>
      </w:pPr>
    </w:p>
    <w:p w:rsidR="00061EC0" w:rsidRPr="00172DCA" w:rsidRDefault="00061EC0" w:rsidP="00061EC0">
      <w:pPr>
        <w:spacing w:after="0" w:line="240" w:lineRule="auto"/>
        <w:rPr>
          <w:rFonts w:ascii="Arial" w:hAnsi="Arial" w:cs="Arial"/>
          <w:i/>
          <w:sz w:val="24"/>
          <w:szCs w:val="24"/>
        </w:rPr>
      </w:pPr>
      <w:r w:rsidRPr="00172DCA">
        <w:rPr>
          <w:rFonts w:ascii="Arial" w:hAnsi="Arial" w:cs="Arial"/>
          <w:i/>
          <w:sz w:val="24"/>
          <w:szCs w:val="24"/>
        </w:rPr>
        <w:t>Rationale:</w:t>
      </w:r>
    </w:p>
    <w:p w:rsidR="00061EC0" w:rsidRPr="00172DCA" w:rsidRDefault="00061EC0" w:rsidP="00061EC0">
      <w:pPr>
        <w:spacing w:after="0" w:line="240" w:lineRule="auto"/>
        <w:rPr>
          <w:rFonts w:ascii="Arial" w:eastAsia="Times New Roman" w:hAnsi="Arial" w:cs="Times New Roman"/>
          <w:i/>
          <w:sz w:val="24"/>
          <w:szCs w:val="24"/>
          <w:lang w:val="en-US"/>
        </w:rPr>
      </w:pPr>
      <w:r w:rsidRPr="00172DCA">
        <w:rPr>
          <w:rFonts w:ascii="Arial" w:eastAsia="Times New Roman" w:hAnsi="Arial" w:cs="Times New Roman"/>
          <w:i/>
          <w:sz w:val="24"/>
          <w:szCs w:val="24"/>
          <w:lang w:val="en-US"/>
        </w:rPr>
        <w:t xml:space="preserve">ETFO should recognize the work and contributions of all members in a district </w:t>
      </w:r>
      <w:r>
        <w:rPr>
          <w:rFonts w:ascii="Arial" w:eastAsia="Times New Roman" w:hAnsi="Arial" w:cs="Times New Roman"/>
          <w:i/>
          <w:sz w:val="24"/>
          <w:szCs w:val="24"/>
          <w:lang w:val="en-US"/>
        </w:rPr>
        <w:t xml:space="preserve">school </w:t>
      </w:r>
      <w:r w:rsidRPr="00172DCA">
        <w:rPr>
          <w:rFonts w:ascii="Arial" w:eastAsia="Times New Roman" w:hAnsi="Arial" w:cs="Times New Roman"/>
          <w:i/>
          <w:sz w:val="24"/>
          <w:szCs w:val="24"/>
          <w:lang w:val="en-US"/>
        </w:rPr>
        <w:t>board outdoor education school(s). Outdoor education is a valuable teaching environment. It connects students to nature, serves as an effective tool for modelling exemplary teaching in an outdoor environment, reaches the learning styles of all learners, is ideal for hands-on inquiry-based learning and all programming is curriculum connected. The outdoor classroom is as valuable as any classroom; dropping it is like dropping math, scie</w:t>
      </w:r>
      <w:r>
        <w:rPr>
          <w:rFonts w:ascii="Arial" w:eastAsia="Times New Roman" w:hAnsi="Arial" w:cs="Times New Roman"/>
          <w:i/>
          <w:sz w:val="24"/>
          <w:szCs w:val="24"/>
          <w:lang w:val="en-US"/>
        </w:rPr>
        <w:t>nce, language, art or p</w:t>
      </w:r>
      <w:r w:rsidRPr="00172DCA">
        <w:rPr>
          <w:rFonts w:ascii="Arial" w:eastAsia="Times New Roman" w:hAnsi="Arial" w:cs="Times New Roman"/>
          <w:i/>
          <w:sz w:val="24"/>
          <w:szCs w:val="24"/>
          <w:lang w:val="en-US"/>
        </w:rPr>
        <w:t>hys</w:t>
      </w:r>
      <w:r>
        <w:rPr>
          <w:rFonts w:ascii="Arial" w:eastAsia="Times New Roman" w:hAnsi="Arial" w:cs="Times New Roman"/>
          <w:i/>
          <w:sz w:val="24"/>
          <w:szCs w:val="24"/>
          <w:lang w:val="en-US"/>
        </w:rPr>
        <w:t>ical</w:t>
      </w:r>
      <w:r w:rsidRPr="00172DCA">
        <w:rPr>
          <w:rFonts w:ascii="Arial" w:eastAsia="Times New Roman" w:hAnsi="Arial" w:cs="Times New Roman"/>
          <w:i/>
          <w:sz w:val="24"/>
          <w:szCs w:val="24"/>
          <w:lang w:val="en-US"/>
        </w:rPr>
        <w:t xml:space="preserve"> </w:t>
      </w:r>
      <w:r>
        <w:rPr>
          <w:rFonts w:ascii="Arial" w:eastAsia="Times New Roman" w:hAnsi="Arial" w:cs="Times New Roman"/>
          <w:i/>
          <w:sz w:val="24"/>
          <w:szCs w:val="24"/>
          <w:lang w:val="en-US"/>
        </w:rPr>
        <w:t>e</w:t>
      </w:r>
      <w:r w:rsidRPr="00172DCA">
        <w:rPr>
          <w:rFonts w:ascii="Arial" w:eastAsia="Times New Roman" w:hAnsi="Arial" w:cs="Times New Roman"/>
          <w:i/>
          <w:sz w:val="24"/>
          <w:szCs w:val="24"/>
          <w:lang w:val="en-US"/>
        </w:rPr>
        <w:t>d</w:t>
      </w:r>
      <w:r>
        <w:rPr>
          <w:rFonts w:ascii="Arial" w:eastAsia="Times New Roman" w:hAnsi="Arial" w:cs="Times New Roman"/>
          <w:i/>
          <w:sz w:val="24"/>
          <w:szCs w:val="24"/>
          <w:lang w:val="en-US"/>
        </w:rPr>
        <w:t>ucation</w:t>
      </w:r>
      <w:r w:rsidRPr="00172DCA">
        <w:rPr>
          <w:rFonts w:ascii="Arial" w:eastAsia="Times New Roman" w:hAnsi="Arial" w:cs="Times New Roman"/>
          <w:i/>
          <w:sz w:val="24"/>
          <w:szCs w:val="24"/>
          <w:lang w:val="en-US"/>
        </w:rPr>
        <w:t xml:space="preserve"> class. ETFO should avoid measures that will affect some more than others.</w:t>
      </w:r>
    </w:p>
    <w:p w:rsidR="00061EC0" w:rsidRPr="00496476" w:rsidRDefault="00061EC0" w:rsidP="00061EC0">
      <w:pPr>
        <w:spacing w:after="0" w:line="240" w:lineRule="auto"/>
        <w:rPr>
          <w:rFonts w:ascii="Arial" w:eastAsia="Times New Roman" w:hAnsi="Arial" w:cs="Times New Roman"/>
          <w:sz w:val="24"/>
          <w:szCs w:val="24"/>
          <w:lang w:val="en-US"/>
        </w:rPr>
      </w:pPr>
    </w:p>
    <w:p w:rsidR="00061EC0" w:rsidRPr="00496476"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hAnsi="Arial" w:cs="Arial"/>
          <w:b/>
          <w:sz w:val="24"/>
          <w:szCs w:val="24"/>
        </w:rPr>
      </w:pPr>
      <w:r>
        <w:rPr>
          <w:rFonts w:ascii="Arial" w:hAnsi="Arial" w:cs="Arial"/>
          <w:b/>
          <w:sz w:val="24"/>
          <w:szCs w:val="24"/>
        </w:rPr>
        <w:br w:type="page"/>
      </w:r>
    </w:p>
    <w:p w:rsidR="00061EC0" w:rsidRPr="00A31017" w:rsidRDefault="00061EC0" w:rsidP="00061EC0">
      <w:pPr>
        <w:spacing w:after="0" w:line="240" w:lineRule="auto"/>
        <w:rPr>
          <w:rFonts w:ascii="Arial" w:hAnsi="Arial" w:cs="Arial"/>
          <w:b/>
          <w:sz w:val="24"/>
          <w:szCs w:val="24"/>
        </w:rPr>
      </w:pPr>
      <w:r>
        <w:rPr>
          <w:rFonts w:ascii="Arial" w:hAnsi="Arial" w:cs="Arial"/>
          <w:b/>
          <w:sz w:val="24"/>
          <w:szCs w:val="24"/>
        </w:rPr>
        <w:lastRenderedPageBreak/>
        <w:t>107.</w:t>
      </w:r>
      <w:r>
        <w:rPr>
          <w:rFonts w:ascii="Arial" w:hAnsi="Arial" w:cs="Arial"/>
          <w:b/>
          <w:sz w:val="24"/>
          <w:szCs w:val="24"/>
        </w:rPr>
        <w:tab/>
        <w:t>Greater Essex County Teacher Local</w:t>
      </w:r>
    </w:p>
    <w:p w:rsidR="00061EC0" w:rsidRDefault="00061EC0" w:rsidP="00061EC0">
      <w:pPr>
        <w:spacing w:after="0" w:line="240" w:lineRule="auto"/>
        <w:rPr>
          <w:rFonts w:ascii="Arial" w:hAnsi="Arial" w:cs="Arial"/>
          <w:sz w:val="24"/>
          <w:szCs w:val="24"/>
        </w:rPr>
      </w:pPr>
    </w:p>
    <w:p w:rsidR="00061EC0" w:rsidRDefault="00061EC0" w:rsidP="00061EC0">
      <w:pPr>
        <w:spacing w:after="0" w:line="240" w:lineRule="auto"/>
        <w:rPr>
          <w:rFonts w:ascii="Arial" w:eastAsia="Times New Roman" w:hAnsi="Arial" w:cs="Times New Roman"/>
          <w:sz w:val="24"/>
          <w:szCs w:val="24"/>
          <w:lang w:val="en-US"/>
        </w:rPr>
      </w:pPr>
      <w:r w:rsidRPr="00DE0435">
        <w:rPr>
          <w:rFonts w:ascii="Arial" w:eastAsia="Times New Roman" w:hAnsi="Arial" w:cs="Times New Roman"/>
          <w:sz w:val="24"/>
          <w:szCs w:val="24"/>
          <w:lang w:val="en-US"/>
        </w:rPr>
        <w:t>That ETFO provide member representation in any appeal, upon request, for any W</w:t>
      </w:r>
      <w:r>
        <w:rPr>
          <w:rFonts w:ascii="Arial" w:eastAsia="Times New Roman" w:hAnsi="Arial" w:cs="Times New Roman"/>
          <w:sz w:val="24"/>
          <w:szCs w:val="24"/>
          <w:lang w:val="en-US"/>
        </w:rPr>
        <w:t>orkplace Safety and Insurance Board (W</w:t>
      </w:r>
      <w:r w:rsidRPr="00DE0435">
        <w:rPr>
          <w:rFonts w:ascii="Arial" w:eastAsia="Times New Roman" w:hAnsi="Arial" w:cs="Times New Roman"/>
          <w:sz w:val="24"/>
          <w:szCs w:val="24"/>
          <w:lang w:val="en-US"/>
        </w:rPr>
        <w:t>SIB</w:t>
      </w:r>
      <w:r>
        <w:rPr>
          <w:rFonts w:ascii="Arial" w:eastAsia="Times New Roman" w:hAnsi="Arial" w:cs="Times New Roman"/>
          <w:sz w:val="24"/>
          <w:szCs w:val="24"/>
          <w:lang w:val="en-US"/>
        </w:rPr>
        <w:t>)</w:t>
      </w:r>
      <w:r w:rsidRPr="00DE0435">
        <w:rPr>
          <w:rFonts w:ascii="Arial" w:eastAsia="Times New Roman" w:hAnsi="Arial" w:cs="Times New Roman"/>
          <w:sz w:val="24"/>
          <w:szCs w:val="24"/>
          <w:lang w:val="en-US"/>
        </w:rPr>
        <w:t xml:space="preserve"> cases that have been denied. The appeal shall take into consideration both lost wages and health care benefits.</w:t>
      </w:r>
    </w:p>
    <w:p w:rsidR="00061EC0" w:rsidRPr="00175650" w:rsidRDefault="00061EC0" w:rsidP="00061EC0">
      <w:pPr>
        <w:spacing w:after="0" w:line="240" w:lineRule="auto"/>
        <w:rPr>
          <w:rFonts w:ascii="Arial" w:eastAsia="Times New Roman" w:hAnsi="Arial" w:cs="Times New Roman"/>
          <w:sz w:val="24"/>
          <w:szCs w:val="24"/>
          <w:lang w:val="en-US"/>
        </w:rPr>
      </w:pPr>
    </w:p>
    <w:p w:rsidR="00061EC0" w:rsidRPr="00574836" w:rsidRDefault="00061EC0" w:rsidP="00061EC0">
      <w:pPr>
        <w:spacing w:after="0" w:line="240" w:lineRule="auto"/>
        <w:rPr>
          <w:rFonts w:ascii="Arial" w:hAnsi="Arial" w:cs="Arial"/>
          <w:i/>
          <w:sz w:val="24"/>
          <w:szCs w:val="24"/>
        </w:rPr>
      </w:pPr>
      <w:r w:rsidRPr="00574836">
        <w:rPr>
          <w:rFonts w:ascii="Arial" w:hAnsi="Arial" w:cs="Arial"/>
          <w:i/>
          <w:sz w:val="24"/>
          <w:szCs w:val="24"/>
        </w:rPr>
        <w:t>Rationale:</w:t>
      </w:r>
    </w:p>
    <w:p w:rsidR="00061EC0" w:rsidRPr="00574836" w:rsidRDefault="00061EC0" w:rsidP="00061EC0">
      <w:pPr>
        <w:spacing w:after="0" w:line="240" w:lineRule="auto"/>
        <w:rPr>
          <w:rFonts w:ascii="Arial" w:eastAsia="Times New Roman" w:hAnsi="Arial" w:cs="Times New Roman"/>
          <w:i/>
          <w:sz w:val="24"/>
          <w:szCs w:val="24"/>
          <w:lang w:val="en-US"/>
        </w:rPr>
      </w:pPr>
      <w:r w:rsidRPr="00574836">
        <w:rPr>
          <w:rFonts w:ascii="Arial" w:eastAsia="Times New Roman" w:hAnsi="Arial" w:cs="Times New Roman"/>
          <w:i/>
          <w:sz w:val="24"/>
          <w:szCs w:val="24"/>
          <w:lang w:val="en-US"/>
        </w:rPr>
        <w:t xml:space="preserve">Currently, ETFO provides member representation for denied </w:t>
      </w:r>
      <w:r>
        <w:rPr>
          <w:rFonts w:ascii="Arial" w:eastAsia="Times New Roman" w:hAnsi="Arial" w:cs="Times New Roman"/>
          <w:i/>
          <w:sz w:val="24"/>
          <w:szCs w:val="24"/>
          <w:lang w:val="en-US"/>
        </w:rPr>
        <w:t xml:space="preserve">cases </w:t>
      </w:r>
      <w:r w:rsidRPr="00574836">
        <w:rPr>
          <w:rFonts w:ascii="Arial" w:eastAsia="Times New Roman" w:hAnsi="Arial" w:cs="Times New Roman"/>
          <w:i/>
          <w:sz w:val="24"/>
          <w:szCs w:val="24"/>
          <w:lang w:val="en-US"/>
        </w:rPr>
        <w:t>with a threshold of 10 days or longer. The overwhelming bureaucracy of WSIB, especially when a member is ill or injured, can be a difficult situation to manage and deal</w:t>
      </w:r>
      <w:r>
        <w:rPr>
          <w:rFonts w:ascii="Arial" w:eastAsia="Times New Roman" w:hAnsi="Arial" w:cs="Times New Roman"/>
          <w:i/>
          <w:sz w:val="24"/>
          <w:szCs w:val="24"/>
          <w:lang w:val="en-US"/>
        </w:rPr>
        <w:t xml:space="preserve"> with</w:t>
      </w:r>
      <w:r w:rsidRPr="00574836">
        <w:rPr>
          <w:rFonts w:ascii="Arial" w:eastAsia="Times New Roman" w:hAnsi="Arial" w:cs="Times New Roman"/>
          <w:i/>
          <w:sz w:val="24"/>
          <w:szCs w:val="24"/>
          <w:lang w:val="en-US"/>
        </w:rPr>
        <w:t>. Members need the security of knowing that ETFO will challenge a WSIB appeal regardless of the length of time denied. In so doing, ETFO can become a strong counter to a prevailing bureaucracy of WSIB denial. Such advocacy also protects and defends collectively bargained sick days.</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eastAsia="Times New Roman" w:hAnsi="Arial" w:cs="Times New Roman"/>
          <w:sz w:val="24"/>
          <w:szCs w:val="24"/>
          <w:lang w:val="en-US"/>
        </w:rPr>
      </w:pPr>
      <w:r>
        <w:rPr>
          <w:rFonts w:ascii="Arial" w:eastAsia="Times New Roman" w:hAnsi="Arial" w:cs="Times New Roman"/>
          <w:sz w:val="24"/>
          <w:szCs w:val="24"/>
          <w:lang w:val="en-US"/>
        </w:rPr>
        <w:br w:type="page"/>
      </w:r>
    </w:p>
    <w:p w:rsidR="00061EC0" w:rsidRPr="00496476"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hAnsi="Arial" w:cs="Arial"/>
          <w:sz w:val="24"/>
          <w:szCs w:val="24"/>
        </w:rPr>
      </w:pPr>
      <w:r>
        <w:rPr>
          <w:rFonts w:ascii="Arial" w:hAnsi="Arial" w:cs="Arial"/>
          <w:b/>
          <w:sz w:val="24"/>
          <w:szCs w:val="24"/>
        </w:rPr>
        <w:t>108.</w:t>
      </w:r>
      <w:r>
        <w:rPr>
          <w:rFonts w:ascii="Arial" w:hAnsi="Arial" w:cs="Arial"/>
          <w:sz w:val="24"/>
          <w:szCs w:val="24"/>
        </w:rPr>
        <w:tab/>
      </w:r>
      <w:r>
        <w:rPr>
          <w:rFonts w:ascii="Arial" w:hAnsi="Arial" w:cs="Arial"/>
          <w:b/>
          <w:sz w:val="24"/>
          <w:szCs w:val="24"/>
        </w:rPr>
        <w:t>Human Rights Committee</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r w:rsidRPr="00330A1F">
        <w:rPr>
          <w:rFonts w:ascii="Arial" w:eastAsia="Times New Roman" w:hAnsi="Arial" w:cs="Times New Roman"/>
          <w:sz w:val="24"/>
          <w:szCs w:val="24"/>
          <w:lang w:val="en-US"/>
        </w:rPr>
        <w:t xml:space="preserve">That ETFO encourage that the Human Rights Statement and the </w:t>
      </w:r>
      <w:r w:rsidRPr="00E46C7B">
        <w:rPr>
          <w:rFonts w:ascii="Arial" w:hAnsi="Arial" w:cs="Arial"/>
          <w:sz w:val="24"/>
          <w:szCs w:val="24"/>
        </w:rPr>
        <w:t>First Nations, Métis or Inuit</w:t>
      </w:r>
      <w:r>
        <w:rPr>
          <w:rFonts w:ascii="Arial" w:hAnsi="Arial" w:cs="Arial"/>
          <w:sz w:val="24"/>
          <w:szCs w:val="24"/>
        </w:rPr>
        <w:t xml:space="preserve"> (FNMI)</w:t>
      </w:r>
      <w:r w:rsidRPr="00330A1F">
        <w:rPr>
          <w:rFonts w:ascii="Arial" w:eastAsia="Times New Roman" w:hAnsi="Arial" w:cs="Times New Roman"/>
          <w:sz w:val="24"/>
          <w:szCs w:val="24"/>
          <w:lang w:val="en-US"/>
        </w:rPr>
        <w:t xml:space="preserve"> Statement be post</w:t>
      </w:r>
      <w:r>
        <w:rPr>
          <w:rFonts w:ascii="Arial" w:eastAsia="Times New Roman" w:hAnsi="Arial" w:cs="Times New Roman"/>
          <w:sz w:val="24"/>
          <w:szCs w:val="24"/>
          <w:lang w:val="en-US"/>
        </w:rPr>
        <w:t>ed/linked to all local websites.</w:t>
      </w:r>
    </w:p>
    <w:p w:rsidR="00061EC0" w:rsidRPr="00E31755" w:rsidRDefault="00061EC0" w:rsidP="00061EC0">
      <w:pPr>
        <w:spacing w:after="0" w:line="240" w:lineRule="auto"/>
        <w:rPr>
          <w:rFonts w:ascii="Arial" w:eastAsia="Times New Roman" w:hAnsi="Arial" w:cs="Times New Roman"/>
          <w:sz w:val="24"/>
          <w:szCs w:val="24"/>
          <w:lang w:val="en-US"/>
        </w:rPr>
      </w:pPr>
    </w:p>
    <w:p w:rsidR="00061EC0" w:rsidRPr="0055433C" w:rsidRDefault="00061EC0" w:rsidP="00061EC0">
      <w:pPr>
        <w:spacing w:after="0" w:line="240" w:lineRule="auto"/>
        <w:rPr>
          <w:rFonts w:ascii="Arial" w:hAnsi="Arial" w:cs="Arial"/>
          <w:i/>
          <w:sz w:val="24"/>
          <w:szCs w:val="24"/>
        </w:rPr>
      </w:pPr>
      <w:r w:rsidRPr="0055433C">
        <w:rPr>
          <w:rFonts w:ascii="Arial" w:hAnsi="Arial" w:cs="Arial"/>
          <w:i/>
          <w:sz w:val="24"/>
          <w:szCs w:val="24"/>
        </w:rPr>
        <w:t>Rationale:</w:t>
      </w:r>
    </w:p>
    <w:p w:rsidR="00061EC0" w:rsidRPr="0055433C" w:rsidRDefault="00061EC0" w:rsidP="00061EC0">
      <w:pPr>
        <w:spacing w:after="0" w:line="240" w:lineRule="auto"/>
        <w:rPr>
          <w:rFonts w:ascii="Arial" w:eastAsia="Times New Roman" w:hAnsi="Arial" w:cs="Times New Roman"/>
          <w:i/>
          <w:sz w:val="24"/>
          <w:szCs w:val="24"/>
          <w:lang w:val="en-US"/>
        </w:rPr>
      </w:pPr>
      <w:r w:rsidRPr="0055433C">
        <w:rPr>
          <w:rFonts w:ascii="Arial" w:eastAsia="Times New Roman" w:hAnsi="Arial" w:cs="Times New Roman"/>
          <w:i/>
          <w:sz w:val="24"/>
          <w:szCs w:val="24"/>
          <w:lang w:val="en-US"/>
        </w:rPr>
        <w:t xml:space="preserve">The ETFO Human Rights Statement and the </w:t>
      </w:r>
      <w:r w:rsidRPr="0055433C">
        <w:rPr>
          <w:rFonts w:ascii="Arial" w:hAnsi="Arial" w:cs="Arial"/>
          <w:i/>
          <w:sz w:val="24"/>
          <w:szCs w:val="24"/>
        </w:rPr>
        <w:t>FNMI</w:t>
      </w:r>
      <w:r w:rsidRPr="0055433C">
        <w:rPr>
          <w:rFonts w:ascii="Arial" w:eastAsia="Times New Roman" w:hAnsi="Arial" w:cs="Times New Roman"/>
          <w:i/>
          <w:sz w:val="24"/>
          <w:szCs w:val="24"/>
          <w:lang w:val="en-US"/>
        </w:rPr>
        <w:t xml:space="preserve"> Statement </w:t>
      </w:r>
      <w:r>
        <w:rPr>
          <w:rFonts w:ascii="Arial" w:eastAsia="Times New Roman" w:hAnsi="Arial" w:cs="Times New Roman"/>
          <w:i/>
          <w:sz w:val="24"/>
          <w:szCs w:val="24"/>
          <w:lang w:val="en-US"/>
        </w:rPr>
        <w:t>are</w:t>
      </w:r>
      <w:r w:rsidRPr="0055433C">
        <w:rPr>
          <w:rFonts w:ascii="Arial" w:eastAsia="Times New Roman" w:hAnsi="Arial" w:cs="Times New Roman"/>
          <w:i/>
          <w:sz w:val="24"/>
          <w:szCs w:val="24"/>
          <w:lang w:val="en-US"/>
        </w:rPr>
        <w:t xml:space="preserve"> the fundamental starting points from which we meet and conduct all our union business. Making a public statement about what we believe as a union sends a message to our own members and to anyone who visits our websites. It is important to have the Human Rights and </w:t>
      </w:r>
      <w:r w:rsidRPr="0055433C">
        <w:rPr>
          <w:rFonts w:ascii="Arial" w:hAnsi="Arial" w:cs="Arial"/>
          <w:i/>
          <w:sz w:val="24"/>
          <w:szCs w:val="24"/>
        </w:rPr>
        <w:t>FNMI</w:t>
      </w:r>
      <w:r>
        <w:rPr>
          <w:rFonts w:ascii="Arial" w:hAnsi="Arial" w:cs="Arial"/>
          <w:i/>
          <w:sz w:val="24"/>
          <w:szCs w:val="24"/>
        </w:rPr>
        <w:t xml:space="preserve"> </w:t>
      </w:r>
      <w:r w:rsidRPr="0055433C">
        <w:rPr>
          <w:rFonts w:ascii="Arial" w:eastAsia="Times New Roman" w:hAnsi="Arial" w:cs="Times New Roman"/>
          <w:i/>
          <w:sz w:val="24"/>
          <w:szCs w:val="24"/>
          <w:lang w:val="en-US"/>
        </w:rPr>
        <w:t>Statements visible to everyone.</w:t>
      </w:r>
    </w:p>
    <w:p w:rsidR="00061EC0" w:rsidRDefault="00061EC0" w:rsidP="00061EC0">
      <w:pPr>
        <w:spacing w:after="0" w:line="240" w:lineRule="auto"/>
        <w:rPr>
          <w:rFonts w:ascii="Arial" w:eastAsia="Times New Roman" w:hAnsi="Arial" w:cs="Times New Roman"/>
          <w:sz w:val="24"/>
          <w:szCs w:val="24"/>
          <w:lang w:val="en-US"/>
        </w:rPr>
      </w:pPr>
    </w:p>
    <w:p w:rsidR="00061EC0" w:rsidRPr="00496476"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eastAsia="Times New Roman" w:hAnsi="Arial" w:cs="Times New Roman"/>
          <w:sz w:val="24"/>
          <w:szCs w:val="24"/>
          <w:lang w:val="en-US"/>
        </w:rPr>
      </w:pPr>
      <w:r>
        <w:rPr>
          <w:rFonts w:ascii="Arial" w:eastAsia="Times New Roman" w:hAnsi="Arial" w:cs="Times New Roman"/>
          <w:sz w:val="24"/>
          <w:szCs w:val="24"/>
          <w:lang w:val="en-US"/>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109.</w:t>
      </w:r>
      <w:r>
        <w:rPr>
          <w:rFonts w:ascii="Arial" w:hAnsi="Arial" w:cs="Arial"/>
          <w:sz w:val="24"/>
          <w:szCs w:val="24"/>
        </w:rPr>
        <w:tab/>
      </w:r>
      <w:r w:rsidRPr="004133D1">
        <w:rPr>
          <w:rFonts w:ascii="Arial" w:hAnsi="Arial" w:cs="Arial"/>
          <w:b/>
          <w:sz w:val="24"/>
          <w:szCs w:val="24"/>
        </w:rPr>
        <w:t>Human Rights Committee</w:t>
      </w:r>
      <w:r>
        <w:rPr>
          <w:rFonts w:ascii="Arial" w:hAnsi="Arial" w:cs="Arial"/>
          <w:b/>
          <w:sz w:val="24"/>
          <w:szCs w:val="24"/>
        </w:rPr>
        <w:t xml:space="preserve"> and Peel Teacher Local</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That all l</w:t>
      </w:r>
      <w:r w:rsidRPr="00705348">
        <w:rPr>
          <w:rFonts w:ascii="Arial" w:eastAsia="Times New Roman" w:hAnsi="Arial" w:cs="Times New Roman"/>
          <w:sz w:val="24"/>
          <w:szCs w:val="24"/>
          <w:lang w:val="en-US"/>
        </w:rPr>
        <w:t xml:space="preserve">ocals shall </w:t>
      </w:r>
      <w:proofErr w:type="spellStart"/>
      <w:r w:rsidRPr="00705348">
        <w:rPr>
          <w:rFonts w:ascii="Arial" w:eastAsia="Times New Roman" w:hAnsi="Arial" w:cs="Times New Roman"/>
          <w:sz w:val="24"/>
          <w:szCs w:val="24"/>
          <w:lang w:val="en-US"/>
        </w:rPr>
        <w:t>endeavo</w:t>
      </w:r>
      <w:r>
        <w:rPr>
          <w:rFonts w:ascii="Arial" w:eastAsia="Times New Roman" w:hAnsi="Arial" w:cs="Times New Roman"/>
          <w:sz w:val="24"/>
          <w:szCs w:val="24"/>
          <w:lang w:val="en-US"/>
        </w:rPr>
        <w:t>u</w:t>
      </w:r>
      <w:r w:rsidRPr="00705348">
        <w:rPr>
          <w:rFonts w:ascii="Arial" w:eastAsia="Times New Roman" w:hAnsi="Arial" w:cs="Times New Roman"/>
          <w:sz w:val="24"/>
          <w:szCs w:val="24"/>
          <w:lang w:val="en-US"/>
        </w:rPr>
        <w:t>r</w:t>
      </w:r>
      <w:proofErr w:type="spellEnd"/>
      <w:r w:rsidRPr="00705348">
        <w:rPr>
          <w:rFonts w:ascii="Arial" w:eastAsia="Times New Roman" w:hAnsi="Arial" w:cs="Times New Roman"/>
          <w:sz w:val="24"/>
          <w:szCs w:val="24"/>
          <w:lang w:val="en-US"/>
        </w:rPr>
        <w:t xml:space="preserve"> to address topics of social justice and equity pertaining to human rights.</w:t>
      </w:r>
    </w:p>
    <w:p w:rsidR="00061EC0" w:rsidRPr="00E31755" w:rsidRDefault="00061EC0" w:rsidP="00061EC0">
      <w:pPr>
        <w:spacing w:after="0" w:line="240" w:lineRule="auto"/>
        <w:rPr>
          <w:rFonts w:ascii="Arial" w:eastAsia="Times New Roman" w:hAnsi="Arial" w:cs="Times New Roman"/>
          <w:sz w:val="24"/>
          <w:szCs w:val="24"/>
          <w:lang w:val="en-US"/>
        </w:rPr>
      </w:pPr>
    </w:p>
    <w:p w:rsidR="00061EC0" w:rsidRPr="00B02F38" w:rsidRDefault="00061EC0" w:rsidP="00061EC0">
      <w:pPr>
        <w:spacing w:after="0" w:line="240" w:lineRule="auto"/>
        <w:rPr>
          <w:rFonts w:ascii="Arial" w:hAnsi="Arial" w:cs="Arial"/>
          <w:i/>
          <w:sz w:val="24"/>
          <w:szCs w:val="24"/>
        </w:rPr>
      </w:pPr>
      <w:r w:rsidRPr="00B02F38">
        <w:rPr>
          <w:rFonts w:ascii="Arial" w:hAnsi="Arial" w:cs="Arial"/>
          <w:i/>
          <w:sz w:val="24"/>
          <w:szCs w:val="24"/>
        </w:rPr>
        <w:t>Rationale from Human Rights Committee:</w:t>
      </w:r>
    </w:p>
    <w:p w:rsidR="00061EC0" w:rsidRPr="00B02F38" w:rsidRDefault="00061EC0" w:rsidP="00061EC0">
      <w:pPr>
        <w:spacing w:after="0" w:line="240" w:lineRule="auto"/>
        <w:rPr>
          <w:rFonts w:ascii="Arial" w:eastAsia="Times New Roman" w:hAnsi="Arial" w:cs="Times New Roman"/>
          <w:i/>
          <w:sz w:val="24"/>
          <w:szCs w:val="24"/>
          <w:lang w:val="en-US"/>
        </w:rPr>
      </w:pPr>
      <w:r w:rsidRPr="00B02F38">
        <w:rPr>
          <w:rFonts w:ascii="Arial" w:eastAsia="Times New Roman" w:hAnsi="Arial" w:cs="Times New Roman"/>
          <w:i/>
          <w:sz w:val="24"/>
          <w:szCs w:val="24"/>
          <w:lang w:val="en-US"/>
        </w:rPr>
        <w:t>ETFO Constitution</w:t>
      </w:r>
      <w:r>
        <w:rPr>
          <w:rFonts w:ascii="Arial" w:eastAsia="Times New Roman" w:hAnsi="Arial" w:cs="Times New Roman"/>
          <w:i/>
          <w:sz w:val="24"/>
          <w:szCs w:val="24"/>
          <w:lang w:val="en-US"/>
        </w:rPr>
        <w:t>,</w:t>
      </w:r>
      <w:r w:rsidRPr="00B02F38">
        <w:rPr>
          <w:rFonts w:ascii="Arial" w:eastAsia="Times New Roman" w:hAnsi="Arial" w:cs="Times New Roman"/>
          <w:i/>
          <w:sz w:val="24"/>
          <w:szCs w:val="24"/>
          <w:lang w:val="en-US"/>
        </w:rPr>
        <w:t xml:space="preserve"> Article 11.2.10</w:t>
      </w:r>
      <w:r>
        <w:rPr>
          <w:rFonts w:ascii="Arial" w:eastAsia="Times New Roman" w:hAnsi="Arial" w:cs="Times New Roman"/>
          <w:i/>
          <w:sz w:val="24"/>
          <w:szCs w:val="24"/>
          <w:lang w:val="en-US"/>
        </w:rPr>
        <w:t>,</w:t>
      </w:r>
      <w:r w:rsidRPr="00B02F38">
        <w:rPr>
          <w:rFonts w:ascii="Arial" w:eastAsia="Times New Roman" w:hAnsi="Arial" w:cs="Times New Roman"/>
          <w:i/>
          <w:sz w:val="24"/>
          <w:szCs w:val="24"/>
          <w:lang w:val="en-US"/>
        </w:rPr>
        <w:t xml:space="preserve"> states that </w:t>
      </w:r>
      <w:r>
        <w:rPr>
          <w:rFonts w:ascii="Arial" w:eastAsia="Times New Roman" w:hAnsi="Arial" w:cs="Times New Roman"/>
          <w:i/>
          <w:sz w:val="24"/>
          <w:szCs w:val="24"/>
          <w:lang w:val="en-US"/>
        </w:rPr>
        <w:t>all l</w:t>
      </w:r>
      <w:r w:rsidRPr="00B02F38">
        <w:rPr>
          <w:rFonts w:ascii="Arial" w:eastAsia="Times New Roman" w:hAnsi="Arial" w:cs="Times New Roman"/>
          <w:i/>
          <w:sz w:val="24"/>
          <w:szCs w:val="24"/>
          <w:lang w:val="en-US"/>
        </w:rPr>
        <w:t xml:space="preserve">ocals should have a Human Rights Committee. Sometimes this work is done under another name such as an Equity Committee or an Anti-Racism Committee. While each local should have the autonomy to set up, name and run its committee as it sees fit, we see establishing such committees as "best practice" within our </w:t>
      </w:r>
      <w:r>
        <w:rPr>
          <w:rFonts w:ascii="Arial" w:eastAsia="Times New Roman" w:hAnsi="Arial" w:cs="Times New Roman"/>
          <w:i/>
          <w:sz w:val="24"/>
          <w:szCs w:val="24"/>
          <w:lang w:val="en-US"/>
        </w:rPr>
        <w:t>u</w:t>
      </w:r>
      <w:r w:rsidRPr="00B02F38">
        <w:rPr>
          <w:rFonts w:ascii="Arial" w:eastAsia="Times New Roman" w:hAnsi="Arial" w:cs="Times New Roman"/>
          <w:i/>
          <w:sz w:val="24"/>
          <w:szCs w:val="24"/>
          <w:lang w:val="en-US"/>
        </w:rPr>
        <w:t xml:space="preserve">nion. </w:t>
      </w:r>
    </w:p>
    <w:p w:rsidR="00061EC0" w:rsidRPr="004D693A" w:rsidRDefault="00061EC0" w:rsidP="00061EC0">
      <w:pPr>
        <w:spacing w:after="0" w:line="240" w:lineRule="auto"/>
        <w:rPr>
          <w:rFonts w:ascii="Arial" w:eastAsia="Times New Roman" w:hAnsi="Arial" w:cs="Times New Roman"/>
          <w:sz w:val="24"/>
          <w:szCs w:val="24"/>
          <w:lang w:val="en-US"/>
        </w:rPr>
      </w:pPr>
    </w:p>
    <w:p w:rsidR="00061EC0" w:rsidRPr="00B02F38" w:rsidRDefault="00061EC0" w:rsidP="00061EC0">
      <w:pPr>
        <w:spacing w:after="0" w:line="240" w:lineRule="auto"/>
        <w:rPr>
          <w:rFonts w:ascii="Arial" w:hAnsi="Arial" w:cs="Arial"/>
          <w:i/>
          <w:sz w:val="24"/>
          <w:szCs w:val="24"/>
        </w:rPr>
      </w:pPr>
      <w:r w:rsidRPr="00B02F38">
        <w:rPr>
          <w:rFonts w:ascii="Arial" w:hAnsi="Arial" w:cs="Arial"/>
          <w:i/>
          <w:sz w:val="24"/>
          <w:szCs w:val="24"/>
        </w:rPr>
        <w:t>Rationale from Peel Teacher Local:</w:t>
      </w:r>
    </w:p>
    <w:p w:rsidR="00061EC0" w:rsidRPr="00B02F38" w:rsidRDefault="00061EC0" w:rsidP="00061EC0">
      <w:pPr>
        <w:spacing w:after="0" w:line="240" w:lineRule="auto"/>
        <w:rPr>
          <w:rFonts w:ascii="Arial" w:eastAsia="Times New Roman" w:hAnsi="Arial" w:cs="Times New Roman"/>
          <w:i/>
          <w:sz w:val="24"/>
          <w:szCs w:val="24"/>
          <w:lang w:val="en-US"/>
        </w:rPr>
      </w:pPr>
      <w:r w:rsidRPr="00B02F38">
        <w:rPr>
          <w:rFonts w:ascii="Arial" w:eastAsia="Times New Roman" w:hAnsi="Arial" w:cs="Times New Roman"/>
          <w:i/>
          <w:sz w:val="24"/>
          <w:szCs w:val="24"/>
          <w:lang w:val="en-US"/>
        </w:rPr>
        <w:t>Under Constitution, Article 11.2.10, all locals should have a Human Rights Committee to promote awareness of and respect for human rights issues. Locals should endeavor to include voices of members from designated groups when working on human rights issues pertaining to protected grounds and social areas. Whether through a committee under this, or another name, all locals should be actively working in tandem with the provincial organization to further the ETFO priority of promoting social justice in the areas of peace, anti-poverty, non-violence and equity.</w:t>
      </w:r>
    </w:p>
    <w:p w:rsidR="00061EC0" w:rsidRDefault="00061EC0" w:rsidP="00061EC0">
      <w:pPr>
        <w:spacing w:after="0" w:line="240" w:lineRule="auto"/>
        <w:rPr>
          <w:rFonts w:ascii="Arial" w:eastAsia="Times New Roman" w:hAnsi="Arial" w:cs="Times New Roman"/>
          <w:sz w:val="24"/>
          <w:szCs w:val="24"/>
          <w:lang w:val="en-US"/>
        </w:rPr>
      </w:pPr>
    </w:p>
    <w:p w:rsidR="00061EC0" w:rsidRPr="00496476"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eastAsia="Times New Roman" w:hAnsi="Arial" w:cs="Times New Roman"/>
          <w:sz w:val="24"/>
          <w:szCs w:val="24"/>
          <w:lang w:val="en-US"/>
        </w:rPr>
      </w:pPr>
      <w:r>
        <w:rPr>
          <w:rFonts w:ascii="Arial" w:eastAsia="Times New Roman" w:hAnsi="Arial" w:cs="Times New Roman"/>
          <w:sz w:val="24"/>
          <w:szCs w:val="24"/>
          <w:lang w:val="en-US"/>
        </w:rPr>
        <w:br w:type="page"/>
      </w:r>
    </w:p>
    <w:p w:rsidR="00061EC0" w:rsidRPr="00E90E12" w:rsidRDefault="00061EC0" w:rsidP="00061EC0">
      <w:pPr>
        <w:spacing w:after="0" w:line="240" w:lineRule="auto"/>
        <w:rPr>
          <w:rFonts w:ascii="Arial" w:hAnsi="Arial" w:cs="Arial"/>
          <w:sz w:val="24"/>
          <w:szCs w:val="24"/>
        </w:rPr>
      </w:pPr>
      <w:r>
        <w:rPr>
          <w:rFonts w:ascii="Arial" w:hAnsi="Arial" w:cs="Arial"/>
          <w:b/>
          <w:sz w:val="24"/>
          <w:szCs w:val="24"/>
        </w:rPr>
        <w:lastRenderedPageBreak/>
        <w:t>110.</w:t>
      </w:r>
      <w:r w:rsidRPr="00E90E12">
        <w:rPr>
          <w:rFonts w:ascii="Arial" w:hAnsi="Arial" w:cs="Arial"/>
          <w:sz w:val="24"/>
          <w:szCs w:val="24"/>
        </w:rPr>
        <w:tab/>
      </w:r>
      <w:r>
        <w:rPr>
          <w:rFonts w:ascii="Arial" w:hAnsi="Arial" w:cs="Arial"/>
          <w:b/>
          <w:sz w:val="24"/>
          <w:szCs w:val="24"/>
        </w:rPr>
        <w:t xml:space="preserve">Professional Learning and </w:t>
      </w:r>
      <w:r w:rsidRPr="00E90E12">
        <w:rPr>
          <w:rFonts w:ascii="Arial" w:hAnsi="Arial" w:cs="Arial"/>
          <w:b/>
          <w:sz w:val="24"/>
          <w:szCs w:val="24"/>
        </w:rPr>
        <w:t>Curriculum Committee</w:t>
      </w:r>
    </w:p>
    <w:p w:rsidR="00061EC0" w:rsidRPr="00E90E12" w:rsidRDefault="00061EC0" w:rsidP="00061EC0">
      <w:pPr>
        <w:spacing w:after="0" w:line="240" w:lineRule="auto"/>
        <w:rPr>
          <w:rFonts w:ascii="Arial" w:eastAsia="Times New Roman" w:hAnsi="Arial" w:cs="Times New Roman"/>
          <w:sz w:val="24"/>
          <w:szCs w:val="24"/>
          <w:lang w:val="en-US"/>
        </w:rPr>
      </w:pPr>
    </w:p>
    <w:p w:rsidR="00061EC0" w:rsidRPr="00E90E12" w:rsidRDefault="00061EC0" w:rsidP="00061EC0">
      <w:pPr>
        <w:spacing w:after="0" w:line="240" w:lineRule="auto"/>
        <w:rPr>
          <w:rFonts w:ascii="Arial" w:eastAsia="Times New Roman" w:hAnsi="Arial" w:cs="Times New Roman"/>
          <w:sz w:val="24"/>
          <w:szCs w:val="24"/>
          <w:lang w:val="en-US"/>
        </w:rPr>
      </w:pPr>
      <w:r w:rsidRPr="00E90E12">
        <w:rPr>
          <w:rFonts w:ascii="Arial" w:eastAsia="Times New Roman" w:hAnsi="Arial" w:cs="Times New Roman"/>
          <w:sz w:val="24"/>
          <w:szCs w:val="24"/>
          <w:lang w:val="en-US"/>
        </w:rPr>
        <w:t xml:space="preserve">That ETFO will create and distribute an all member petition to lobby the government to limit the scope of all </w:t>
      </w:r>
      <w:r>
        <w:rPr>
          <w:rFonts w:ascii="Arial" w:eastAsia="Times New Roman" w:hAnsi="Arial" w:cs="Times New Roman"/>
          <w:sz w:val="24"/>
          <w:szCs w:val="24"/>
          <w:lang w:val="en-US"/>
        </w:rPr>
        <w:t>Education Quality and Accountability Office (</w:t>
      </w:r>
      <w:r w:rsidRPr="00B20F43">
        <w:rPr>
          <w:rFonts w:ascii="Arial" w:eastAsia="Times New Roman" w:hAnsi="Arial" w:cs="Times New Roman"/>
          <w:sz w:val="24"/>
          <w:szCs w:val="24"/>
          <w:lang w:val="en-US"/>
        </w:rPr>
        <w:t>EQAO</w:t>
      </w:r>
      <w:r>
        <w:rPr>
          <w:rFonts w:ascii="Arial" w:eastAsia="Times New Roman" w:hAnsi="Arial" w:cs="Times New Roman"/>
          <w:sz w:val="24"/>
          <w:szCs w:val="24"/>
          <w:lang w:val="en-US"/>
        </w:rPr>
        <w:t>)</w:t>
      </w:r>
      <w:r w:rsidRPr="00E90E12">
        <w:rPr>
          <w:rFonts w:ascii="Arial" w:eastAsia="Times New Roman" w:hAnsi="Arial" w:cs="Times New Roman"/>
          <w:sz w:val="24"/>
          <w:szCs w:val="24"/>
          <w:lang w:val="en-US"/>
        </w:rPr>
        <w:t xml:space="preserve"> elementary testing to a random sample.</w:t>
      </w:r>
    </w:p>
    <w:p w:rsidR="00061EC0" w:rsidRPr="00E90E12" w:rsidRDefault="00061EC0" w:rsidP="00061EC0">
      <w:pPr>
        <w:spacing w:after="0" w:line="240" w:lineRule="auto"/>
        <w:rPr>
          <w:rFonts w:ascii="Arial" w:eastAsia="Times New Roman" w:hAnsi="Arial" w:cs="Times New Roman"/>
          <w:sz w:val="24"/>
          <w:szCs w:val="24"/>
          <w:lang w:val="en-US"/>
        </w:rPr>
      </w:pPr>
    </w:p>
    <w:p w:rsidR="00061EC0" w:rsidRPr="00B02F38" w:rsidRDefault="00061EC0" w:rsidP="00061EC0">
      <w:pPr>
        <w:spacing w:after="0" w:line="240" w:lineRule="auto"/>
        <w:rPr>
          <w:rFonts w:ascii="Arial" w:hAnsi="Arial" w:cs="Arial"/>
          <w:i/>
          <w:sz w:val="24"/>
          <w:szCs w:val="24"/>
        </w:rPr>
      </w:pPr>
      <w:r w:rsidRPr="00B02F38">
        <w:rPr>
          <w:rFonts w:ascii="Arial" w:hAnsi="Arial" w:cs="Arial"/>
          <w:i/>
          <w:sz w:val="24"/>
          <w:szCs w:val="24"/>
        </w:rPr>
        <w:t>Rationale:</w:t>
      </w:r>
    </w:p>
    <w:p w:rsidR="00061EC0" w:rsidRPr="00B02F38" w:rsidRDefault="00061EC0" w:rsidP="00061EC0">
      <w:pPr>
        <w:spacing w:after="0" w:line="240" w:lineRule="auto"/>
        <w:rPr>
          <w:rFonts w:ascii="Arial" w:eastAsia="Times New Roman" w:hAnsi="Arial" w:cs="Times New Roman"/>
          <w:i/>
          <w:sz w:val="24"/>
          <w:szCs w:val="24"/>
          <w:lang w:val="en-US"/>
        </w:rPr>
      </w:pPr>
      <w:r w:rsidRPr="00B02F38">
        <w:rPr>
          <w:rFonts w:ascii="Arial" w:eastAsia="Times New Roman" w:hAnsi="Arial" w:cs="Times New Roman"/>
          <w:i/>
          <w:sz w:val="24"/>
          <w:szCs w:val="24"/>
          <w:lang w:val="en-US"/>
        </w:rPr>
        <w:t>EQAO testing continues to have significant impact on ETFO members and students due to the pressure and anxiety surrounding the test and focus on increasing test scores. This motion speaks to the negative impact on teachers, students and parents</w:t>
      </w:r>
      <w:r>
        <w:rPr>
          <w:rFonts w:ascii="Arial" w:eastAsia="Times New Roman" w:hAnsi="Arial" w:cs="Times New Roman"/>
          <w:i/>
          <w:sz w:val="24"/>
          <w:szCs w:val="24"/>
          <w:lang w:val="en-US"/>
        </w:rPr>
        <w:t>,</w:t>
      </w:r>
      <w:r w:rsidRPr="00B02F38">
        <w:rPr>
          <w:rFonts w:ascii="Arial" w:eastAsia="Times New Roman" w:hAnsi="Arial" w:cs="Times New Roman"/>
          <w:i/>
          <w:sz w:val="24"/>
          <w:szCs w:val="24"/>
          <w:lang w:val="en-US"/>
        </w:rPr>
        <w:t xml:space="preserve"> and communities due to the way EQAO scores are misused by real estate agents and outside agencies.</w:t>
      </w:r>
    </w:p>
    <w:p w:rsidR="00061EC0" w:rsidRPr="00B02F38" w:rsidRDefault="00061EC0" w:rsidP="00061EC0">
      <w:pPr>
        <w:spacing w:after="0" w:line="240" w:lineRule="auto"/>
        <w:rPr>
          <w:rFonts w:ascii="Arial" w:eastAsia="Times New Roman" w:hAnsi="Arial" w:cs="Times New Roman"/>
          <w:i/>
          <w:sz w:val="24"/>
          <w:szCs w:val="24"/>
          <w:lang w:val="en-US"/>
        </w:rPr>
      </w:pPr>
    </w:p>
    <w:p w:rsidR="00061EC0" w:rsidRPr="00B02F38" w:rsidRDefault="00061EC0" w:rsidP="00061EC0">
      <w:pPr>
        <w:spacing w:after="0" w:line="240" w:lineRule="auto"/>
        <w:rPr>
          <w:rFonts w:ascii="Arial" w:eastAsia="Times New Roman" w:hAnsi="Arial" w:cs="Times New Roman"/>
          <w:i/>
          <w:sz w:val="24"/>
          <w:szCs w:val="24"/>
          <w:lang w:val="en-US"/>
        </w:rPr>
      </w:pPr>
      <w:r w:rsidRPr="00B02F38">
        <w:rPr>
          <w:rFonts w:ascii="Arial" w:eastAsia="Times New Roman" w:hAnsi="Arial" w:cs="Times New Roman"/>
          <w:i/>
          <w:sz w:val="24"/>
          <w:szCs w:val="24"/>
          <w:lang w:val="en-US"/>
        </w:rPr>
        <w:t>A change to random sampling would decrease the emphasis on test preparation and provide more time to focus on all curriculum areas and student well-being.</w:t>
      </w:r>
    </w:p>
    <w:p w:rsidR="00061EC0" w:rsidRPr="00B02F38" w:rsidRDefault="00061EC0" w:rsidP="00061EC0">
      <w:pPr>
        <w:spacing w:after="0" w:line="240" w:lineRule="auto"/>
        <w:rPr>
          <w:rFonts w:ascii="Arial" w:eastAsia="Times New Roman" w:hAnsi="Arial" w:cs="Times New Roman"/>
          <w:i/>
          <w:sz w:val="24"/>
          <w:szCs w:val="24"/>
          <w:lang w:val="en-US"/>
        </w:rPr>
      </w:pPr>
    </w:p>
    <w:p w:rsidR="00061EC0" w:rsidRPr="00B02F38" w:rsidRDefault="00061EC0" w:rsidP="00061EC0">
      <w:pPr>
        <w:spacing w:after="0" w:line="240" w:lineRule="auto"/>
        <w:rPr>
          <w:rFonts w:ascii="Arial" w:eastAsia="Times New Roman" w:hAnsi="Arial" w:cs="Times New Roman"/>
          <w:i/>
          <w:sz w:val="24"/>
          <w:szCs w:val="24"/>
          <w:lang w:val="en-US"/>
        </w:rPr>
      </w:pPr>
      <w:r w:rsidRPr="00B02F38">
        <w:rPr>
          <w:rFonts w:ascii="Arial" w:eastAsia="Times New Roman" w:hAnsi="Arial" w:cs="Times New Roman"/>
          <w:i/>
          <w:sz w:val="24"/>
          <w:szCs w:val="24"/>
          <w:lang w:val="en-US"/>
        </w:rPr>
        <w:t>An all member petition would promote our collective voice as a force for change to the existing EQAO format.</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eastAsia="Times New Roman" w:hAnsi="Arial" w:cs="Times New Roman"/>
          <w:sz w:val="24"/>
          <w:szCs w:val="24"/>
          <w:lang w:val="en-US"/>
        </w:rPr>
      </w:pPr>
      <w:r>
        <w:rPr>
          <w:rFonts w:ascii="Arial" w:eastAsia="Times New Roman" w:hAnsi="Arial" w:cs="Times New Roman"/>
          <w:sz w:val="24"/>
          <w:szCs w:val="24"/>
          <w:lang w:val="en-US"/>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111.</w:t>
      </w:r>
      <w:r>
        <w:rPr>
          <w:rFonts w:ascii="Arial" w:hAnsi="Arial" w:cs="Arial"/>
          <w:sz w:val="24"/>
          <w:szCs w:val="24"/>
        </w:rPr>
        <w:tab/>
      </w:r>
      <w:r>
        <w:rPr>
          <w:rFonts w:ascii="Arial" w:hAnsi="Arial" w:cs="Arial"/>
          <w:b/>
          <w:sz w:val="24"/>
          <w:szCs w:val="24"/>
        </w:rPr>
        <w:t>Thames Valley Teacher Local</w:t>
      </w:r>
    </w:p>
    <w:p w:rsidR="00061EC0" w:rsidRDefault="00061EC0" w:rsidP="00061EC0">
      <w:pPr>
        <w:spacing w:after="0" w:line="240" w:lineRule="auto"/>
        <w:rPr>
          <w:rFonts w:ascii="Arial" w:eastAsia="Times New Roman" w:hAnsi="Arial" w:cs="Times New Roman"/>
          <w:sz w:val="24"/>
          <w:szCs w:val="24"/>
          <w:lang w:val="en-US"/>
        </w:rPr>
      </w:pPr>
    </w:p>
    <w:p w:rsidR="00061EC0" w:rsidRPr="00941D28" w:rsidRDefault="00061EC0"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 xml:space="preserve">That ETFO discontinue the paper copy production of </w:t>
      </w:r>
      <w:r w:rsidRPr="00941D28">
        <w:rPr>
          <w:rFonts w:ascii="Arial" w:eastAsia="Times New Roman" w:hAnsi="Arial" w:cs="Times New Roman"/>
          <w:i/>
          <w:sz w:val="24"/>
          <w:szCs w:val="24"/>
          <w:lang w:val="en-US"/>
        </w:rPr>
        <w:t>VOICE</w:t>
      </w:r>
      <w:r>
        <w:rPr>
          <w:rFonts w:ascii="Arial" w:eastAsia="Times New Roman" w:hAnsi="Arial" w:cs="Times New Roman"/>
          <w:sz w:val="24"/>
          <w:szCs w:val="24"/>
          <w:lang w:val="en-US"/>
        </w:rPr>
        <w:t xml:space="preserve"> magazine and send all members a direct link to the full digital edition.</w:t>
      </w:r>
    </w:p>
    <w:p w:rsidR="00061EC0" w:rsidRDefault="00061EC0" w:rsidP="00061EC0">
      <w:pPr>
        <w:spacing w:after="0" w:line="240" w:lineRule="auto"/>
        <w:rPr>
          <w:rFonts w:ascii="Arial" w:eastAsia="Times New Roman" w:hAnsi="Arial" w:cs="Times New Roman"/>
          <w:sz w:val="24"/>
          <w:szCs w:val="24"/>
          <w:lang w:val="en-US"/>
        </w:rPr>
      </w:pPr>
    </w:p>
    <w:p w:rsidR="00061EC0" w:rsidRPr="00B02F38" w:rsidRDefault="00061EC0" w:rsidP="00061EC0">
      <w:pPr>
        <w:spacing w:after="0" w:line="240" w:lineRule="auto"/>
        <w:rPr>
          <w:rFonts w:ascii="Arial" w:hAnsi="Arial" w:cs="Arial"/>
          <w:i/>
          <w:sz w:val="24"/>
          <w:szCs w:val="24"/>
        </w:rPr>
      </w:pPr>
      <w:r w:rsidRPr="00B02F38">
        <w:rPr>
          <w:rFonts w:ascii="Arial" w:hAnsi="Arial" w:cs="Arial"/>
          <w:i/>
          <w:sz w:val="24"/>
          <w:szCs w:val="24"/>
        </w:rPr>
        <w:t>Rationale:</w:t>
      </w:r>
    </w:p>
    <w:p w:rsidR="00061EC0" w:rsidRPr="00B02F38" w:rsidRDefault="00061EC0" w:rsidP="00061EC0">
      <w:pPr>
        <w:spacing w:after="0" w:line="240" w:lineRule="auto"/>
        <w:rPr>
          <w:rFonts w:ascii="Arial" w:eastAsia="Times New Roman" w:hAnsi="Arial" w:cs="Times New Roman"/>
          <w:i/>
          <w:sz w:val="24"/>
          <w:szCs w:val="24"/>
          <w:lang w:val="en-US"/>
        </w:rPr>
      </w:pPr>
      <w:r w:rsidRPr="00B02F38">
        <w:rPr>
          <w:rFonts w:ascii="Arial" w:eastAsia="Times New Roman" w:hAnsi="Arial" w:cs="Times New Roman"/>
          <w:i/>
          <w:sz w:val="24"/>
          <w:szCs w:val="24"/>
          <w:lang w:val="en-US"/>
        </w:rPr>
        <w:t>Cost savings would be realized through the digital production and distribution of VOICE magazine and we would collectively reduce our carbon footprint.</w:t>
      </w:r>
    </w:p>
    <w:p w:rsidR="00061EC0" w:rsidRPr="00496476" w:rsidRDefault="00061EC0" w:rsidP="00061EC0">
      <w:pPr>
        <w:spacing w:after="0" w:line="240" w:lineRule="auto"/>
        <w:rPr>
          <w:rFonts w:ascii="Arial" w:eastAsia="Times New Roman" w:hAnsi="Arial" w:cs="Times New Roman"/>
          <w:sz w:val="24"/>
          <w:szCs w:val="24"/>
          <w:lang w:val="en-US"/>
        </w:rPr>
      </w:pPr>
    </w:p>
    <w:p w:rsidR="00061EC0" w:rsidRPr="00496476"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hAnsi="Arial" w:cs="Arial"/>
          <w:b/>
          <w:sz w:val="24"/>
          <w:szCs w:val="24"/>
        </w:rPr>
      </w:pPr>
      <w:r>
        <w:rPr>
          <w:rFonts w:ascii="Arial" w:hAnsi="Arial" w:cs="Arial"/>
          <w:b/>
          <w:sz w:val="24"/>
          <w:szCs w:val="24"/>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112.</w:t>
      </w:r>
      <w:r>
        <w:rPr>
          <w:rFonts w:ascii="Arial" w:hAnsi="Arial" w:cs="Arial"/>
          <w:sz w:val="24"/>
          <w:szCs w:val="24"/>
        </w:rPr>
        <w:tab/>
      </w:r>
      <w:r>
        <w:rPr>
          <w:rFonts w:ascii="Arial" w:hAnsi="Arial" w:cs="Arial"/>
          <w:b/>
          <w:sz w:val="24"/>
          <w:szCs w:val="24"/>
        </w:rPr>
        <w:t>Elementary Teachers of Toronto Local</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 xml:space="preserve">That the </w:t>
      </w:r>
      <w:r w:rsidRPr="00167100">
        <w:rPr>
          <w:rFonts w:ascii="Arial" w:eastAsia="Times New Roman" w:hAnsi="Arial" w:cs="Times New Roman"/>
          <w:i/>
          <w:sz w:val="24"/>
          <w:szCs w:val="24"/>
          <w:lang w:val="en-US"/>
        </w:rPr>
        <w:t>General Secretary</w:t>
      </w:r>
      <w:r>
        <w:rPr>
          <w:rFonts w:ascii="Arial" w:eastAsia="Times New Roman" w:hAnsi="Arial" w:cs="Times New Roman"/>
          <w:i/>
          <w:sz w:val="24"/>
          <w:szCs w:val="24"/>
          <w:lang w:val="en-US"/>
        </w:rPr>
        <w:t xml:space="preserve"> Report </w:t>
      </w:r>
      <w:r>
        <w:rPr>
          <w:rFonts w:ascii="Arial" w:eastAsia="Times New Roman" w:hAnsi="Arial" w:cs="Times New Roman"/>
          <w:sz w:val="24"/>
          <w:szCs w:val="24"/>
          <w:lang w:val="en-US"/>
        </w:rPr>
        <w:t>to the Annual Meeting</w:t>
      </w:r>
      <w:r w:rsidRPr="0056491A">
        <w:rPr>
          <w:rFonts w:ascii="Arial" w:eastAsia="Times New Roman" w:hAnsi="Arial" w:cs="Times New Roman"/>
          <w:sz w:val="24"/>
          <w:szCs w:val="24"/>
          <w:lang w:val="en-US"/>
        </w:rPr>
        <w:t xml:space="preserve"> include an annual update of the plan to address and improve diversity at all levels of staffing; the report to include year over year changes that are specific and measurable as well as strategies and goals</w:t>
      </w:r>
      <w:r>
        <w:rPr>
          <w:rFonts w:ascii="Arial" w:eastAsia="Times New Roman" w:hAnsi="Arial" w:cs="Times New Roman"/>
          <w:sz w:val="24"/>
          <w:szCs w:val="24"/>
          <w:lang w:val="en-US"/>
        </w:rPr>
        <w:t>.</w:t>
      </w:r>
    </w:p>
    <w:p w:rsidR="00061EC0" w:rsidRPr="00ED6960" w:rsidRDefault="00061EC0" w:rsidP="00061EC0">
      <w:pPr>
        <w:spacing w:after="0" w:line="240" w:lineRule="auto"/>
        <w:rPr>
          <w:rFonts w:ascii="Arial" w:eastAsia="Times New Roman" w:hAnsi="Arial" w:cs="Times New Roman"/>
          <w:sz w:val="24"/>
          <w:szCs w:val="24"/>
          <w:lang w:val="en-US"/>
        </w:rPr>
      </w:pPr>
    </w:p>
    <w:p w:rsidR="00061EC0" w:rsidRPr="00172DCA" w:rsidRDefault="00061EC0" w:rsidP="00061EC0">
      <w:pPr>
        <w:spacing w:after="0" w:line="240" w:lineRule="auto"/>
        <w:rPr>
          <w:rFonts w:ascii="Arial" w:hAnsi="Arial" w:cs="Arial"/>
          <w:i/>
          <w:sz w:val="24"/>
          <w:szCs w:val="24"/>
        </w:rPr>
      </w:pPr>
      <w:r w:rsidRPr="00172DCA">
        <w:rPr>
          <w:rFonts w:ascii="Arial" w:hAnsi="Arial" w:cs="Arial"/>
          <w:i/>
          <w:sz w:val="24"/>
          <w:szCs w:val="24"/>
        </w:rPr>
        <w:t>Rationale:</w:t>
      </w:r>
    </w:p>
    <w:p w:rsidR="00061EC0" w:rsidRPr="00172DCA" w:rsidRDefault="00061EC0" w:rsidP="00061EC0">
      <w:pPr>
        <w:spacing w:after="0" w:line="240" w:lineRule="auto"/>
        <w:rPr>
          <w:rFonts w:ascii="Arial" w:eastAsia="Times New Roman" w:hAnsi="Arial" w:cs="Times New Roman"/>
          <w:i/>
          <w:sz w:val="24"/>
          <w:szCs w:val="24"/>
          <w:lang w:val="en-US"/>
        </w:rPr>
      </w:pPr>
      <w:r w:rsidRPr="00172DCA">
        <w:rPr>
          <w:rFonts w:ascii="Arial" w:eastAsia="Times New Roman" w:hAnsi="Arial" w:cs="Times New Roman"/>
          <w:i/>
          <w:sz w:val="24"/>
          <w:szCs w:val="24"/>
          <w:lang w:val="en-US"/>
        </w:rPr>
        <w:t>In order to ensure that ETFO is on track to improve diversity of the staff, it is important to report to the delegates at the Annual Meeting to outline the progress that has been made</w:t>
      </w:r>
      <w:r>
        <w:rPr>
          <w:rFonts w:ascii="Arial" w:eastAsia="Times New Roman" w:hAnsi="Arial" w:cs="Times New Roman"/>
          <w:i/>
          <w:sz w:val="24"/>
          <w:szCs w:val="24"/>
          <w:lang w:val="en-US"/>
        </w:rPr>
        <w:t>.</w:t>
      </w:r>
    </w:p>
    <w:p w:rsidR="00061EC0" w:rsidRPr="00496476" w:rsidRDefault="00061EC0" w:rsidP="00061EC0">
      <w:pPr>
        <w:spacing w:after="0" w:line="240" w:lineRule="auto"/>
        <w:rPr>
          <w:rFonts w:ascii="Arial" w:eastAsia="Times New Roman" w:hAnsi="Arial" w:cs="Times New Roman"/>
          <w:sz w:val="24"/>
          <w:szCs w:val="24"/>
          <w:lang w:val="en-US"/>
        </w:rPr>
      </w:pPr>
    </w:p>
    <w:p w:rsidR="00061EC0" w:rsidRPr="00496476"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hAnsi="Arial" w:cs="Arial"/>
          <w:b/>
          <w:sz w:val="24"/>
          <w:szCs w:val="24"/>
        </w:rPr>
      </w:pPr>
      <w:r>
        <w:rPr>
          <w:rFonts w:ascii="Arial" w:hAnsi="Arial" w:cs="Arial"/>
          <w:b/>
          <w:sz w:val="24"/>
          <w:szCs w:val="24"/>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113.</w:t>
      </w:r>
      <w:r>
        <w:rPr>
          <w:rFonts w:ascii="Arial" w:hAnsi="Arial" w:cs="Arial"/>
          <w:sz w:val="24"/>
          <w:szCs w:val="24"/>
        </w:rPr>
        <w:tab/>
      </w:r>
      <w:r>
        <w:rPr>
          <w:rFonts w:ascii="Arial" w:hAnsi="Arial" w:cs="Arial"/>
          <w:b/>
          <w:sz w:val="24"/>
          <w:szCs w:val="24"/>
        </w:rPr>
        <w:t>Elementary Teachers of Toronto Local</w:t>
      </w:r>
    </w:p>
    <w:p w:rsidR="00061EC0" w:rsidRDefault="00061EC0" w:rsidP="00061EC0">
      <w:pPr>
        <w:spacing w:after="0" w:line="240" w:lineRule="auto"/>
        <w:rPr>
          <w:rFonts w:ascii="Arial" w:eastAsia="Times New Roman" w:hAnsi="Arial" w:cs="Times New Roman"/>
          <w:sz w:val="24"/>
          <w:szCs w:val="24"/>
          <w:lang w:val="en-US"/>
        </w:rPr>
      </w:pPr>
    </w:p>
    <w:p w:rsidR="00061EC0" w:rsidRPr="006F53AE" w:rsidRDefault="00061EC0" w:rsidP="00061EC0">
      <w:pPr>
        <w:spacing w:after="0" w:line="240" w:lineRule="auto"/>
        <w:rPr>
          <w:rFonts w:ascii="Arial" w:eastAsia="Times New Roman" w:hAnsi="Arial" w:cs="Times New Roman"/>
          <w:sz w:val="24"/>
          <w:szCs w:val="24"/>
          <w:lang w:val="en-US"/>
        </w:rPr>
      </w:pPr>
      <w:r w:rsidRPr="006F53AE">
        <w:rPr>
          <w:rFonts w:ascii="Arial" w:eastAsia="Times New Roman" w:hAnsi="Arial" w:cs="Times New Roman"/>
          <w:sz w:val="24"/>
          <w:szCs w:val="24"/>
          <w:lang w:val="en-US"/>
        </w:rPr>
        <w:t>That effective the 2018 Annual Meeting, every Executive member vote on each Annual Meeting resolution be a recorded vote and made available as part of the published minutes of each ETFO Annual Meeting.</w:t>
      </w:r>
    </w:p>
    <w:p w:rsidR="00061EC0" w:rsidRPr="00ED6960" w:rsidRDefault="00061EC0" w:rsidP="00061EC0">
      <w:pPr>
        <w:spacing w:after="0" w:line="240" w:lineRule="auto"/>
        <w:rPr>
          <w:rFonts w:ascii="Arial" w:eastAsia="Times New Roman" w:hAnsi="Arial" w:cs="Times New Roman"/>
          <w:sz w:val="24"/>
          <w:szCs w:val="24"/>
          <w:lang w:val="en-US"/>
        </w:rPr>
      </w:pPr>
    </w:p>
    <w:p w:rsidR="00061EC0" w:rsidRPr="00172DCA" w:rsidRDefault="00061EC0" w:rsidP="00061EC0">
      <w:pPr>
        <w:spacing w:after="0" w:line="240" w:lineRule="auto"/>
        <w:rPr>
          <w:rFonts w:ascii="Arial" w:hAnsi="Arial" w:cs="Arial"/>
          <w:i/>
          <w:sz w:val="24"/>
          <w:szCs w:val="24"/>
        </w:rPr>
      </w:pPr>
      <w:r w:rsidRPr="00172DCA">
        <w:rPr>
          <w:rFonts w:ascii="Arial" w:hAnsi="Arial" w:cs="Arial"/>
          <w:i/>
          <w:sz w:val="24"/>
          <w:szCs w:val="24"/>
        </w:rPr>
        <w:t>Rationale:</w:t>
      </w:r>
    </w:p>
    <w:p w:rsidR="00061EC0" w:rsidRPr="00172DCA" w:rsidRDefault="00061EC0" w:rsidP="00061EC0">
      <w:pPr>
        <w:spacing w:after="0" w:line="240" w:lineRule="auto"/>
        <w:rPr>
          <w:rFonts w:ascii="Arial" w:eastAsia="Times New Roman" w:hAnsi="Arial" w:cs="Times New Roman"/>
          <w:i/>
          <w:sz w:val="24"/>
          <w:szCs w:val="24"/>
          <w:lang w:val="en-US"/>
        </w:rPr>
      </w:pPr>
      <w:r w:rsidRPr="00172DCA">
        <w:rPr>
          <w:rFonts w:ascii="Arial" w:eastAsia="Times New Roman" w:hAnsi="Arial" w:cs="Times New Roman"/>
          <w:i/>
          <w:sz w:val="24"/>
          <w:szCs w:val="24"/>
          <w:lang w:val="en-US"/>
        </w:rPr>
        <w:t>Recorded votes by elected officials is an effective and commonly used mechanism to track voting records. It is an easy tool that can be used to promote transparency and accountability and provides important information, particularly during election cycles.</w:t>
      </w:r>
    </w:p>
    <w:p w:rsidR="00061EC0" w:rsidRDefault="00061EC0" w:rsidP="00061EC0">
      <w:pPr>
        <w:spacing w:after="0" w:line="240" w:lineRule="auto"/>
        <w:rPr>
          <w:rFonts w:ascii="Arial" w:eastAsia="Times New Roman" w:hAnsi="Arial" w:cs="Times New Roman"/>
          <w:sz w:val="24"/>
          <w:szCs w:val="24"/>
          <w:lang w:val="en-US"/>
        </w:rPr>
      </w:pPr>
    </w:p>
    <w:p w:rsidR="00061EC0" w:rsidRPr="00496476"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hAnsi="Arial" w:cs="Arial"/>
          <w:b/>
          <w:sz w:val="24"/>
          <w:szCs w:val="24"/>
        </w:rPr>
      </w:pPr>
      <w:r>
        <w:rPr>
          <w:rFonts w:ascii="Arial" w:hAnsi="Arial" w:cs="Arial"/>
          <w:b/>
          <w:sz w:val="24"/>
          <w:szCs w:val="24"/>
        </w:rPr>
        <w:br w:type="page"/>
      </w:r>
    </w:p>
    <w:p w:rsidR="00061EC0" w:rsidRPr="00F5608D" w:rsidRDefault="00061EC0" w:rsidP="005960C4">
      <w:pPr>
        <w:spacing w:after="0" w:line="240" w:lineRule="auto"/>
        <w:ind w:left="720" w:hanging="720"/>
        <w:rPr>
          <w:rFonts w:ascii="Arial" w:hAnsi="Arial" w:cs="Arial"/>
          <w:b/>
          <w:sz w:val="24"/>
          <w:szCs w:val="24"/>
        </w:rPr>
      </w:pPr>
      <w:r>
        <w:rPr>
          <w:rFonts w:ascii="Arial" w:hAnsi="Arial" w:cs="Arial"/>
          <w:b/>
          <w:sz w:val="24"/>
          <w:szCs w:val="24"/>
        </w:rPr>
        <w:lastRenderedPageBreak/>
        <w:t>114.</w:t>
      </w:r>
      <w:r>
        <w:rPr>
          <w:rFonts w:ascii="Arial" w:hAnsi="Arial" w:cs="Arial"/>
          <w:sz w:val="24"/>
          <w:szCs w:val="24"/>
        </w:rPr>
        <w:tab/>
      </w:r>
      <w:proofErr w:type="spellStart"/>
      <w:r>
        <w:rPr>
          <w:rFonts w:ascii="Arial" w:hAnsi="Arial" w:cs="Arial"/>
          <w:b/>
          <w:sz w:val="24"/>
          <w:szCs w:val="24"/>
        </w:rPr>
        <w:t>Halton</w:t>
      </w:r>
      <w:proofErr w:type="spellEnd"/>
      <w:r>
        <w:rPr>
          <w:rFonts w:ascii="Arial" w:hAnsi="Arial" w:cs="Arial"/>
          <w:b/>
          <w:sz w:val="24"/>
          <w:szCs w:val="24"/>
        </w:rPr>
        <w:t xml:space="preserve"> DECE Local</w:t>
      </w:r>
      <w:r w:rsidR="005960C4">
        <w:rPr>
          <w:rFonts w:ascii="Arial" w:hAnsi="Arial" w:cs="Arial"/>
          <w:b/>
          <w:sz w:val="24"/>
          <w:szCs w:val="24"/>
        </w:rPr>
        <w:t xml:space="preserve">, </w:t>
      </w:r>
      <w:r w:rsidR="00497730">
        <w:rPr>
          <w:rFonts w:ascii="Arial" w:hAnsi="Arial" w:cs="Arial"/>
          <w:b/>
          <w:sz w:val="24"/>
          <w:szCs w:val="24"/>
        </w:rPr>
        <w:t>Hamilton-</w:t>
      </w:r>
      <w:r>
        <w:rPr>
          <w:rFonts w:ascii="Arial" w:hAnsi="Arial" w:cs="Arial"/>
          <w:b/>
          <w:sz w:val="24"/>
          <w:szCs w:val="24"/>
        </w:rPr>
        <w:t>Wentworth DECE Local and Waterloo Region DECE Local</w:t>
      </w:r>
    </w:p>
    <w:p w:rsidR="00061EC0" w:rsidRDefault="00061EC0" w:rsidP="00061EC0">
      <w:pPr>
        <w:spacing w:after="0" w:line="240" w:lineRule="auto"/>
        <w:rPr>
          <w:rFonts w:ascii="Arial" w:hAnsi="Arial" w:cs="Arial"/>
          <w:sz w:val="24"/>
          <w:szCs w:val="24"/>
        </w:rPr>
      </w:pPr>
    </w:p>
    <w:p w:rsidR="00061EC0" w:rsidRPr="00F5608D" w:rsidRDefault="00061EC0" w:rsidP="00061EC0">
      <w:pPr>
        <w:spacing w:after="0" w:line="240" w:lineRule="auto"/>
        <w:rPr>
          <w:rFonts w:ascii="Arial" w:hAnsi="Arial" w:cs="Arial"/>
          <w:sz w:val="24"/>
          <w:szCs w:val="24"/>
        </w:rPr>
      </w:pPr>
      <w:r w:rsidRPr="00F5608D">
        <w:rPr>
          <w:rFonts w:ascii="Arial" w:hAnsi="Arial" w:cs="Arial"/>
          <w:sz w:val="24"/>
          <w:szCs w:val="24"/>
        </w:rPr>
        <w:t>That ETFO lobby the Ministry of Education to establish and fund regularly scheduled self-directed collaboration time for the Kindergarten teacher and Designated Early Childhood Educator</w:t>
      </w:r>
      <w:r>
        <w:rPr>
          <w:rFonts w:ascii="Arial" w:hAnsi="Arial" w:cs="Arial"/>
          <w:sz w:val="24"/>
          <w:szCs w:val="24"/>
        </w:rPr>
        <w:t xml:space="preserve"> (DECE) </w:t>
      </w:r>
      <w:r w:rsidRPr="00F5608D">
        <w:rPr>
          <w:rFonts w:ascii="Arial" w:hAnsi="Arial" w:cs="Arial"/>
          <w:sz w:val="24"/>
          <w:szCs w:val="24"/>
        </w:rPr>
        <w:t>team</w:t>
      </w:r>
      <w:r>
        <w:rPr>
          <w:rFonts w:ascii="Arial" w:hAnsi="Arial" w:cs="Arial"/>
          <w:sz w:val="24"/>
          <w:szCs w:val="24"/>
        </w:rPr>
        <w:t>,</w:t>
      </w:r>
      <w:r w:rsidRPr="00F5608D">
        <w:rPr>
          <w:rFonts w:ascii="Arial" w:hAnsi="Arial" w:cs="Arial"/>
          <w:sz w:val="24"/>
          <w:szCs w:val="24"/>
        </w:rPr>
        <w:t xml:space="preserve"> exclusive of teacher preparation time, within the instructional day.</w:t>
      </w:r>
    </w:p>
    <w:p w:rsidR="00061EC0" w:rsidRDefault="00061EC0" w:rsidP="00061EC0">
      <w:pPr>
        <w:tabs>
          <w:tab w:val="left" w:pos="1050"/>
        </w:tabs>
        <w:spacing w:after="0" w:line="240" w:lineRule="auto"/>
        <w:rPr>
          <w:rFonts w:ascii="Arial" w:hAnsi="Arial" w:cs="Arial"/>
          <w:sz w:val="24"/>
          <w:szCs w:val="24"/>
        </w:rPr>
      </w:pPr>
    </w:p>
    <w:p w:rsidR="00061EC0" w:rsidRPr="00CE139C" w:rsidRDefault="00061EC0" w:rsidP="00061EC0">
      <w:pPr>
        <w:spacing w:after="0" w:line="240" w:lineRule="auto"/>
        <w:rPr>
          <w:rFonts w:ascii="Arial" w:hAnsi="Arial" w:cs="Arial"/>
          <w:i/>
          <w:sz w:val="24"/>
          <w:szCs w:val="24"/>
        </w:rPr>
      </w:pPr>
      <w:r w:rsidRPr="00CE139C">
        <w:rPr>
          <w:rFonts w:ascii="Arial" w:hAnsi="Arial" w:cs="Arial"/>
          <w:i/>
          <w:sz w:val="24"/>
          <w:szCs w:val="24"/>
        </w:rPr>
        <w:t xml:space="preserve">Rationale </w:t>
      </w:r>
      <w:r>
        <w:rPr>
          <w:rFonts w:ascii="Arial" w:hAnsi="Arial" w:cs="Arial"/>
          <w:i/>
          <w:sz w:val="24"/>
          <w:szCs w:val="24"/>
        </w:rPr>
        <w:t xml:space="preserve">from </w:t>
      </w:r>
      <w:proofErr w:type="spellStart"/>
      <w:r w:rsidRPr="00CE139C">
        <w:rPr>
          <w:rFonts w:ascii="Arial" w:hAnsi="Arial" w:cs="Arial"/>
          <w:i/>
          <w:sz w:val="24"/>
          <w:szCs w:val="24"/>
        </w:rPr>
        <w:t>Halton</w:t>
      </w:r>
      <w:proofErr w:type="spellEnd"/>
      <w:r w:rsidRPr="00CE139C">
        <w:rPr>
          <w:rFonts w:ascii="Arial" w:hAnsi="Arial" w:cs="Arial"/>
          <w:i/>
          <w:sz w:val="24"/>
          <w:szCs w:val="24"/>
        </w:rPr>
        <w:t xml:space="preserve"> DECE</w:t>
      </w:r>
      <w:r>
        <w:rPr>
          <w:rFonts w:ascii="Arial" w:hAnsi="Arial" w:cs="Arial"/>
          <w:i/>
          <w:sz w:val="24"/>
          <w:szCs w:val="24"/>
        </w:rPr>
        <w:t xml:space="preserve"> Local and Waterloo Region DECE Local</w:t>
      </w:r>
      <w:r w:rsidRPr="00CE139C">
        <w:rPr>
          <w:rFonts w:ascii="Arial" w:hAnsi="Arial" w:cs="Arial"/>
          <w:i/>
          <w:sz w:val="24"/>
          <w:szCs w:val="24"/>
        </w:rPr>
        <w:t>:</w:t>
      </w:r>
    </w:p>
    <w:p w:rsidR="00061EC0" w:rsidRDefault="00061EC0" w:rsidP="00061EC0">
      <w:pPr>
        <w:spacing w:after="0" w:line="240" w:lineRule="auto"/>
        <w:rPr>
          <w:rFonts w:ascii="Arial" w:eastAsia="Times New Roman" w:hAnsi="Arial" w:cs="Times New Roman"/>
          <w:i/>
          <w:sz w:val="24"/>
          <w:szCs w:val="24"/>
          <w:lang w:val="en-US"/>
        </w:rPr>
      </w:pPr>
      <w:r>
        <w:rPr>
          <w:rFonts w:ascii="Arial" w:eastAsia="Times New Roman" w:hAnsi="Arial" w:cs="Times New Roman"/>
          <w:i/>
          <w:sz w:val="24"/>
          <w:szCs w:val="24"/>
          <w:lang w:val="en-US"/>
        </w:rPr>
        <w:t>Since the inception of full-</w:t>
      </w:r>
      <w:r w:rsidRPr="00B61437">
        <w:rPr>
          <w:rFonts w:ascii="Arial" w:eastAsia="Times New Roman" w:hAnsi="Arial" w:cs="Times New Roman"/>
          <w:i/>
          <w:sz w:val="24"/>
          <w:szCs w:val="24"/>
          <w:lang w:val="en-US"/>
        </w:rPr>
        <w:t xml:space="preserve">day </w:t>
      </w:r>
      <w:r>
        <w:rPr>
          <w:rFonts w:ascii="Arial" w:eastAsia="Times New Roman" w:hAnsi="Arial" w:cs="Times New Roman"/>
          <w:i/>
          <w:sz w:val="24"/>
          <w:szCs w:val="24"/>
          <w:lang w:val="en-US"/>
        </w:rPr>
        <w:t>K</w:t>
      </w:r>
      <w:r w:rsidRPr="00B61437">
        <w:rPr>
          <w:rFonts w:ascii="Arial" w:eastAsia="Times New Roman" w:hAnsi="Arial" w:cs="Times New Roman"/>
          <w:i/>
          <w:sz w:val="24"/>
          <w:szCs w:val="24"/>
          <w:lang w:val="en-US"/>
        </w:rPr>
        <w:t>indergarten, it has been mandated that a teacher and DECE classroom team work co</w:t>
      </w:r>
      <w:r>
        <w:rPr>
          <w:rFonts w:ascii="Arial" w:eastAsia="Times New Roman" w:hAnsi="Arial" w:cs="Times New Roman"/>
          <w:i/>
          <w:sz w:val="24"/>
          <w:szCs w:val="24"/>
          <w:lang w:val="en-US"/>
        </w:rPr>
        <w:t>-</w:t>
      </w:r>
      <w:r w:rsidRPr="00B61437">
        <w:rPr>
          <w:rFonts w:ascii="Arial" w:eastAsia="Times New Roman" w:hAnsi="Arial" w:cs="Times New Roman"/>
          <w:i/>
          <w:sz w:val="24"/>
          <w:szCs w:val="24"/>
          <w:lang w:val="en-US"/>
        </w:rPr>
        <w:t>operatively together, however, time has never been allocated for this ongoing responsibility. The result is that a teacher and a DECE must spend their own time planning.</w:t>
      </w:r>
    </w:p>
    <w:p w:rsidR="00061EC0" w:rsidRDefault="00061EC0" w:rsidP="00061EC0">
      <w:pPr>
        <w:spacing w:after="0" w:line="240" w:lineRule="auto"/>
        <w:rPr>
          <w:rFonts w:ascii="Arial" w:eastAsia="Times New Roman" w:hAnsi="Arial" w:cs="Times New Roman"/>
          <w:i/>
          <w:sz w:val="24"/>
          <w:szCs w:val="24"/>
          <w:lang w:val="en-US"/>
        </w:rPr>
      </w:pPr>
    </w:p>
    <w:p w:rsidR="00061EC0" w:rsidRPr="00B61437" w:rsidRDefault="00061EC0" w:rsidP="00061EC0">
      <w:pPr>
        <w:spacing w:after="0" w:line="240" w:lineRule="auto"/>
        <w:rPr>
          <w:rFonts w:ascii="Arial" w:eastAsia="Times New Roman" w:hAnsi="Arial" w:cs="Times New Roman"/>
          <w:i/>
          <w:sz w:val="24"/>
          <w:szCs w:val="24"/>
          <w:lang w:val="en-US"/>
        </w:rPr>
      </w:pPr>
      <w:r w:rsidRPr="00B61437">
        <w:rPr>
          <w:rFonts w:ascii="Arial" w:eastAsia="Times New Roman" w:hAnsi="Arial" w:cs="Times New Roman"/>
          <w:i/>
          <w:sz w:val="24"/>
          <w:szCs w:val="24"/>
          <w:lang w:val="en-US"/>
        </w:rPr>
        <w:t>This collaboratio</w:t>
      </w:r>
      <w:r>
        <w:rPr>
          <w:rFonts w:ascii="Arial" w:eastAsia="Times New Roman" w:hAnsi="Arial" w:cs="Times New Roman"/>
          <w:i/>
          <w:sz w:val="24"/>
          <w:szCs w:val="24"/>
          <w:lang w:val="en-US"/>
        </w:rPr>
        <w:t xml:space="preserve">n time should occur each week. </w:t>
      </w:r>
      <w:r w:rsidRPr="00B61437">
        <w:rPr>
          <w:rFonts w:ascii="Arial" w:eastAsia="Times New Roman" w:hAnsi="Arial" w:cs="Times New Roman"/>
          <w:i/>
          <w:sz w:val="24"/>
          <w:szCs w:val="24"/>
          <w:lang w:val="en-US"/>
        </w:rPr>
        <w:t>This collaboration time is exclusive from a teacher’s prep time and shall occur during the instructional day.</w:t>
      </w:r>
    </w:p>
    <w:p w:rsidR="00061EC0" w:rsidRDefault="00061EC0" w:rsidP="00061EC0">
      <w:pPr>
        <w:spacing w:after="0" w:line="240" w:lineRule="auto"/>
        <w:rPr>
          <w:rFonts w:ascii="Arial" w:hAnsi="Arial" w:cs="Arial"/>
          <w:b/>
          <w:sz w:val="24"/>
          <w:szCs w:val="24"/>
        </w:rPr>
      </w:pPr>
    </w:p>
    <w:p w:rsidR="00061EC0" w:rsidRPr="00B61437" w:rsidRDefault="00061EC0" w:rsidP="00061EC0">
      <w:pPr>
        <w:spacing w:after="0" w:line="240" w:lineRule="auto"/>
        <w:rPr>
          <w:rFonts w:ascii="Arial" w:hAnsi="Arial" w:cs="Arial"/>
          <w:i/>
          <w:sz w:val="24"/>
          <w:szCs w:val="24"/>
        </w:rPr>
      </w:pPr>
      <w:r w:rsidRPr="00B61437">
        <w:rPr>
          <w:rFonts w:ascii="Arial" w:hAnsi="Arial" w:cs="Arial"/>
          <w:i/>
          <w:sz w:val="24"/>
          <w:szCs w:val="24"/>
        </w:rPr>
        <w:t xml:space="preserve">Rationale </w:t>
      </w:r>
      <w:r>
        <w:rPr>
          <w:rFonts w:ascii="Arial" w:hAnsi="Arial" w:cs="Arial"/>
          <w:i/>
          <w:sz w:val="24"/>
          <w:szCs w:val="24"/>
        </w:rPr>
        <w:t xml:space="preserve">from </w:t>
      </w:r>
      <w:r w:rsidR="00052E23">
        <w:rPr>
          <w:rFonts w:ascii="Arial" w:hAnsi="Arial" w:cs="Arial"/>
          <w:i/>
          <w:sz w:val="24"/>
          <w:szCs w:val="24"/>
        </w:rPr>
        <w:t>Hamilton-</w:t>
      </w:r>
      <w:r w:rsidRPr="00B61437">
        <w:rPr>
          <w:rFonts w:ascii="Arial" w:hAnsi="Arial" w:cs="Arial"/>
          <w:i/>
          <w:sz w:val="24"/>
          <w:szCs w:val="24"/>
        </w:rPr>
        <w:t>Wentworth DECE Local:</w:t>
      </w:r>
    </w:p>
    <w:p w:rsidR="00061EC0" w:rsidRPr="00B61437" w:rsidRDefault="00061EC0" w:rsidP="00061EC0">
      <w:pPr>
        <w:spacing w:after="0" w:line="240" w:lineRule="auto"/>
        <w:rPr>
          <w:rFonts w:ascii="Arial" w:hAnsi="Arial" w:cs="Arial"/>
          <w:i/>
          <w:sz w:val="24"/>
          <w:szCs w:val="24"/>
        </w:rPr>
      </w:pPr>
      <w:r w:rsidRPr="00B61437">
        <w:rPr>
          <w:rFonts w:ascii="Arial" w:hAnsi="Arial" w:cs="Arial"/>
          <w:i/>
          <w:sz w:val="24"/>
          <w:szCs w:val="24"/>
        </w:rPr>
        <w:t>The Kindergarten program states that “teachers and early childhood educators work together to plan and implement the program” and that they “collaborate in observing, monitoring and assessing the progress and development on the children…” however, time is not allocated for this ongoing responsibility. If the program and the teams are to be successful, the time must be provided for collaboration and we must keep this issue front and centre.</w:t>
      </w:r>
    </w:p>
    <w:p w:rsidR="00061EC0" w:rsidRDefault="00061EC0" w:rsidP="00061EC0">
      <w:pPr>
        <w:spacing w:after="0" w:line="240" w:lineRule="auto"/>
        <w:rPr>
          <w:rFonts w:ascii="Arial" w:hAnsi="Arial" w:cs="Arial"/>
          <w:sz w:val="24"/>
          <w:szCs w:val="24"/>
        </w:rPr>
      </w:pPr>
    </w:p>
    <w:p w:rsidR="00061EC0" w:rsidRDefault="00061EC0" w:rsidP="00061EC0">
      <w:pPr>
        <w:spacing w:after="0" w:line="240" w:lineRule="auto"/>
        <w:rPr>
          <w:rFonts w:ascii="Arial" w:hAnsi="Arial" w:cs="Arial"/>
          <w:b/>
          <w:sz w:val="24"/>
          <w:szCs w:val="24"/>
        </w:rPr>
      </w:pPr>
    </w:p>
    <w:p w:rsidR="00061EC0" w:rsidRPr="00F5608D" w:rsidRDefault="00061EC0" w:rsidP="00061EC0">
      <w:pPr>
        <w:rPr>
          <w:rFonts w:ascii="Arial" w:hAnsi="Arial" w:cs="Arial"/>
          <w:b/>
          <w:sz w:val="24"/>
          <w:szCs w:val="24"/>
        </w:rPr>
      </w:pPr>
      <w:r>
        <w:rPr>
          <w:rFonts w:ascii="Arial" w:hAnsi="Arial" w:cs="Arial"/>
          <w:b/>
          <w:sz w:val="24"/>
          <w:szCs w:val="24"/>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115.</w:t>
      </w:r>
      <w:r>
        <w:rPr>
          <w:rFonts w:ascii="Arial" w:hAnsi="Arial" w:cs="Arial"/>
          <w:sz w:val="24"/>
          <w:szCs w:val="24"/>
        </w:rPr>
        <w:tab/>
      </w:r>
      <w:r>
        <w:rPr>
          <w:rFonts w:ascii="Arial" w:hAnsi="Arial" w:cs="Arial"/>
          <w:b/>
          <w:sz w:val="24"/>
          <w:szCs w:val="24"/>
        </w:rPr>
        <w:t>Greater Essex County Teacher Local</w:t>
      </w:r>
    </w:p>
    <w:p w:rsidR="00061EC0" w:rsidRDefault="00061EC0" w:rsidP="00061EC0">
      <w:pPr>
        <w:spacing w:after="0" w:line="240" w:lineRule="auto"/>
        <w:rPr>
          <w:rFonts w:ascii="Arial" w:hAnsi="Arial" w:cs="Arial"/>
          <w:sz w:val="24"/>
          <w:szCs w:val="24"/>
        </w:rPr>
      </w:pPr>
    </w:p>
    <w:p w:rsidR="00061EC0" w:rsidRPr="00FD54D1" w:rsidRDefault="00061EC0"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That the Annual Meeting recommends that contractual language establishing one standardized software program for completing progress reports, report cards, Individual Education Plans (IEPs), Special Education and Early Years reports be included as part of the preliminary bargaining survey of all members</w:t>
      </w:r>
      <w:r w:rsidRPr="00FD54D1">
        <w:rPr>
          <w:rFonts w:ascii="Arial" w:eastAsia="Times New Roman" w:hAnsi="Arial" w:cs="Times New Roman"/>
          <w:sz w:val="24"/>
          <w:szCs w:val="24"/>
          <w:lang w:val="en-US"/>
        </w:rPr>
        <w:t>.</w:t>
      </w:r>
    </w:p>
    <w:p w:rsidR="00061EC0" w:rsidRDefault="00061EC0" w:rsidP="00061EC0">
      <w:pPr>
        <w:spacing w:after="0" w:line="240" w:lineRule="auto"/>
        <w:rPr>
          <w:rFonts w:ascii="Arial" w:hAnsi="Arial" w:cs="Arial"/>
          <w:sz w:val="24"/>
          <w:szCs w:val="24"/>
        </w:rPr>
      </w:pPr>
    </w:p>
    <w:p w:rsidR="00061EC0" w:rsidRPr="00574836" w:rsidRDefault="00061EC0" w:rsidP="00061EC0">
      <w:pPr>
        <w:spacing w:after="0" w:line="240" w:lineRule="auto"/>
        <w:rPr>
          <w:rFonts w:ascii="Arial" w:hAnsi="Arial" w:cs="Arial"/>
          <w:i/>
          <w:sz w:val="24"/>
          <w:szCs w:val="24"/>
        </w:rPr>
      </w:pPr>
      <w:r w:rsidRPr="00574836">
        <w:rPr>
          <w:rFonts w:ascii="Arial" w:hAnsi="Arial" w:cs="Arial"/>
          <w:i/>
          <w:sz w:val="24"/>
          <w:szCs w:val="24"/>
        </w:rPr>
        <w:t>Rationale:</w:t>
      </w:r>
    </w:p>
    <w:p w:rsidR="00061EC0" w:rsidRPr="00574836" w:rsidRDefault="00061EC0" w:rsidP="00061EC0">
      <w:pPr>
        <w:spacing w:after="0" w:line="240" w:lineRule="auto"/>
        <w:rPr>
          <w:rFonts w:ascii="Arial" w:hAnsi="Arial" w:cs="Arial"/>
          <w:i/>
          <w:sz w:val="24"/>
          <w:szCs w:val="24"/>
        </w:rPr>
      </w:pPr>
      <w:r w:rsidRPr="00574836">
        <w:rPr>
          <w:rFonts w:ascii="Arial" w:hAnsi="Arial" w:cs="Arial"/>
          <w:i/>
          <w:sz w:val="24"/>
          <w:szCs w:val="24"/>
        </w:rPr>
        <w:t xml:space="preserve">As educators, we need efficient and effective software programs to be able to properly complete our duties in a timely and less stressful manner. It is 2017. It is time </w:t>
      </w:r>
      <w:r>
        <w:rPr>
          <w:rFonts w:ascii="Arial" w:hAnsi="Arial" w:cs="Arial"/>
          <w:i/>
          <w:sz w:val="24"/>
          <w:szCs w:val="24"/>
        </w:rPr>
        <w:t xml:space="preserve">district </w:t>
      </w:r>
      <w:r w:rsidRPr="00574836">
        <w:rPr>
          <w:rFonts w:ascii="Arial" w:hAnsi="Arial" w:cs="Arial"/>
          <w:i/>
          <w:sz w:val="24"/>
          <w:szCs w:val="24"/>
        </w:rPr>
        <w:t xml:space="preserve">school boards and the provincial government adequately provide tested and proven tools required to do our job. More leverage is created when there is one provincial entity negotiating instead of individual </w:t>
      </w:r>
      <w:r>
        <w:rPr>
          <w:rFonts w:ascii="Arial" w:hAnsi="Arial" w:cs="Arial"/>
          <w:i/>
          <w:sz w:val="24"/>
          <w:szCs w:val="24"/>
        </w:rPr>
        <w:t xml:space="preserve">district school </w:t>
      </w:r>
      <w:r w:rsidRPr="00574836">
        <w:rPr>
          <w:rFonts w:ascii="Arial" w:hAnsi="Arial" w:cs="Arial"/>
          <w:i/>
          <w:sz w:val="24"/>
          <w:szCs w:val="24"/>
        </w:rPr>
        <w:t>boards on a smaller scale. Educators have</w:t>
      </w:r>
      <w:r>
        <w:rPr>
          <w:rFonts w:ascii="Arial" w:hAnsi="Arial" w:cs="Arial"/>
          <w:i/>
          <w:sz w:val="24"/>
          <w:szCs w:val="24"/>
        </w:rPr>
        <w:t>,</w:t>
      </w:r>
      <w:r w:rsidRPr="00574836">
        <w:rPr>
          <w:rFonts w:ascii="Arial" w:hAnsi="Arial" w:cs="Arial"/>
          <w:i/>
          <w:sz w:val="24"/>
          <w:szCs w:val="24"/>
        </w:rPr>
        <w:t xml:space="preserve"> for too long</w:t>
      </w:r>
      <w:r>
        <w:rPr>
          <w:rFonts w:ascii="Arial" w:hAnsi="Arial" w:cs="Arial"/>
          <w:i/>
          <w:sz w:val="24"/>
          <w:szCs w:val="24"/>
        </w:rPr>
        <w:t>,</w:t>
      </w:r>
      <w:r w:rsidRPr="00574836">
        <w:rPr>
          <w:rFonts w:ascii="Arial" w:hAnsi="Arial" w:cs="Arial"/>
          <w:i/>
          <w:sz w:val="24"/>
          <w:szCs w:val="24"/>
        </w:rPr>
        <w:t xml:space="preserve"> been used as testing subjects for inefficient and ineffective software.</w:t>
      </w:r>
    </w:p>
    <w:p w:rsidR="00061EC0" w:rsidRDefault="00061EC0" w:rsidP="00061EC0">
      <w:pPr>
        <w:spacing w:after="0" w:line="240" w:lineRule="auto"/>
        <w:rPr>
          <w:rFonts w:ascii="Arial" w:hAnsi="Arial" w:cs="Arial"/>
          <w:sz w:val="24"/>
          <w:szCs w:val="24"/>
        </w:rPr>
      </w:pPr>
    </w:p>
    <w:p w:rsidR="00061EC0" w:rsidRDefault="00061EC0" w:rsidP="00061EC0">
      <w:pPr>
        <w:spacing w:after="0" w:line="240" w:lineRule="auto"/>
        <w:rPr>
          <w:rFonts w:ascii="Arial" w:hAnsi="Arial" w:cs="Arial"/>
          <w:sz w:val="24"/>
          <w:szCs w:val="24"/>
        </w:rPr>
      </w:pPr>
    </w:p>
    <w:p w:rsidR="00061EC0" w:rsidRDefault="00061EC0" w:rsidP="00061EC0">
      <w:pPr>
        <w:rPr>
          <w:rFonts w:ascii="Arial" w:hAnsi="Arial" w:cs="Arial"/>
          <w:sz w:val="24"/>
          <w:szCs w:val="24"/>
        </w:rPr>
      </w:pPr>
      <w:r>
        <w:rPr>
          <w:rFonts w:ascii="Arial" w:hAnsi="Arial" w:cs="Arial"/>
          <w:sz w:val="24"/>
          <w:szCs w:val="24"/>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116.</w:t>
      </w:r>
      <w:r>
        <w:rPr>
          <w:rFonts w:ascii="Arial" w:hAnsi="Arial" w:cs="Arial"/>
          <w:sz w:val="24"/>
          <w:szCs w:val="24"/>
        </w:rPr>
        <w:tab/>
      </w:r>
      <w:r>
        <w:rPr>
          <w:rFonts w:ascii="Arial" w:hAnsi="Arial" w:cs="Arial"/>
          <w:b/>
          <w:sz w:val="24"/>
          <w:szCs w:val="24"/>
        </w:rPr>
        <w:t>Elementary Teachers of Toronto Local</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That</w:t>
      </w:r>
      <w:r w:rsidRPr="00924D2A">
        <w:rPr>
          <w:rFonts w:ascii="Arial" w:eastAsia="Times New Roman" w:hAnsi="Arial" w:cs="Times New Roman"/>
          <w:sz w:val="24"/>
          <w:szCs w:val="24"/>
          <w:lang w:val="en-US"/>
        </w:rPr>
        <w:t xml:space="preserve"> the ETFO preliminary submission on central bargaining issues shall be endorsed by the membership by a simple majority prior to the commencement of central bargaining</w:t>
      </w:r>
      <w:r w:rsidRPr="00D0114E">
        <w:rPr>
          <w:rFonts w:ascii="Arial" w:eastAsia="Times New Roman" w:hAnsi="Arial" w:cs="Times New Roman"/>
          <w:sz w:val="24"/>
          <w:szCs w:val="24"/>
          <w:lang w:val="en-US"/>
        </w:rPr>
        <w:t>.</w:t>
      </w:r>
    </w:p>
    <w:p w:rsidR="00061EC0" w:rsidRPr="00ED6960" w:rsidRDefault="00061EC0" w:rsidP="00061EC0">
      <w:pPr>
        <w:spacing w:after="0" w:line="240" w:lineRule="auto"/>
        <w:rPr>
          <w:rFonts w:ascii="Arial" w:eastAsia="Times New Roman" w:hAnsi="Arial" w:cs="Times New Roman"/>
          <w:sz w:val="24"/>
          <w:szCs w:val="24"/>
          <w:lang w:val="en-US"/>
        </w:rPr>
      </w:pPr>
    </w:p>
    <w:p w:rsidR="00061EC0" w:rsidRPr="0069679D" w:rsidRDefault="00061EC0" w:rsidP="00061EC0">
      <w:pPr>
        <w:spacing w:after="0" w:line="240" w:lineRule="auto"/>
        <w:rPr>
          <w:rFonts w:ascii="Arial" w:hAnsi="Arial" w:cs="Arial"/>
          <w:sz w:val="24"/>
          <w:szCs w:val="24"/>
        </w:rPr>
      </w:pPr>
      <w:r w:rsidRPr="0069679D">
        <w:rPr>
          <w:rFonts w:ascii="Arial" w:hAnsi="Arial" w:cs="Arial"/>
          <w:sz w:val="24"/>
          <w:szCs w:val="24"/>
        </w:rPr>
        <w:t>Rationale:</w:t>
      </w:r>
    </w:p>
    <w:p w:rsidR="00061EC0" w:rsidRPr="0069679D" w:rsidRDefault="00061EC0" w:rsidP="00061EC0">
      <w:pPr>
        <w:spacing w:after="0" w:line="240" w:lineRule="auto"/>
        <w:rPr>
          <w:rFonts w:ascii="Arial" w:eastAsia="Times New Roman" w:hAnsi="Arial" w:cs="Times New Roman"/>
          <w:i/>
          <w:sz w:val="24"/>
          <w:szCs w:val="24"/>
          <w:lang w:val="en-US"/>
        </w:rPr>
      </w:pPr>
      <w:r w:rsidRPr="0069679D">
        <w:rPr>
          <w:rFonts w:ascii="Arial" w:eastAsia="Times New Roman" w:hAnsi="Arial" w:cs="Times New Roman"/>
          <w:i/>
          <w:sz w:val="24"/>
          <w:szCs w:val="24"/>
          <w:lang w:val="en-US"/>
        </w:rPr>
        <w:t>This will ensure that the majority of the membership is in agreement with bargaining issues before embarking on months of negotiations.</w:t>
      </w:r>
    </w:p>
    <w:p w:rsidR="00061EC0" w:rsidRPr="00496476" w:rsidRDefault="00061EC0" w:rsidP="00061EC0">
      <w:pPr>
        <w:spacing w:after="0" w:line="240" w:lineRule="auto"/>
        <w:rPr>
          <w:rFonts w:ascii="Arial" w:eastAsia="Times New Roman" w:hAnsi="Arial" w:cs="Times New Roman"/>
          <w:sz w:val="24"/>
          <w:szCs w:val="24"/>
          <w:lang w:val="en-US"/>
        </w:rPr>
      </w:pPr>
    </w:p>
    <w:p w:rsidR="00061EC0" w:rsidRPr="00496476"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hAnsi="Arial" w:cs="Arial"/>
          <w:b/>
          <w:sz w:val="24"/>
          <w:szCs w:val="24"/>
        </w:rPr>
      </w:pPr>
      <w:r>
        <w:rPr>
          <w:rFonts w:ascii="Arial" w:hAnsi="Arial" w:cs="Arial"/>
          <w:b/>
          <w:sz w:val="24"/>
          <w:szCs w:val="24"/>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117.</w:t>
      </w:r>
      <w:r>
        <w:rPr>
          <w:rFonts w:ascii="Arial" w:hAnsi="Arial" w:cs="Arial"/>
          <w:sz w:val="24"/>
          <w:szCs w:val="24"/>
        </w:rPr>
        <w:tab/>
      </w:r>
      <w:r>
        <w:rPr>
          <w:rFonts w:ascii="Arial" w:hAnsi="Arial" w:cs="Arial"/>
          <w:b/>
          <w:sz w:val="24"/>
          <w:szCs w:val="24"/>
        </w:rPr>
        <w:t>Elementary Teachers of Toronto Local</w:t>
      </w:r>
    </w:p>
    <w:p w:rsidR="00061EC0" w:rsidRDefault="00061EC0" w:rsidP="00061EC0">
      <w:pPr>
        <w:spacing w:after="0" w:line="240" w:lineRule="auto"/>
        <w:rPr>
          <w:rFonts w:ascii="Arial" w:eastAsia="Times New Roman" w:hAnsi="Arial" w:cs="Times New Roman"/>
          <w:sz w:val="24"/>
          <w:szCs w:val="24"/>
          <w:lang w:val="en-US"/>
        </w:rPr>
      </w:pPr>
    </w:p>
    <w:p w:rsidR="00061EC0" w:rsidRPr="00D0114E" w:rsidRDefault="00061EC0"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That the</w:t>
      </w:r>
      <w:r w:rsidRPr="00D0114E">
        <w:rPr>
          <w:rFonts w:ascii="Arial" w:eastAsia="Times New Roman" w:hAnsi="Arial" w:cs="Times New Roman"/>
          <w:sz w:val="24"/>
          <w:szCs w:val="24"/>
          <w:lang w:val="en-US"/>
        </w:rPr>
        <w:t xml:space="preserve"> </w:t>
      </w:r>
      <w:r>
        <w:rPr>
          <w:rFonts w:ascii="Arial" w:eastAsia="Times New Roman" w:hAnsi="Arial" w:cs="Times New Roman"/>
          <w:i/>
          <w:sz w:val="24"/>
          <w:szCs w:val="24"/>
          <w:lang w:val="en-US"/>
        </w:rPr>
        <w:t xml:space="preserve">General Secretary’s Report </w:t>
      </w:r>
      <w:r w:rsidRPr="00D0114E">
        <w:rPr>
          <w:rFonts w:ascii="Arial" w:eastAsia="Times New Roman" w:hAnsi="Arial" w:cs="Times New Roman"/>
          <w:sz w:val="24"/>
          <w:szCs w:val="24"/>
          <w:lang w:val="en-US"/>
        </w:rPr>
        <w:t>be included in the Annual Meeting package materials upon delegate registration at Annual Meeting.</w:t>
      </w:r>
    </w:p>
    <w:p w:rsidR="00061EC0" w:rsidRPr="00ED6960" w:rsidRDefault="00061EC0" w:rsidP="00061EC0">
      <w:pPr>
        <w:spacing w:after="0" w:line="240" w:lineRule="auto"/>
        <w:rPr>
          <w:rFonts w:ascii="Arial" w:eastAsia="Times New Roman" w:hAnsi="Arial" w:cs="Times New Roman"/>
          <w:sz w:val="24"/>
          <w:szCs w:val="24"/>
          <w:lang w:val="en-US"/>
        </w:rPr>
      </w:pPr>
    </w:p>
    <w:p w:rsidR="00061EC0" w:rsidRPr="00172DCA" w:rsidRDefault="00061EC0" w:rsidP="00061EC0">
      <w:pPr>
        <w:spacing w:after="0" w:line="240" w:lineRule="auto"/>
        <w:rPr>
          <w:rFonts w:ascii="Arial" w:hAnsi="Arial" w:cs="Arial"/>
          <w:i/>
          <w:sz w:val="24"/>
          <w:szCs w:val="24"/>
        </w:rPr>
      </w:pPr>
      <w:r w:rsidRPr="00172DCA">
        <w:rPr>
          <w:rFonts w:ascii="Arial" w:hAnsi="Arial" w:cs="Arial"/>
          <w:i/>
          <w:sz w:val="24"/>
          <w:szCs w:val="24"/>
        </w:rPr>
        <w:t>Rationale:</w:t>
      </w:r>
    </w:p>
    <w:p w:rsidR="00061EC0" w:rsidRPr="00172DCA" w:rsidRDefault="00061EC0" w:rsidP="00061EC0">
      <w:pPr>
        <w:spacing w:after="0" w:line="240" w:lineRule="auto"/>
        <w:rPr>
          <w:rFonts w:ascii="Arial" w:eastAsia="Times New Roman" w:hAnsi="Arial" w:cs="Times New Roman"/>
          <w:i/>
          <w:sz w:val="24"/>
          <w:szCs w:val="24"/>
          <w:lang w:val="en-US"/>
        </w:rPr>
      </w:pPr>
      <w:r>
        <w:rPr>
          <w:rFonts w:ascii="Arial" w:eastAsia="Times New Roman" w:hAnsi="Arial" w:cs="Times New Roman"/>
          <w:i/>
          <w:sz w:val="24"/>
          <w:szCs w:val="24"/>
          <w:lang w:val="en-US"/>
        </w:rPr>
        <w:t xml:space="preserve">Receiving the </w:t>
      </w:r>
      <w:r w:rsidRPr="00172DCA">
        <w:rPr>
          <w:rFonts w:ascii="Arial" w:eastAsia="Times New Roman" w:hAnsi="Arial" w:cs="Times New Roman"/>
          <w:i/>
          <w:sz w:val="24"/>
          <w:szCs w:val="24"/>
          <w:lang w:val="en-US"/>
        </w:rPr>
        <w:t>General Secretary</w:t>
      </w:r>
      <w:r>
        <w:rPr>
          <w:rFonts w:ascii="Arial" w:eastAsia="Times New Roman" w:hAnsi="Arial" w:cs="Times New Roman"/>
          <w:i/>
          <w:sz w:val="24"/>
          <w:szCs w:val="24"/>
          <w:lang w:val="en-US"/>
        </w:rPr>
        <w:t>’s Report</w:t>
      </w:r>
      <w:r w:rsidRPr="00172DCA">
        <w:rPr>
          <w:rFonts w:ascii="Arial" w:eastAsia="Times New Roman" w:hAnsi="Arial" w:cs="Times New Roman"/>
          <w:i/>
          <w:sz w:val="24"/>
          <w:szCs w:val="24"/>
          <w:lang w:val="en-US"/>
        </w:rPr>
        <w:t xml:space="preserve"> on the same day the report is discussed does not offer members sufficient time to properly read and process the important information included in this report. Having this document available earlier allows more time to prepare for the discussion of this document.</w:t>
      </w:r>
    </w:p>
    <w:p w:rsidR="00061EC0" w:rsidRDefault="00061EC0" w:rsidP="00061EC0">
      <w:pPr>
        <w:spacing w:after="0" w:line="240" w:lineRule="auto"/>
        <w:rPr>
          <w:rFonts w:ascii="Arial" w:eastAsia="Times New Roman" w:hAnsi="Arial" w:cs="Times New Roman"/>
          <w:sz w:val="24"/>
          <w:szCs w:val="24"/>
          <w:lang w:val="en-US"/>
        </w:rPr>
      </w:pPr>
    </w:p>
    <w:p w:rsidR="00061EC0" w:rsidRPr="00496476"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hAnsi="Arial" w:cs="Arial"/>
          <w:b/>
          <w:sz w:val="24"/>
          <w:szCs w:val="24"/>
        </w:rPr>
      </w:pPr>
      <w:r>
        <w:rPr>
          <w:rFonts w:ascii="Arial" w:hAnsi="Arial" w:cs="Arial"/>
          <w:b/>
          <w:sz w:val="24"/>
          <w:szCs w:val="24"/>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118.</w:t>
      </w:r>
      <w:r>
        <w:rPr>
          <w:rFonts w:ascii="Arial" w:hAnsi="Arial" w:cs="Arial"/>
          <w:sz w:val="24"/>
          <w:szCs w:val="24"/>
        </w:rPr>
        <w:tab/>
      </w:r>
      <w:r>
        <w:rPr>
          <w:rFonts w:ascii="Arial" w:hAnsi="Arial" w:cs="Arial"/>
          <w:b/>
          <w:sz w:val="24"/>
          <w:szCs w:val="24"/>
        </w:rPr>
        <w:t>Elementary Teachers of Toronto Local</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That</w:t>
      </w:r>
      <w:r w:rsidRPr="00924D2A">
        <w:rPr>
          <w:rFonts w:ascii="Arial" w:eastAsia="Times New Roman" w:hAnsi="Arial" w:cs="Times New Roman"/>
          <w:sz w:val="24"/>
          <w:szCs w:val="24"/>
          <w:lang w:val="en-US"/>
        </w:rPr>
        <w:t xml:space="preserve"> ETFO, in consultation with locals, shall create and provide the criteria and steps necessary for establishing that impasse has b</w:t>
      </w:r>
      <w:r>
        <w:rPr>
          <w:rFonts w:ascii="Arial" w:eastAsia="Times New Roman" w:hAnsi="Arial" w:cs="Times New Roman"/>
          <w:sz w:val="24"/>
          <w:szCs w:val="24"/>
          <w:lang w:val="en-US"/>
        </w:rPr>
        <w:t>een reached in local bargaining</w:t>
      </w:r>
      <w:r w:rsidRPr="001D57BD">
        <w:rPr>
          <w:rFonts w:ascii="Arial" w:eastAsia="Times New Roman" w:hAnsi="Arial" w:cs="Times New Roman"/>
          <w:color w:val="000000" w:themeColor="text1"/>
          <w:sz w:val="24"/>
          <w:szCs w:val="24"/>
          <w:lang w:val="en-US"/>
        </w:rPr>
        <w:t>;</w:t>
      </w:r>
      <w:r w:rsidRPr="00924D2A">
        <w:rPr>
          <w:rFonts w:ascii="Arial" w:eastAsia="Times New Roman" w:hAnsi="Arial" w:cs="Times New Roman"/>
          <w:sz w:val="24"/>
          <w:szCs w:val="24"/>
          <w:lang w:val="en-US"/>
        </w:rPr>
        <w:t xml:space="preserve"> and this information shall be included in the </w:t>
      </w:r>
      <w:r w:rsidRPr="00C85751">
        <w:rPr>
          <w:rFonts w:ascii="Arial" w:eastAsia="Times New Roman" w:hAnsi="Arial" w:cs="Times New Roman"/>
          <w:i/>
          <w:sz w:val="24"/>
          <w:szCs w:val="24"/>
          <w:lang w:val="en-US"/>
        </w:rPr>
        <w:t>ETFO Negotiations Procedures</w:t>
      </w:r>
      <w:r w:rsidRPr="00924D2A">
        <w:rPr>
          <w:rFonts w:ascii="Arial" w:eastAsia="Times New Roman" w:hAnsi="Arial" w:cs="Times New Roman"/>
          <w:sz w:val="24"/>
          <w:szCs w:val="24"/>
          <w:lang w:val="en-US"/>
        </w:rPr>
        <w:t xml:space="preserve"> document</w:t>
      </w:r>
      <w:r w:rsidRPr="00D0114E">
        <w:rPr>
          <w:rFonts w:ascii="Arial" w:eastAsia="Times New Roman" w:hAnsi="Arial" w:cs="Times New Roman"/>
          <w:sz w:val="24"/>
          <w:szCs w:val="24"/>
          <w:lang w:val="en-US"/>
        </w:rPr>
        <w:t>.</w:t>
      </w:r>
    </w:p>
    <w:p w:rsidR="00061EC0" w:rsidRPr="00ED6960" w:rsidRDefault="00061EC0" w:rsidP="00061EC0">
      <w:pPr>
        <w:spacing w:after="0" w:line="240" w:lineRule="auto"/>
        <w:rPr>
          <w:rFonts w:ascii="Arial" w:eastAsia="Times New Roman" w:hAnsi="Arial" w:cs="Times New Roman"/>
          <w:sz w:val="24"/>
          <w:szCs w:val="24"/>
          <w:lang w:val="en-US"/>
        </w:rPr>
      </w:pPr>
    </w:p>
    <w:p w:rsidR="00061EC0" w:rsidRPr="0069679D" w:rsidRDefault="00061EC0" w:rsidP="00061EC0">
      <w:pPr>
        <w:spacing w:after="0" w:line="240" w:lineRule="auto"/>
        <w:rPr>
          <w:rFonts w:ascii="Arial" w:hAnsi="Arial" w:cs="Arial"/>
          <w:i/>
          <w:sz w:val="24"/>
          <w:szCs w:val="24"/>
        </w:rPr>
      </w:pPr>
      <w:r w:rsidRPr="0069679D">
        <w:rPr>
          <w:rFonts w:ascii="Arial" w:hAnsi="Arial" w:cs="Arial"/>
          <w:i/>
          <w:sz w:val="24"/>
          <w:szCs w:val="24"/>
        </w:rPr>
        <w:t>Rationale:</w:t>
      </w:r>
    </w:p>
    <w:p w:rsidR="00061EC0" w:rsidRPr="0069679D" w:rsidRDefault="00061EC0" w:rsidP="00061EC0">
      <w:pPr>
        <w:spacing w:after="0" w:line="240" w:lineRule="auto"/>
        <w:rPr>
          <w:rFonts w:ascii="Arial" w:eastAsia="Times New Roman" w:hAnsi="Arial" w:cs="Times New Roman"/>
          <w:i/>
          <w:sz w:val="24"/>
          <w:szCs w:val="24"/>
          <w:lang w:val="en-US"/>
        </w:rPr>
      </w:pPr>
      <w:r w:rsidRPr="0069679D">
        <w:rPr>
          <w:rFonts w:ascii="Arial" w:eastAsia="Times New Roman" w:hAnsi="Arial" w:cs="Times New Roman"/>
          <w:i/>
          <w:sz w:val="24"/>
          <w:szCs w:val="24"/>
          <w:lang w:val="en-US"/>
        </w:rPr>
        <w:t>Clarity on what constitutes the steps to impasse at the local level will aid locals in the bargaining process.</w:t>
      </w:r>
    </w:p>
    <w:p w:rsidR="00061EC0" w:rsidRPr="00496476" w:rsidRDefault="00061EC0" w:rsidP="00061EC0">
      <w:pPr>
        <w:spacing w:after="0" w:line="240" w:lineRule="auto"/>
        <w:rPr>
          <w:rFonts w:ascii="Arial" w:eastAsia="Times New Roman" w:hAnsi="Arial" w:cs="Times New Roman"/>
          <w:sz w:val="24"/>
          <w:szCs w:val="24"/>
          <w:lang w:val="en-US"/>
        </w:rPr>
      </w:pPr>
    </w:p>
    <w:p w:rsidR="00061EC0" w:rsidRPr="00496476"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hAnsi="Arial" w:cs="Arial"/>
          <w:b/>
          <w:sz w:val="24"/>
          <w:szCs w:val="24"/>
        </w:rPr>
      </w:pPr>
      <w:r>
        <w:rPr>
          <w:rFonts w:ascii="Arial" w:hAnsi="Arial" w:cs="Arial"/>
          <w:b/>
          <w:sz w:val="24"/>
          <w:szCs w:val="24"/>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119.</w:t>
      </w:r>
      <w:r>
        <w:rPr>
          <w:rFonts w:ascii="Arial" w:hAnsi="Arial" w:cs="Arial"/>
          <w:sz w:val="24"/>
          <w:szCs w:val="24"/>
        </w:rPr>
        <w:tab/>
      </w:r>
      <w:r>
        <w:rPr>
          <w:rFonts w:ascii="Arial" w:hAnsi="Arial" w:cs="Arial"/>
          <w:b/>
          <w:sz w:val="24"/>
          <w:szCs w:val="24"/>
        </w:rPr>
        <w:t>Greater Essex County Teacher Local</w:t>
      </w:r>
    </w:p>
    <w:p w:rsidR="00061EC0" w:rsidRPr="00F40DFE" w:rsidRDefault="00061EC0" w:rsidP="00061EC0">
      <w:pPr>
        <w:autoSpaceDE w:val="0"/>
        <w:autoSpaceDN w:val="0"/>
        <w:spacing w:after="0" w:line="240" w:lineRule="auto"/>
        <w:rPr>
          <w:rFonts w:ascii="Arial" w:eastAsia="Calibri" w:hAnsi="Arial" w:cs="Arial"/>
          <w:sz w:val="24"/>
          <w:szCs w:val="24"/>
          <w:lang w:val="en-US"/>
        </w:rPr>
      </w:pPr>
    </w:p>
    <w:p w:rsidR="00061EC0" w:rsidRPr="004133D1" w:rsidRDefault="00061EC0" w:rsidP="00061EC0">
      <w:pPr>
        <w:autoSpaceDE w:val="0"/>
        <w:autoSpaceDN w:val="0"/>
        <w:spacing w:after="0" w:line="240" w:lineRule="auto"/>
        <w:rPr>
          <w:rFonts w:ascii="Arial" w:eastAsia="Calibri" w:hAnsi="Arial" w:cs="Arial"/>
          <w:sz w:val="24"/>
          <w:szCs w:val="24"/>
          <w:lang w:val="en-US"/>
        </w:rPr>
      </w:pPr>
      <w:r w:rsidRPr="004133D1">
        <w:rPr>
          <w:rFonts w:ascii="Arial" w:eastAsia="Calibri" w:hAnsi="Arial" w:cs="Arial"/>
          <w:sz w:val="24"/>
          <w:szCs w:val="24"/>
          <w:lang w:val="en-US"/>
        </w:rPr>
        <w:t>That ETFO lobby the Ministry of Education to endorse the concept of community school</w:t>
      </w:r>
      <w:r w:rsidR="005960C4">
        <w:rPr>
          <w:rFonts w:ascii="Arial" w:eastAsia="Calibri" w:hAnsi="Arial" w:cs="Arial"/>
          <w:sz w:val="24"/>
          <w:szCs w:val="24"/>
          <w:lang w:val="en-US"/>
        </w:rPr>
        <w:t>s</w:t>
      </w:r>
      <w:r w:rsidRPr="004133D1">
        <w:rPr>
          <w:rFonts w:ascii="Arial" w:eastAsia="Calibri" w:hAnsi="Arial" w:cs="Arial"/>
          <w:sz w:val="24"/>
          <w:szCs w:val="24"/>
          <w:lang w:val="en-US"/>
        </w:rPr>
        <w:t xml:space="preserve"> being protected and maintained.</w:t>
      </w:r>
    </w:p>
    <w:p w:rsidR="00061EC0" w:rsidRPr="004133D1" w:rsidRDefault="00061EC0" w:rsidP="00061EC0">
      <w:pPr>
        <w:spacing w:after="0" w:line="240" w:lineRule="auto"/>
        <w:rPr>
          <w:rFonts w:ascii="Arial" w:eastAsia="Times New Roman" w:hAnsi="Arial" w:cs="Arial"/>
          <w:sz w:val="24"/>
          <w:szCs w:val="24"/>
          <w:lang w:val="en-US"/>
        </w:rPr>
      </w:pPr>
    </w:p>
    <w:p w:rsidR="00061EC0" w:rsidRPr="00574836" w:rsidRDefault="00061EC0" w:rsidP="00061EC0">
      <w:pPr>
        <w:spacing w:after="0" w:line="240" w:lineRule="auto"/>
        <w:rPr>
          <w:rFonts w:ascii="Arial" w:hAnsi="Arial" w:cs="Arial"/>
          <w:i/>
          <w:sz w:val="24"/>
          <w:szCs w:val="24"/>
        </w:rPr>
      </w:pPr>
      <w:r w:rsidRPr="00574836">
        <w:rPr>
          <w:rFonts w:ascii="Arial" w:hAnsi="Arial" w:cs="Arial"/>
          <w:i/>
          <w:sz w:val="24"/>
          <w:szCs w:val="24"/>
        </w:rPr>
        <w:t>Rationale:</w:t>
      </w:r>
    </w:p>
    <w:p w:rsidR="00061EC0" w:rsidRPr="00574836" w:rsidRDefault="00061EC0" w:rsidP="00061EC0">
      <w:pPr>
        <w:spacing w:after="0" w:line="240" w:lineRule="auto"/>
        <w:rPr>
          <w:rFonts w:ascii="Arial" w:eastAsia="Times New Roman" w:hAnsi="Arial" w:cs="Times New Roman"/>
          <w:i/>
          <w:sz w:val="24"/>
          <w:szCs w:val="24"/>
          <w:lang w:val="en-US"/>
        </w:rPr>
      </w:pPr>
      <w:r w:rsidRPr="00574836">
        <w:rPr>
          <w:rFonts w:ascii="Arial" w:eastAsia="Times New Roman" w:hAnsi="Arial" w:cs="Times New Roman"/>
          <w:i/>
          <w:sz w:val="24"/>
          <w:szCs w:val="24"/>
          <w:lang w:val="en-US"/>
        </w:rPr>
        <w:t>The current trend that is unfolding in the education sector is mega schools, because of funding restraints, where large school populations have become the norm. We should be opposed to this push towards mega schools and increased centralization.</w:t>
      </w:r>
    </w:p>
    <w:p w:rsidR="00061EC0" w:rsidRDefault="00061EC0" w:rsidP="00061EC0">
      <w:pPr>
        <w:spacing w:after="0" w:line="240" w:lineRule="auto"/>
        <w:rPr>
          <w:rFonts w:ascii="Arial" w:eastAsia="Times New Roman" w:hAnsi="Arial" w:cs="Arial"/>
          <w:sz w:val="24"/>
          <w:szCs w:val="24"/>
          <w:lang w:val="en-US"/>
        </w:rPr>
      </w:pPr>
    </w:p>
    <w:p w:rsidR="00061EC0" w:rsidRDefault="00061EC0" w:rsidP="00061EC0">
      <w:pPr>
        <w:spacing w:after="0" w:line="240" w:lineRule="auto"/>
        <w:rPr>
          <w:rFonts w:ascii="Arial" w:eastAsia="Times New Roman" w:hAnsi="Arial" w:cs="Arial"/>
          <w:sz w:val="24"/>
          <w:szCs w:val="24"/>
          <w:lang w:val="en-US"/>
        </w:rPr>
      </w:pPr>
    </w:p>
    <w:p w:rsidR="00061EC0" w:rsidRDefault="00061EC0" w:rsidP="00061EC0">
      <w:pPr>
        <w:rPr>
          <w:rFonts w:ascii="Arial" w:eastAsia="Times New Roman" w:hAnsi="Arial" w:cs="Arial"/>
          <w:sz w:val="24"/>
          <w:szCs w:val="24"/>
          <w:lang w:val="en-US"/>
        </w:rPr>
      </w:pPr>
      <w:r>
        <w:rPr>
          <w:rFonts w:ascii="Arial" w:eastAsia="Times New Roman" w:hAnsi="Arial" w:cs="Arial"/>
          <w:sz w:val="24"/>
          <w:szCs w:val="24"/>
          <w:lang w:val="en-US"/>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120.</w:t>
      </w:r>
      <w:r>
        <w:rPr>
          <w:rFonts w:ascii="Arial" w:hAnsi="Arial" w:cs="Arial"/>
          <w:sz w:val="24"/>
          <w:szCs w:val="24"/>
        </w:rPr>
        <w:tab/>
      </w:r>
      <w:r>
        <w:rPr>
          <w:rFonts w:ascii="Arial" w:hAnsi="Arial" w:cs="Arial"/>
          <w:b/>
          <w:sz w:val="24"/>
          <w:szCs w:val="24"/>
        </w:rPr>
        <w:t>Upper Canada Teacher Local</w:t>
      </w:r>
    </w:p>
    <w:p w:rsidR="00061EC0" w:rsidRDefault="00061EC0" w:rsidP="00061EC0">
      <w:pPr>
        <w:spacing w:after="0" w:line="240" w:lineRule="auto"/>
        <w:rPr>
          <w:rFonts w:ascii="Arial" w:eastAsia="Times New Roman" w:hAnsi="Arial" w:cs="Times New Roman"/>
          <w:sz w:val="24"/>
          <w:szCs w:val="24"/>
          <w:lang w:val="en-US"/>
        </w:rPr>
      </w:pPr>
    </w:p>
    <w:p w:rsidR="00061EC0" w:rsidRPr="00D43F27" w:rsidRDefault="00061EC0"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That</w:t>
      </w:r>
      <w:r w:rsidRPr="00CC3299">
        <w:rPr>
          <w:rFonts w:ascii="Arial" w:eastAsia="Times New Roman" w:hAnsi="Arial" w:cs="Times New Roman"/>
          <w:sz w:val="24"/>
          <w:szCs w:val="24"/>
          <w:lang w:val="en-US"/>
        </w:rPr>
        <w:t xml:space="preserve"> </w:t>
      </w:r>
      <w:r>
        <w:rPr>
          <w:rFonts w:ascii="Arial" w:eastAsia="Times New Roman" w:hAnsi="Arial" w:cs="Times New Roman"/>
          <w:sz w:val="24"/>
          <w:szCs w:val="24"/>
          <w:lang w:val="en-US"/>
        </w:rPr>
        <w:t xml:space="preserve">ETFO actively promote the equitable and respectful treatment of Core </w:t>
      </w:r>
      <w:r w:rsidRPr="00D43F27">
        <w:rPr>
          <w:rFonts w:ascii="Arial" w:eastAsia="Times New Roman" w:hAnsi="Arial" w:cs="Times New Roman"/>
          <w:sz w:val="24"/>
          <w:szCs w:val="24"/>
          <w:lang w:val="en-US"/>
        </w:rPr>
        <w:t>French as a second language (FSL) teachers.</w:t>
      </w:r>
    </w:p>
    <w:p w:rsidR="00061EC0" w:rsidRPr="004B62F4" w:rsidRDefault="00061EC0" w:rsidP="00061EC0">
      <w:pPr>
        <w:spacing w:after="0" w:line="240" w:lineRule="auto"/>
        <w:rPr>
          <w:rFonts w:ascii="Arial" w:eastAsia="Times New Roman" w:hAnsi="Arial" w:cs="Arial"/>
          <w:sz w:val="24"/>
          <w:szCs w:val="24"/>
          <w:lang w:val="en-US"/>
        </w:rPr>
      </w:pPr>
    </w:p>
    <w:p w:rsidR="00061EC0" w:rsidRPr="00B02F38" w:rsidRDefault="00061EC0" w:rsidP="00061EC0">
      <w:pPr>
        <w:spacing w:after="0" w:line="240" w:lineRule="auto"/>
        <w:rPr>
          <w:rFonts w:ascii="Arial" w:hAnsi="Arial" w:cs="Arial"/>
          <w:i/>
          <w:sz w:val="24"/>
          <w:szCs w:val="24"/>
        </w:rPr>
      </w:pPr>
      <w:r w:rsidRPr="00B02F38">
        <w:rPr>
          <w:rFonts w:ascii="Arial" w:hAnsi="Arial" w:cs="Arial"/>
          <w:i/>
          <w:sz w:val="24"/>
          <w:szCs w:val="24"/>
        </w:rPr>
        <w:t>Rationale:</w:t>
      </w:r>
    </w:p>
    <w:p w:rsidR="00061EC0" w:rsidRPr="00B02F38" w:rsidRDefault="00061EC0" w:rsidP="00061EC0">
      <w:pPr>
        <w:spacing w:after="0" w:line="240" w:lineRule="auto"/>
        <w:rPr>
          <w:rFonts w:ascii="Arial" w:eastAsia="Times New Roman" w:hAnsi="Arial" w:cs="Times New Roman"/>
          <w:i/>
          <w:sz w:val="24"/>
          <w:szCs w:val="24"/>
          <w:lang w:val="en-US"/>
        </w:rPr>
      </w:pPr>
      <w:r w:rsidRPr="00B02F38">
        <w:rPr>
          <w:rFonts w:ascii="Arial" w:eastAsia="Times New Roman" w:hAnsi="Arial" w:cs="Times New Roman"/>
          <w:i/>
          <w:sz w:val="24"/>
          <w:szCs w:val="24"/>
          <w:lang w:val="en-US"/>
        </w:rPr>
        <w:t>Immersion French as a second language (FSL) instruction over time has become more desirable amongst parents. For a variety of reasons, some parents ch</w:t>
      </w:r>
      <w:r>
        <w:rPr>
          <w:rFonts w:ascii="Arial" w:eastAsia="Times New Roman" w:hAnsi="Arial" w:cs="Times New Roman"/>
          <w:i/>
          <w:sz w:val="24"/>
          <w:szCs w:val="24"/>
          <w:lang w:val="en-US"/>
        </w:rPr>
        <w:t>oose to have their children in C</w:t>
      </w:r>
      <w:r w:rsidRPr="00B02F38">
        <w:rPr>
          <w:rFonts w:ascii="Arial" w:eastAsia="Times New Roman" w:hAnsi="Arial" w:cs="Times New Roman"/>
          <w:i/>
          <w:sz w:val="24"/>
          <w:szCs w:val="24"/>
          <w:lang w:val="en-US"/>
        </w:rPr>
        <w:t>ore French. There is a stigma for those students who do not take immersion and that can undermine these students’ success.</w:t>
      </w:r>
    </w:p>
    <w:p w:rsidR="00061EC0" w:rsidRDefault="00061EC0" w:rsidP="00061EC0">
      <w:pPr>
        <w:spacing w:after="0" w:line="240" w:lineRule="auto"/>
        <w:rPr>
          <w:rFonts w:ascii="Arial" w:hAnsi="Arial" w:cs="Arial"/>
          <w:sz w:val="24"/>
          <w:szCs w:val="24"/>
        </w:rPr>
      </w:pPr>
    </w:p>
    <w:p w:rsidR="00061EC0" w:rsidRDefault="00061EC0" w:rsidP="00061EC0">
      <w:pPr>
        <w:spacing w:after="0" w:line="240" w:lineRule="auto"/>
        <w:rPr>
          <w:rFonts w:ascii="Arial" w:hAnsi="Arial" w:cs="Arial"/>
          <w:sz w:val="24"/>
          <w:szCs w:val="24"/>
        </w:rPr>
      </w:pPr>
    </w:p>
    <w:p w:rsidR="00061EC0" w:rsidRDefault="00061EC0" w:rsidP="00061EC0">
      <w:pPr>
        <w:rPr>
          <w:rFonts w:ascii="Arial" w:hAnsi="Arial" w:cs="Arial"/>
          <w:b/>
          <w:sz w:val="24"/>
          <w:szCs w:val="24"/>
        </w:rPr>
      </w:pPr>
      <w:r>
        <w:rPr>
          <w:rFonts w:ascii="Arial" w:hAnsi="Arial" w:cs="Arial"/>
          <w:b/>
          <w:sz w:val="24"/>
          <w:szCs w:val="24"/>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121.</w:t>
      </w:r>
      <w:r>
        <w:rPr>
          <w:rFonts w:ascii="Arial" w:hAnsi="Arial" w:cs="Arial"/>
          <w:sz w:val="24"/>
          <w:szCs w:val="24"/>
        </w:rPr>
        <w:tab/>
      </w:r>
      <w:r>
        <w:rPr>
          <w:rFonts w:ascii="Arial" w:hAnsi="Arial" w:cs="Arial"/>
          <w:b/>
          <w:sz w:val="24"/>
          <w:szCs w:val="24"/>
        </w:rPr>
        <w:t>Greater Essex County Teacher Local</w:t>
      </w:r>
    </w:p>
    <w:p w:rsidR="00061EC0" w:rsidRDefault="00061EC0" w:rsidP="00061EC0">
      <w:pPr>
        <w:spacing w:after="0" w:line="240" w:lineRule="auto"/>
        <w:rPr>
          <w:rFonts w:ascii="Arial" w:hAnsi="Arial" w:cs="Arial"/>
          <w:sz w:val="24"/>
          <w:szCs w:val="24"/>
        </w:rPr>
      </w:pPr>
    </w:p>
    <w:p w:rsidR="00061EC0" w:rsidRPr="00D43F27" w:rsidRDefault="00061EC0" w:rsidP="00061EC0">
      <w:pPr>
        <w:spacing w:after="0" w:line="240" w:lineRule="auto"/>
        <w:rPr>
          <w:rFonts w:ascii="Arial" w:eastAsia="Times New Roman" w:hAnsi="Arial" w:cs="Times New Roman"/>
          <w:sz w:val="24"/>
          <w:szCs w:val="24"/>
          <w:lang w:val="en-US"/>
        </w:rPr>
      </w:pPr>
      <w:r w:rsidRPr="00175650">
        <w:rPr>
          <w:rFonts w:ascii="Arial" w:eastAsia="Times New Roman" w:hAnsi="Arial" w:cs="Times New Roman"/>
          <w:sz w:val="24"/>
          <w:szCs w:val="24"/>
          <w:lang w:val="en-US"/>
        </w:rPr>
        <w:t>That ETFO, lobby the Mi</w:t>
      </w:r>
      <w:r>
        <w:rPr>
          <w:rFonts w:ascii="Arial" w:eastAsia="Times New Roman" w:hAnsi="Arial" w:cs="Times New Roman"/>
          <w:sz w:val="24"/>
          <w:szCs w:val="24"/>
          <w:lang w:val="en-US"/>
        </w:rPr>
        <w:t xml:space="preserve">nistry of Education to develop </w:t>
      </w:r>
      <w:r w:rsidR="006C306E">
        <w:rPr>
          <w:rFonts w:ascii="Arial" w:eastAsia="Times New Roman" w:hAnsi="Arial" w:cs="Times New Roman"/>
          <w:sz w:val="24"/>
          <w:szCs w:val="24"/>
          <w:lang w:val="en-US"/>
        </w:rPr>
        <w:t xml:space="preserve">a </w:t>
      </w:r>
      <w:r>
        <w:rPr>
          <w:rFonts w:ascii="Arial" w:eastAsia="Times New Roman" w:hAnsi="Arial" w:cs="Times New Roman"/>
          <w:sz w:val="24"/>
          <w:szCs w:val="24"/>
          <w:lang w:val="en-US"/>
        </w:rPr>
        <w:t>p</w:t>
      </w:r>
      <w:r w:rsidRPr="00175650">
        <w:rPr>
          <w:rFonts w:ascii="Arial" w:eastAsia="Times New Roman" w:hAnsi="Arial" w:cs="Times New Roman"/>
          <w:sz w:val="24"/>
          <w:szCs w:val="24"/>
          <w:lang w:val="en-US"/>
        </w:rPr>
        <w:t xml:space="preserve">olicy that recognizes </w:t>
      </w:r>
      <w:r>
        <w:rPr>
          <w:rFonts w:ascii="Arial" w:eastAsia="Times New Roman" w:hAnsi="Arial" w:cs="Times New Roman"/>
          <w:sz w:val="24"/>
          <w:szCs w:val="24"/>
          <w:lang w:val="en-US"/>
        </w:rPr>
        <w:t>Special Education and English language l</w:t>
      </w:r>
      <w:r w:rsidRPr="00175650">
        <w:rPr>
          <w:rFonts w:ascii="Arial" w:eastAsia="Times New Roman" w:hAnsi="Arial" w:cs="Times New Roman"/>
          <w:sz w:val="24"/>
          <w:szCs w:val="24"/>
          <w:lang w:val="en-US"/>
        </w:rPr>
        <w:t xml:space="preserve">earner (ELL) students as 1.5 </w:t>
      </w:r>
      <w:r w:rsidRPr="00D43F27">
        <w:rPr>
          <w:rFonts w:ascii="Arial" w:eastAsia="Times New Roman" w:hAnsi="Arial" w:cs="Times New Roman"/>
          <w:sz w:val="24"/>
          <w:szCs w:val="24"/>
          <w:lang w:val="en-US"/>
        </w:rPr>
        <w:t>full-time equivalent (FTE) in the calculation of class size.</w:t>
      </w:r>
    </w:p>
    <w:p w:rsidR="00061EC0" w:rsidRPr="00175650" w:rsidRDefault="00061EC0" w:rsidP="00061EC0">
      <w:pPr>
        <w:spacing w:after="0" w:line="240" w:lineRule="auto"/>
        <w:rPr>
          <w:rFonts w:ascii="Arial" w:eastAsia="Times New Roman" w:hAnsi="Arial" w:cs="Times New Roman"/>
          <w:sz w:val="24"/>
          <w:szCs w:val="24"/>
          <w:lang w:val="en-US"/>
        </w:rPr>
      </w:pPr>
    </w:p>
    <w:p w:rsidR="00061EC0" w:rsidRPr="00574836" w:rsidRDefault="00061EC0" w:rsidP="00061EC0">
      <w:pPr>
        <w:spacing w:after="0" w:line="240" w:lineRule="auto"/>
        <w:rPr>
          <w:rFonts w:ascii="Arial" w:hAnsi="Arial" w:cs="Arial"/>
          <w:i/>
          <w:sz w:val="24"/>
          <w:szCs w:val="24"/>
        </w:rPr>
      </w:pPr>
      <w:r w:rsidRPr="00574836">
        <w:rPr>
          <w:rFonts w:ascii="Arial" w:hAnsi="Arial" w:cs="Arial"/>
          <w:i/>
          <w:sz w:val="24"/>
          <w:szCs w:val="24"/>
        </w:rPr>
        <w:t>Rationale:</w:t>
      </w:r>
    </w:p>
    <w:p w:rsidR="00061EC0" w:rsidRPr="00574836" w:rsidRDefault="00061EC0" w:rsidP="00061EC0">
      <w:pPr>
        <w:spacing w:after="0" w:line="240" w:lineRule="auto"/>
        <w:rPr>
          <w:rFonts w:ascii="Arial" w:eastAsia="Times New Roman" w:hAnsi="Arial" w:cs="Times New Roman"/>
          <w:i/>
          <w:sz w:val="24"/>
          <w:szCs w:val="24"/>
          <w:lang w:val="en-US"/>
        </w:rPr>
      </w:pPr>
      <w:r w:rsidRPr="00574836">
        <w:rPr>
          <w:rFonts w:ascii="Arial" w:eastAsia="Times New Roman" w:hAnsi="Arial" w:cs="Times New Roman"/>
          <w:i/>
          <w:sz w:val="24"/>
          <w:szCs w:val="24"/>
          <w:lang w:val="en-US"/>
        </w:rPr>
        <w:t xml:space="preserve">In order to ensure that inclusive education is effectively integrated into classrooms, recognition of the increased attention </w:t>
      </w:r>
      <w:r>
        <w:rPr>
          <w:rFonts w:ascii="Arial" w:eastAsia="Times New Roman" w:hAnsi="Arial" w:cs="Times New Roman"/>
          <w:i/>
          <w:sz w:val="24"/>
          <w:szCs w:val="24"/>
          <w:lang w:val="en-US"/>
        </w:rPr>
        <w:t>and differentiation needed for Special E</w:t>
      </w:r>
      <w:r w:rsidRPr="00574836">
        <w:rPr>
          <w:rFonts w:ascii="Arial" w:eastAsia="Times New Roman" w:hAnsi="Arial" w:cs="Times New Roman"/>
          <w:i/>
          <w:sz w:val="24"/>
          <w:szCs w:val="24"/>
          <w:lang w:val="en-US"/>
        </w:rPr>
        <w:t>ducation, ELL and gifted students is needed. Such policy would support an equitable rather than an equal approach to meeting the diversity of student needs in the classroom.</w:t>
      </w:r>
    </w:p>
    <w:p w:rsidR="00061EC0" w:rsidRDefault="00061EC0" w:rsidP="00061EC0">
      <w:pPr>
        <w:spacing w:after="0" w:line="240" w:lineRule="auto"/>
        <w:rPr>
          <w:rFonts w:ascii="Arial" w:hAnsi="Arial" w:cs="Arial"/>
          <w:sz w:val="24"/>
          <w:szCs w:val="24"/>
        </w:rPr>
      </w:pPr>
    </w:p>
    <w:p w:rsidR="00061EC0" w:rsidRDefault="00061EC0" w:rsidP="00061EC0">
      <w:pPr>
        <w:spacing w:after="0" w:line="240" w:lineRule="auto"/>
        <w:rPr>
          <w:rFonts w:ascii="Arial" w:hAnsi="Arial" w:cs="Arial"/>
          <w:sz w:val="24"/>
          <w:szCs w:val="24"/>
        </w:rPr>
      </w:pPr>
    </w:p>
    <w:p w:rsidR="00061EC0" w:rsidRDefault="00061EC0" w:rsidP="00061EC0">
      <w:pPr>
        <w:rPr>
          <w:rFonts w:ascii="Arial" w:hAnsi="Arial" w:cs="Arial"/>
          <w:sz w:val="24"/>
          <w:szCs w:val="24"/>
        </w:rPr>
      </w:pPr>
      <w:r>
        <w:rPr>
          <w:rFonts w:ascii="Arial" w:hAnsi="Arial" w:cs="Arial"/>
          <w:sz w:val="24"/>
          <w:szCs w:val="24"/>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122.</w:t>
      </w:r>
      <w:r>
        <w:rPr>
          <w:rFonts w:ascii="Arial" w:hAnsi="Arial" w:cs="Arial"/>
          <w:sz w:val="24"/>
          <w:szCs w:val="24"/>
        </w:rPr>
        <w:tab/>
      </w:r>
      <w:r>
        <w:rPr>
          <w:rFonts w:ascii="Arial" w:hAnsi="Arial" w:cs="Arial"/>
          <w:b/>
          <w:sz w:val="24"/>
          <w:szCs w:val="24"/>
        </w:rPr>
        <w:t>Status of Women Committee</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That</w:t>
      </w:r>
      <w:r w:rsidRPr="00F0375F">
        <w:rPr>
          <w:rFonts w:ascii="Arial" w:eastAsia="Times New Roman" w:hAnsi="Arial" w:cs="Times New Roman"/>
          <w:sz w:val="24"/>
          <w:szCs w:val="24"/>
          <w:lang w:val="en-US"/>
        </w:rPr>
        <w:t xml:space="preserve"> any local </w:t>
      </w:r>
      <w:r w:rsidR="006C306E">
        <w:rPr>
          <w:rFonts w:ascii="Arial" w:eastAsia="Times New Roman" w:hAnsi="Arial" w:cs="Times New Roman"/>
          <w:sz w:val="24"/>
          <w:szCs w:val="24"/>
          <w:lang w:val="en-US"/>
        </w:rPr>
        <w:t>E</w:t>
      </w:r>
      <w:r w:rsidRPr="00F0375F">
        <w:rPr>
          <w:rFonts w:ascii="Arial" w:eastAsia="Times New Roman" w:hAnsi="Arial" w:cs="Times New Roman"/>
          <w:sz w:val="24"/>
          <w:szCs w:val="24"/>
          <w:lang w:val="en-US"/>
        </w:rPr>
        <w:t>xecutive with two (2) or more released officers and no constitutional provisions that at least one (1) released officer self-identify as a woman</w:t>
      </w:r>
      <w:r>
        <w:rPr>
          <w:rFonts w:ascii="Arial" w:eastAsia="Times New Roman" w:hAnsi="Arial" w:cs="Times New Roman"/>
          <w:sz w:val="24"/>
          <w:szCs w:val="24"/>
          <w:lang w:val="en-US"/>
        </w:rPr>
        <w:t>:</w:t>
      </w:r>
    </w:p>
    <w:p w:rsidR="00061EC0" w:rsidRPr="00F0375F" w:rsidRDefault="00061EC0" w:rsidP="00061EC0">
      <w:pPr>
        <w:spacing w:after="0" w:line="240" w:lineRule="auto"/>
        <w:rPr>
          <w:rFonts w:ascii="Arial" w:eastAsia="Times New Roman" w:hAnsi="Arial" w:cs="Times New Roman"/>
          <w:sz w:val="24"/>
          <w:szCs w:val="24"/>
          <w:lang w:val="en-US"/>
        </w:rPr>
      </w:pPr>
    </w:p>
    <w:p w:rsidR="00061EC0" w:rsidRPr="00F0375F" w:rsidRDefault="00061EC0" w:rsidP="00061EC0">
      <w:pPr>
        <w:pStyle w:val="ListParagraph"/>
        <w:numPr>
          <w:ilvl w:val="0"/>
          <w:numId w:val="11"/>
        </w:numPr>
        <w:ind w:hanging="360"/>
      </w:pPr>
      <w:r w:rsidRPr="00F0375F">
        <w:t xml:space="preserve">at their next local general meeting that considers constitutional amendments, put forward a constitutional amendment to ensure at least one released officer self-identify as a woman; and </w:t>
      </w:r>
    </w:p>
    <w:p w:rsidR="00061EC0" w:rsidRPr="00F0375F" w:rsidRDefault="00061EC0" w:rsidP="00061EC0">
      <w:pPr>
        <w:pStyle w:val="ListParagraph"/>
        <w:numPr>
          <w:ilvl w:val="0"/>
          <w:numId w:val="11"/>
        </w:numPr>
        <w:ind w:hanging="360"/>
      </w:pPr>
      <w:proofErr w:type="gramStart"/>
      <w:r w:rsidRPr="00F0375F">
        <w:t>have</w:t>
      </w:r>
      <w:proofErr w:type="gramEnd"/>
      <w:r w:rsidRPr="00F0375F">
        <w:t xml:space="preserve"> members vote on the issue.</w:t>
      </w:r>
    </w:p>
    <w:p w:rsidR="00061EC0" w:rsidRPr="00656A1A" w:rsidRDefault="00061EC0" w:rsidP="00061EC0">
      <w:pPr>
        <w:spacing w:after="0" w:line="240" w:lineRule="auto"/>
        <w:rPr>
          <w:rFonts w:ascii="Arial" w:eastAsia="Times New Roman" w:hAnsi="Arial" w:cs="Times New Roman"/>
          <w:sz w:val="24"/>
          <w:szCs w:val="24"/>
          <w:lang w:val="en-US"/>
        </w:rPr>
      </w:pPr>
    </w:p>
    <w:p w:rsidR="00061EC0" w:rsidRPr="00B02F38" w:rsidRDefault="00061EC0" w:rsidP="00061EC0">
      <w:pPr>
        <w:spacing w:after="0" w:line="240" w:lineRule="auto"/>
        <w:rPr>
          <w:rFonts w:ascii="Arial" w:hAnsi="Arial" w:cs="Arial"/>
          <w:i/>
          <w:sz w:val="24"/>
          <w:szCs w:val="24"/>
        </w:rPr>
      </w:pPr>
      <w:r w:rsidRPr="00B02F38">
        <w:rPr>
          <w:rFonts w:ascii="Arial" w:hAnsi="Arial" w:cs="Arial"/>
          <w:i/>
          <w:sz w:val="24"/>
          <w:szCs w:val="24"/>
        </w:rPr>
        <w:t>Rationale:</w:t>
      </w:r>
    </w:p>
    <w:p w:rsidR="00061EC0" w:rsidRPr="00B02F38" w:rsidRDefault="00061EC0" w:rsidP="00061EC0">
      <w:pPr>
        <w:spacing w:after="0" w:line="240" w:lineRule="auto"/>
        <w:rPr>
          <w:rFonts w:ascii="Arial" w:eastAsia="Times New Roman" w:hAnsi="Arial" w:cs="Times New Roman"/>
          <w:i/>
          <w:sz w:val="24"/>
          <w:szCs w:val="24"/>
          <w:lang w:val="en-US"/>
        </w:rPr>
      </w:pPr>
      <w:r w:rsidRPr="00B02F38">
        <w:rPr>
          <w:rFonts w:ascii="Arial" w:eastAsia="Times New Roman" w:hAnsi="Arial" w:cs="Times New Roman"/>
          <w:i/>
          <w:sz w:val="24"/>
          <w:szCs w:val="24"/>
          <w:lang w:val="en-US"/>
        </w:rPr>
        <w:t>Increasing representation of women on local executives continues to be a priority of the provincial Status of Women Committee. This resolution describes the mechanism for placing the issue before members of a local, who have the right and obligation to vote on the matter.</w:t>
      </w: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spacing w:after="0" w:line="240" w:lineRule="auto"/>
        <w:rPr>
          <w:rFonts w:ascii="Arial" w:eastAsia="Times New Roman" w:hAnsi="Arial" w:cs="Times New Roman"/>
          <w:sz w:val="24"/>
          <w:szCs w:val="24"/>
          <w:lang w:val="en-US"/>
        </w:rPr>
      </w:pPr>
    </w:p>
    <w:p w:rsidR="00061EC0" w:rsidRDefault="00061EC0" w:rsidP="00061EC0">
      <w:pPr>
        <w:rPr>
          <w:rFonts w:ascii="Arial" w:hAnsi="Arial" w:cs="Arial"/>
          <w:sz w:val="24"/>
          <w:szCs w:val="24"/>
        </w:rPr>
      </w:pPr>
      <w:r>
        <w:rPr>
          <w:rFonts w:ascii="Arial" w:hAnsi="Arial" w:cs="Arial"/>
          <w:sz w:val="24"/>
          <w:szCs w:val="24"/>
        </w:rPr>
        <w:br w:type="page"/>
      </w:r>
    </w:p>
    <w:p w:rsidR="00061EC0" w:rsidRDefault="00061EC0" w:rsidP="00061EC0">
      <w:pPr>
        <w:spacing w:after="0" w:line="240" w:lineRule="auto"/>
        <w:rPr>
          <w:rFonts w:ascii="Arial" w:hAnsi="Arial" w:cs="Arial"/>
          <w:sz w:val="24"/>
          <w:szCs w:val="24"/>
        </w:rPr>
      </w:pPr>
      <w:r>
        <w:rPr>
          <w:rFonts w:ascii="Arial" w:hAnsi="Arial" w:cs="Arial"/>
          <w:b/>
          <w:sz w:val="24"/>
          <w:szCs w:val="24"/>
        </w:rPr>
        <w:lastRenderedPageBreak/>
        <w:t>123.</w:t>
      </w:r>
      <w:r>
        <w:rPr>
          <w:rFonts w:ascii="Arial" w:hAnsi="Arial" w:cs="Arial"/>
          <w:sz w:val="24"/>
          <w:szCs w:val="24"/>
        </w:rPr>
        <w:tab/>
      </w:r>
      <w:r>
        <w:rPr>
          <w:rFonts w:ascii="Arial" w:hAnsi="Arial" w:cs="Arial"/>
          <w:b/>
          <w:sz w:val="24"/>
          <w:szCs w:val="24"/>
        </w:rPr>
        <w:t>Peel Occasional Teacher Local</w:t>
      </w:r>
    </w:p>
    <w:p w:rsidR="00061EC0" w:rsidRDefault="00061EC0" w:rsidP="00061EC0">
      <w:pPr>
        <w:spacing w:after="0" w:line="240" w:lineRule="auto"/>
        <w:rPr>
          <w:rFonts w:ascii="Arial" w:eastAsia="Times New Roman" w:hAnsi="Arial" w:cs="Times New Roman"/>
          <w:sz w:val="24"/>
          <w:szCs w:val="24"/>
          <w:lang w:val="en-US"/>
        </w:rPr>
      </w:pPr>
    </w:p>
    <w:p w:rsidR="00061EC0" w:rsidRPr="00377245" w:rsidRDefault="00061EC0" w:rsidP="00061EC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That</w:t>
      </w:r>
      <w:r w:rsidRPr="00377245">
        <w:rPr>
          <w:rFonts w:ascii="Arial" w:eastAsia="Times New Roman" w:hAnsi="Arial" w:cs="Times New Roman"/>
          <w:sz w:val="24"/>
          <w:szCs w:val="24"/>
          <w:lang w:val="en-US"/>
        </w:rPr>
        <w:t xml:space="preserve"> ETFO </w:t>
      </w:r>
      <w:r>
        <w:rPr>
          <w:rFonts w:ascii="Arial" w:eastAsia="Times New Roman" w:hAnsi="Arial" w:cs="Times New Roman"/>
          <w:sz w:val="24"/>
          <w:szCs w:val="24"/>
          <w:lang w:val="en-US"/>
        </w:rPr>
        <w:t>lobby</w:t>
      </w:r>
      <w:r w:rsidRPr="00377245">
        <w:rPr>
          <w:rFonts w:ascii="Arial" w:eastAsia="Times New Roman" w:hAnsi="Arial" w:cs="Times New Roman"/>
          <w:sz w:val="24"/>
          <w:szCs w:val="24"/>
          <w:lang w:val="en-US"/>
        </w:rPr>
        <w:t xml:space="preserve"> </w:t>
      </w:r>
      <w:r w:rsidRPr="00D43F27">
        <w:rPr>
          <w:rFonts w:ascii="Arial" w:eastAsia="Times New Roman" w:hAnsi="Arial" w:cs="Times New Roman"/>
          <w:sz w:val="24"/>
          <w:szCs w:val="24"/>
          <w:lang w:val="en-US"/>
        </w:rPr>
        <w:t xml:space="preserve">the Ministry of Education </w:t>
      </w:r>
      <w:r w:rsidRPr="00377245">
        <w:rPr>
          <w:rFonts w:ascii="Arial" w:eastAsia="Times New Roman" w:hAnsi="Arial" w:cs="Times New Roman"/>
          <w:sz w:val="24"/>
          <w:szCs w:val="24"/>
          <w:lang w:val="en-US"/>
        </w:rPr>
        <w:t xml:space="preserve">to have one </w:t>
      </w:r>
      <w:r>
        <w:rPr>
          <w:rFonts w:ascii="Arial" w:eastAsia="Times New Roman" w:hAnsi="Arial" w:cs="Times New Roman"/>
          <w:sz w:val="24"/>
          <w:szCs w:val="24"/>
          <w:lang w:val="en-US"/>
        </w:rPr>
        <w:t xml:space="preserve">(1) </w:t>
      </w:r>
      <w:r w:rsidRPr="00377245">
        <w:rPr>
          <w:rFonts w:ascii="Arial" w:eastAsia="Times New Roman" w:hAnsi="Arial" w:cs="Times New Roman"/>
          <w:sz w:val="24"/>
          <w:szCs w:val="24"/>
          <w:lang w:val="en-US"/>
        </w:rPr>
        <w:t xml:space="preserve">of the two </w:t>
      </w:r>
      <w:r>
        <w:rPr>
          <w:rFonts w:ascii="Arial" w:eastAsia="Times New Roman" w:hAnsi="Arial" w:cs="Times New Roman"/>
          <w:sz w:val="24"/>
          <w:szCs w:val="24"/>
          <w:lang w:val="en-US"/>
        </w:rPr>
        <w:t xml:space="preserve">(2) </w:t>
      </w:r>
      <w:r w:rsidRPr="00377245">
        <w:rPr>
          <w:rFonts w:ascii="Arial" w:eastAsia="Times New Roman" w:hAnsi="Arial" w:cs="Times New Roman"/>
          <w:sz w:val="24"/>
          <w:szCs w:val="24"/>
          <w:lang w:val="en-US"/>
        </w:rPr>
        <w:t>years for teacher certification used as a practicum in a predetermined number of schools and grade levels.</w:t>
      </w:r>
    </w:p>
    <w:p w:rsidR="00061EC0" w:rsidRPr="00E31755" w:rsidRDefault="00061EC0" w:rsidP="00061EC0">
      <w:pPr>
        <w:spacing w:after="0" w:line="240" w:lineRule="auto"/>
        <w:rPr>
          <w:rFonts w:ascii="Arial" w:eastAsia="Times New Roman" w:hAnsi="Arial" w:cs="Times New Roman"/>
          <w:sz w:val="24"/>
          <w:szCs w:val="24"/>
          <w:lang w:val="en-US"/>
        </w:rPr>
      </w:pPr>
    </w:p>
    <w:p w:rsidR="00061EC0" w:rsidRPr="00B61437" w:rsidRDefault="00061EC0" w:rsidP="00061EC0">
      <w:pPr>
        <w:spacing w:after="0" w:line="240" w:lineRule="auto"/>
        <w:rPr>
          <w:rFonts w:ascii="Arial" w:hAnsi="Arial" w:cs="Arial"/>
          <w:i/>
          <w:sz w:val="24"/>
          <w:szCs w:val="24"/>
        </w:rPr>
      </w:pPr>
      <w:r w:rsidRPr="00B61437">
        <w:rPr>
          <w:rFonts w:ascii="Arial" w:hAnsi="Arial" w:cs="Arial"/>
          <w:i/>
          <w:sz w:val="24"/>
          <w:szCs w:val="24"/>
        </w:rPr>
        <w:t>Rationale:</w:t>
      </w:r>
    </w:p>
    <w:p w:rsidR="00061EC0" w:rsidRPr="00B61437" w:rsidRDefault="00061EC0" w:rsidP="00061EC0">
      <w:pPr>
        <w:spacing w:after="0" w:line="240" w:lineRule="auto"/>
        <w:rPr>
          <w:rFonts w:ascii="Arial" w:eastAsia="Times New Roman" w:hAnsi="Arial" w:cs="Times New Roman"/>
          <w:i/>
          <w:sz w:val="24"/>
          <w:szCs w:val="24"/>
          <w:lang w:val="en-US"/>
        </w:rPr>
      </w:pPr>
      <w:r w:rsidRPr="00B61437">
        <w:rPr>
          <w:rFonts w:ascii="Arial" w:eastAsia="Times New Roman" w:hAnsi="Arial" w:cs="Times New Roman"/>
          <w:i/>
          <w:sz w:val="24"/>
          <w:szCs w:val="24"/>
          <w:lang w:val="en-US"/>
        </w:rPr>
        <w:t xml:space="preserve">A huge part of a teacher’s education occurs during teaching. Applying one </w:t>
      </w:r>
      <w:r>
        <w:rPr>
          <w:rFonts w:ascii="Arial" w:eastAsia="Times New Roman" w:hAnsi="Arial" w:cs="Times New Roman"/>
          <w:i/>
          <w:sz w:val="24"/>
          <w:szCs w:val="24"/>
          <w:lang w:val="en-US"/>
        </w:rPr>
        <w:t xml:space="preserve">(1) </w:t>
      </w:r>
      <w:r w:rsidRPr="00B61437">
        <w:rPr>
          <w:rFonts w:ascii="Arial" w:eastAsia="Times New Roman" w:hAnsi="Arial" w:cs="Times New Roman"/>
          <w:i/>
          <w:sz w:val="24"/>
          <w:szCs w:val="24"/>
          <w:lang w:val="en-US"/>
        </w:rPr>
        <w:t>of the years to practice teaching would allow the prospective teacher to get valuable experience that would better prepare teachers for their new classroom.</w:t>
      </w:r>
    </w:p>
    <w:p w:rsidR="00061EC0" w:rsidRPr="009501F9" w:rsidRDefault="00061EC0" w:rsidP="00061EC0">
      <w:pPr>
        <w:spacing w:after="0" w:line="240" w:lineRule="auto"/>
        <w:rPr>
          <w:rFonts w:ascii="Arial" w:eastAsia="Times New Roman" w:hAnsi="Arial" w:cs="Times New Roman"/>
          <w:sz w:val="24"/>
          <w:szCs w:val="24"/>
          <w:lang w:val="en-US"/>
        </w:rPr>
      </w:pPr>
    </w:p>
    <w:p w:rsidR="00061EC0" w:rsidRDefault="00061EC0" w:rsidP="008826DC">
      <w:pPr>
        <w:spacing w:after="0" w:line="240" w:lineRule="auto"/>
        <w:rPr>
          <w:rFonts w:ascii="Arial" w:eastAsia="Times New Roman" w:hAnsi="Arial" w:cs="Times New Roman"/>
          <w:sz w:val="24"/>
          <w:szCs w:val="24"/>
          <w:lang w:val="en-US"/>
        </w:rPr>
      </w:pPr>
    </w:p>
    <w:p w:rsidR="00E426C8" w:rsidRDefault="00E426C8">
      <w:pPr>
        <w:rPr>
          <w:rFonts w:ascii="Arial" w:eastAsia="Times New Roman" w:hAnsi="Arial" w:cs="Times New Roman"/>
          <w:sz w:val="24"/>
          <w:szCs w:val="24"/>
          <w:lang w:val="en-US"/>
        </w:rPr>
      </w:pPr>
      <w:r>
        <w:rPr>
          <w:rFonts w:ascii="Arial" w:eastAsia="Times New Roman" w:hAnsi="Arial" w:cs="Times New Roman"/>
          <w:sz w:val="24"/>
          <w:szCs w:val="24"/>
          <w:lang w:val="en-US"/>
        </w:rPr>
        <w:br w:type="page"/>
      </w:r>
    </w:p>
    <w:p w:rsidR="00E426C8" w:rsidRPr="00C566F1" w:rsidRDefault="00E426C8" w:rsidP="00E426C8">
      <w:pPr>
        <w:pStyle w:val="Heading1"/>
        <w:rPr>
          <w:color w:val="000000" w:themeColor="text1"/>
        </w:rPr>
      </w:pPr>
      <w:r w:rsidRPr="00C566F1">
        <w:rPr>
          <w:color w:val="000000" w:themeColor="text1"/>
        </w:rPr>
        <w:lastRenderedPageBreak/>
        <w:t>Candidates for Election</w:t>
      </w:r>
    </w:p>
    <w:p w:rsidR="00E426C8" w:rsidRPr="00C566F1" w:rsidRDefault="00E426C8" w:rsidP="00E426C8">
      <w:pPr>
        <w:pStyle w:val="Heading1"/>
        <w:rPr>
          <w:color w:val="000000" w:themeColor="text1"/>
        </w:rPr>
      </w:pPr>
      <w:r w:rsidRPr="00C566F1">
        <w:rPr>
          <w:color w:val="000000" w:themeColor="text1"/>
        </w:rPr>
        <w:t>President</w:t>
      </w:r>
    </w:p>
    <w:p w:rsidR="00E426C8" w:rsidRPr="00C566F1" w:rsidRDefault="00E426C8" w:rsidP="00E426C8">
      <w:pPr>
        <w:rPr>
          <w:color w:val="000000" w:themeColor="text1"/>
        </w:rPr>
      </w:pPr>
      <w:r w:rsidRPr="00C566F1">
        <w:rPr>
          <w:color w:val="000000" w:themeColor="text1"/>
        </w:rPr>
        <w:t>Picture</w:t>
      </w:r>
    </w:p>
    <w:p w:rsidR="00E426C8" w:rsidRPr="00C566F1" w:rsidRDefault="00E426C8" w:rsidP="00E426C8">
      <w:pPr>
        <w:rPr>
          <w:color w:val="000000" w:themeColor="text1"/>
        </w:rPr>
      </w:pPr>
      <w:r w:rsidRPr="00C566F1">
        <w:rPr>
          <w:color w:val="000000" w:themeColor="text1"/>
        </w:rPr>
        <w:t>David Clegg, York Region Teacher Local</w:t>
      </w:r>
    </w:p>
    <w:p w:rsidR="00E426C8" w:rsidRPr="00C566F1" w:rsidRDefault="00E426C8" w:rsidP="00E426C8">
      <w:pPr>
        <w:rPr>
          <w:color w:val="000000" w:themeColor="text1"/>
        </w:rPr>
      </w:pPr>
      <w:r w:rsidRPr="00C566F1">
        <w:rPr>
          <w:color w:val="000000" w:themeColor="text1"/>
        </w:rPr>
        <w:t>Why does ETFO exist? We exist to promote, protect and bargain for the interests of elementary educators, individually and collectively. This was the mandate with which ETFO was born but now, almost twenty years later, this fundamental obligation appears to be impaired and imperilled.</w:t>
      </w:r>
    </w:p>
    <w:p w:rsidR="00E426C8" w:rsidRPr="00C566F1" w:rsidRDefault="00E426C8" w:rsidP="00E426C8">
      <w:pPr>
        <w:rPr>
          <w:color w:val="000000" w:themeColor="text1"/>
        </w:rPr>
      </w:pPr>
      <w:r w:rsidRPr="00C566F1">
        <w:rPr>
          <w:color w:val="000000" w:themeColor="text1"/>
        </w:rPr>
        <w:t>Once ETFO had set a goal to be the preeminent teacher union in Ontario, to be the expert in everything that related to elementary education and to overcome historic biases faced by elementary educators by setting the education agenda.</w:t>
      </w:r>
    </w:p>
    <w:p w:rsidR="00E426C8" w:rsidRPr="00C566F1" w:rsidRDefault="00E426C8" w:rsidP="00E426C8">
      <w:pPr>
        <w:rPr>
          <w:color w:val="000000" w:themeColor="text1"/>
        </w:rPr>
      </w:pPr>
      <w:r w:rsidRPr="00C566F1">
        <w:rPr>
          <w:color w:val="000000" w:themeColor="text1"/>
        </w:rPr>
        <w:t>Our leadership, in a rush to embrace centralization, has failed to engage in meaningful debate about centralized bargaining or provincial LTD and benefit plans and allowed issues like violence in schools to languish too long. In so doing, we have lost our way by letting others set the agenda, by reacting instead of being proactive and abandoning our ideals.</w:t>
      </w:r>
    </w:p>
    <w:p w:rsidR="00E426C8" w:rsidRPr="00C566F1" w:rsidRDefault="00E426C8" w:rsidP="00E426C8">
      <w:pPr>
        <w:rPr>
          <w:color w:val="000000" w:themeColor="text1"/>
        </w:rPr>
      </w:pPr>
      <w:r w:rsidRPr="00C566F1">
        <w:rPr>
          <w:color w:val="000000" w:themeColor="text1"/>
        </w:rPr>
        <w:t>The contract extension ETFO negotiated is but the latest in a growing list of choices that has eroded the autonomy of locals and threatens their viability.</w:t>
      </w:r>
    </w:p>
    <w:p w:rsidR="00E426C8" w:rsidRPr="00C566F1" w:rsidRDefault="00E426C8" w:rsidP="00E426C8">
      <w:pPr>
        <w:rPr>
          <w:color w:val="000000" w:themeColor="text1"/>
        </w:rPr>
      </w:pPr>
      <w:r w:rsidRPr="00C566F1">
        <w:rPr>
          <w:color w:val="000000" w:themeColor="text1"/>
        </w:rPr>
        <w:t>The abandonment of local bargaining, despite the unanimous desire of local presidents that it be preserved, should be the breaking point for all who know that bargaining is the life blood of a union.</w:t>
      </w:r>
    </w:p>
    <w:p w:rsidR="00E426C8" w:rsidRPr="00C566F1" w:rsidRDefault="00E426C8" w:rsidP="00E426C8">
      <w:pPr>
        <w:rPr>
          <w:color w:val="000000" w:themeColor="text1"/>
        </w:rPr>
      </w:pPr>
      <w:r w:rsidRPr="00C566F1">
        <w:rPr>
          <w:color w:val="000000" w:themeColor="text1"/>
        </w:rPr>
        <w:t>Current leadership has preached about being accountable and transparent and yet the voice of the Annual Meeting has been stifled and the voice of locals ignored.</w:t>
      </w:r>
    </w:p>
    <w:p w:rsidR="00E426C8" w:rsidRPr="00C566F1" w:rsidRDefault="00E426C8" w:rsidP="00E426C8">
      <w:pPr>
        <w:rPr>
          <w:color w:val="000000" w:themeColor="text1"/>
        </w:rPr>
      </w:pPr>
      <w:r w:rsidRPr="00C566F1">
        <w:rPr>
          <w:color w:val="000000" w:themeColor="text1"/>
        </w:rPr>
        <w:t>In good conscience, as a former ETFO President, I cannot be silent and watch the promise that was ETFO slip away because I know there is another way…a better way.</w:t>
      </w:r>
    </w:p>
    <w:p w:rsidR="00E426C8" w:rsidRPr="00C566F1" w:rsidRDefault="00E426C8" w:rsidP="00E426C8">
      <w:pPr>
        <w:rPr>
          <w:color w:val="000000" w:themeColor="text1"/>
        </w:rPr>
      </w:pPr>
    </w:p>
    <w:p w:rsidR="00E426C8" w:rsidRPr="00C566F1" w:rsidRDefault="00E426C8" w:rsidP="00E426C8">
      <w:pPr>
        <w:rPr>
          <w:color w:val="000000" w:themeColor="text1"/>
        </w:rPr>
      </w:pPr>
      <w:r w:rsidRPr="00C566F1">
        <w:rPr>
          <w:color w:val="000000" w:themeColor="text1"/>
        </w:rPr>
        <w:t>We must rededicate ourselves to the ideals that once made us strong: bargaining for the betterment of our members and not the political needs of the government; supporting vibrant locals who are equal partners in the conversation about the future of ETFO; and actively encouraging and engaging in a culture of open debate.</w:t>
      </w:r>
    </w:p>
    <w:p w:rsidR="00E426C8" w:rsidRPr="00C566F1" w:rsidRDefault="00E426C8" w:rsidP="00E426C8">
      <w:pPr>
        <w:rPr>
          <w:color w:val="000000" w:themeColor="text1"/>
        </w:rPr>
      </w:pPr>
      <w:r w:rsidRPr="00C566F1">
        <w:rPr>
          <w:color w:val="000000" w:themeColor="text1"/>
        </w:rPr>
        <w:t>We must re-engage our membership by asking them what they want their ETFO to be.</w:t>
      </w:r>
    </w:p>
    <w:p w:rsidR="00E426C8" w:rsidRPr="00C566F1" w:rsidRDefault="00E426C8" w:rsidP="00E426C8">
      <w:pPr>
        <w:rPr>
          <w:color w:val="000000" w:themeColor="text1"/>
        </w:rPr>
      </w:pPr>
      <w:r w:rsidRPr="00C566F1">
        <w:rPr>
          <w:color w:val="000000" w:themeColor="text1"/>
        </w:rPr>
        <w:t>We must restructure our constitution to give locals a legitimate voice in bargaining.</w:t>
      </w:r>
    </w:p>
    <w:p w:rsidR="00E426C8" w:rsidRPr="00C566F1" w:rsidRDefault="00E426C8" w:rsidP="00E426C8">
      <w:pPr>
        <w:rPr>
          <w:color w:val="000000" w:themeColor="text1"/>
        </w:rPr>
      </w:pPr>
      <w:r w:rsidRPr="00C566F1">
        <w:rPr>
          <w:color w:val="000000" w:themeColor="text1"/>
        </w:rPr>
        <w:t>We must reject secrecy and embrace open governance.</w:t>
      </w:r>
    </w:p>
    <w:p w:rsidR="00E426C8" w:rsidRPr="00C566F1" w:rsidRDefault="00E426C8" w:rsidP="00E426C8">
      <w:pPr>
        <w:rPr>
          <w:color w:val="000000" w:themeColor="text1"/>
        </w:rPr>
      </w:pPr>
      <w:r w:rsidRPr="00C566F1">
        <w:rPr>
          <w:color w:val="000000" w:themeColor="text1"/>
        </w:rPr>
        <w:lastRenderedPageBreak/>
        <w:t>We</w:t>
      </w:r>
      <w:r w:rsidRPr="00C566F1">
        <w:rPr>
          <w:color w:val="000000" w:themeColor="text1"/>
          <w:spacing w:val="-6"/>
        </w:rPr>
        <w:t xml:space="preserve"> </w:t>
      </w:r>
      <w:r w:rsidRPr="00C566F1">
        <w:rPr>
          <w:color w:val="000000" w:themeColor="text1"/>
        </w:rPr>
        <w:t>must</w:t>
      </w:r>
      <w:r w:rsidRPr="00C566F1">
        <w:rPr>
          <w:color w:val="000000" w:themeColor="text1"/>
          <w:spacing w:val="-6"/>
        </w:rPr>
        <w:t xml:space="preserve"> </w:t>
      </w:r>
      <w:r w:rsidRPr="00C566F1">
        <w:rPr>
          <w:color w:val="000000" w:themeColor="text1"/>
        </w:rPr>
        <w:t>reinvigorate</w:t>
      </w:r>
      <w:r w:rsidRPr="00C566F1">
        <w:rPr>
          <w:color w:val="000000" w:themeColor="text1"/>
          <w:spacing w:val="-5"/>
        </w:rPr>
        <w:t xml:space="preserve"> </w:t>
      </w:r>
      <w:r w:rsidRPr="00C566F1">
        <w:rPr>
          <w:color w:val="000000" w:themeColor="text1"/>
        </w:rPr>
        <w:t>the</w:t>
      </w:r>
      <w:r w:rsidRPr="00C566F1">
        <w:rPr>
          <w:color w:val="000000" w:themeColor="text1"/>
          <w:spacing w:val="-6"/>
        </w:rPr>
        <w:t xml:space="preserve"> </w:t>
      </w:r>
      <w:r w:rsidRPr="00C566F1">
        <w:rPr>
          <w:color w:val="000000" w:themeColor="text1"/>
        </w:rPr>
        <w:t>organization</w:t>
      </w:r>
      <w:r w:rsidRPr="00C566F1">
        <w:rPr>
          <w:color w:val="000000" w:themeColor="text1"/>
          <w:spacing w:val="-6"/>
        </w:rPr>
        <w:t xml:space="preserve"> </w:t>
      </w:r>
      <w:r w:rsidRPr="00C566F1">
        <w:rPr>
          <w:color w:val="000000" w:themeColor="text1"/>
        </w:rPr>
        <w:t>by</w:t>
      </w:r>
      <w:r w:rsidRPr="00C566F1">
        <w:rPr>
          <w:color w:val="000000" w:themeColor="text1"/>
          <w:spacing w:val="-6"/>
        </w:rPr>
        <w:t xml:space="preserve"> </w:t>
      </w:r>
      <w:r w:rsidRPr="00C566F1">
        <w:rPr>
          <w:color w:val="000000" w:themeColor="text1"/>
        </w:rPr>
        <w:t>forging</w:t>
      </w:r>
      <w:r w:rsidRPr="00C566F1">
        <w:rPr>
          <w:color w:val="000000" w:themeColor="text1"/>
          <w:spacing w:val="-6"/>
        </w:rPr>
        <w:t xml:space="preserve"> </w:t>
      </w:r>
      <w:r w:rsidRPr="00C566F1">
        <w:rPr>
          <w:color w:val="000000" w:themeColor="text1"/>
        </w:rPr>
        <w:t>a</w:t>
      </w:r>
      <w:r w:rsidRPr="00C566F1">
        <w:rPr>
          <w:color w:val="000000" w:themeColor="text1"/>
          <w:spacing w:val="-6"/>
        </w:rPr>
        <w:t xml:space="preserve"> </w:t>
      </w:r>
      <w:r w:rsidRPr="00C566F1">
        <w:rPr>
          <w:color w:val="000000" w:themeColor="text1"/>
        </w:rPr>
        <w:t>consensus in advance of bargaining in 2019 and build a strategic plan for central and local bargaining</w:t>
      </w:r>
      <w:r w:rsidRPr="00C566F1">
        <w:rPr>
          <w:color w:val="000000" w:themeColor="text1"/>
          <w:spacing w:val="-33"/>
        </w:rPr>
        <w:t xml:space="preserve"> </w:t>
      </w:r>
      <w:r w:rsidRPr="00C566F1">
        <w:rPr>
          <w:color w:val="000000" w:themeColor="text1"/>
        </w:rPr>
        <w:t>success.</w:t>
      </w:r>
    </w:p>
    <w:p w:rsidR="00E426C8" w:rsidRPr="00C566F1" w:rsidRDefault="00E426C8" w:rsidP="00E426C8">
      <w:pPr>
        <w:rPr>
          <w:color w:val="000000" w:themeColor="text1"/>
        </w:rPr>
      </w:pPr>
      <w:r w:rsidRPr="00C566F1">
        <w:rPr>
          <w:color w:val="000000" w:themeColor="text1"/>
        </w:rPr>
        <w:t>As ETFO members, you have the opportunity to choose an alternate path forward. You have a right to examine the visions of your potential leaders. You have a right to know if there is a plan for ETFO’s future that matches their vision.</w:t>
      </w:r>
    </w:p>
    <w:p w:rsidR="00E426C8" w:rsidRPr="00C566F1" w:rsidRDefault="00E426C8" w:rsidP="00E426C8">
      <w:pPr>
        <w:rPr>
          <w:color w:val="000000" w:themeColor="text1"/>
        </w:rPr>
      </w:pPr>
      <w:r w:rsidRPr="00C566F1">
        <w:rPr>
          <w:color w:val="000000" w:themeColor="text1"/>
        </w:rPr>
        <w:t>Since ETFO’s inception, I have served the organization as a local and provincial leader. I began my career as a Chief Negotiator successfully bargaining the first supervision cap. I spent a decade on the provincial Executive, including seven years as a release officer and a term as President. The last seven years I have been President of my local. The change we need will require this kind of experience.</w:t>
      </w:r>
    </w:p>
    <w:p w:rsidR="00E426C8" w:rsidRPr="00C566F1" w:rsidRDefault="00E426C8" w:rsidP="00E426C8">
      <w:pPr>
        <w:rPr>
          <w:color w:val="000000" w:themeColor="text1"/>
        </w:rPr>
      </w:pPr>
      <w:r w:rsidRPr="00C566F1">
        <w:rPr>
          <w:color w:val="000000" w:themeColor="text1"/>
        </w:rPr>
        <w:t>ETFO needs a platform for its future. It is time to make a choice.</w:t>
      </w:r>
    </w:p>
    <w:p w:rsidR="00E426C8" w:rsidRPr="00C566F1" w:rsidRDefault="00E426C8" w:rsidP="00E426C8">
      <w:pPr>
        <w:pStyle w:val="Heading1"/>
        <w:rPr>
          <w:color w:val="000000" w:themeColor="text1"/>
        </w:rPr>
      </w:pPr>
      <w:r w:rsidRPr="00C566F1">
        <w:rPr>
          <w:color w:val="000000" w:themeColor="text1"/>
        </w:rPr>
        <w:t>President</w:t>
      </w:r>
    </w:p>
    <w:p w:rsidR="00E426C8" w:rsidRPr="00C566F1" w:rsidRDefault="00E426C8" w:rsidP="00E426C8">
      <w:pPr>
        <w:rPr>
          <w:color w:val="000000" w:themeColor="text1"/>
        </w:rPr>
      </w:pPr>
      <w:r w:rsidRPr="00C566F1">
        <w:rPr>
          <w:color w:val="000000" w:themeColor="text1"/>
        </w:rPr>
        <w:t>Picture</w:t>
      </w:r>
    </w:p>
    <w:p w:rsidR="00E426C8" w:rsidRPr="00C566F1" w:rsidRDefault="00E426C8" w:rsidP="00E426C8">
      <w:pPr>
        <w:rPr>
          <w:color w:val="000000" w:themeColor="text1"/>
        </w:rPr>
      </w:pPr>
      <w:r w:rsidRPr="00C566F1">
        <w:rPr>
          <w:color w:val="000000" w:themeColor="text1"/>
        </w:rPr>
        <w:t>Sam Hammond, Hamilton Wentworth Teacher Local</w:t>
      </w:r>
    </w:p>
    <w:p w:rsidR="00E426C8" w:rsidRPr="00C566F1" w:rsidRDefault="00E426C8" w:rsidP="00E426C8">
      <w:pPr>
        <w:pStyle w:val="NoSpacing"/>
        <w:rPr>
          <w:color w:val="000000" w:themeColor="text1"/>
        </w:rPr>
      </w:pPr>
      <w:r w:rsidRPr="00C566F1">
        <w:rPr>
          <w:color w:val="000000" w:themeColor="text1"/>
        </w:rPr>
        <w:t>We have been on an amazing journey together since I was first elected to your provincial Executive in 2003. With your support, I have served as an Executive member, Vice-President, First Vice-President and I am humbled to have served as your President since 2009.</w:t>
      </w:r>
    </w:p>
    <w:p w:rsidR="00E426C8" w:rsidRPr="00C566F1" w:rsidRDefault="00E426C8" w:rsidP="00E426C8">
      <w:pPr>
        <w:pStyle w:val="NoSpacing"/>
        <w:rPr>
          <w:color w:val="000000" w:themeColor="text1"/>
        </w:rPr>
      </w:pPr>
      <w:r w:rsidRPr="00C566F1">
        <w:rPr>
          <w:color w:val="000000" w:themeColor="text1"/>
        </w:rPr>
        <w:t>It is incredible to realize that I have been your voice and your steadfast champion through two premiers and five ministers of education. With your unwavering solidarity, I have led our</w:t>
      </w:r>
    </w:p>
    <w:p w:rsidR="00E426C8" w:rsidRPr="00C566F1" w:rsidRDefault="00E426C8" w:rsidP="00E426C8">
      <w:pPr>
        <w:pStyle w:val="NoSpacing"/>
        <w:rPr>
          <w:color w:val="000000" w:themeColor="text1"/>
        </w:rPr>
      </w:pPr>
      <w:proofErr w:type="gramStart"/>
      <w:r w:rsidRPr="00C566F1">
        <w:rPr>
          <w:color w:val="000000" w:themeColor="text1"/>
        </w:rPr>
        <w:t>members</w:t>
      </w:r>
      <w:proofErr w:type="gramEnd"/>
      <w:r w:rsidRPr="00C566F1">
        <w:rPr>
          <w:color w:val="000000" w:themeColor="text1"/>
        </w:rPr>
        <w:t xml:space="preserve"> through three extremely challenging rounds of central negotiations and through the unprecedented attacks on our union, our profession and our charter rights during Bill 115.</w:t>
      </w:r>
    </w:p>
    <w:p w:rsidR="00E426C8" w:rsidRPr="00C566F1" w:rsidRDefault="00E426C8" w:rsidP="00E426C8">
      <w:pPr>
        <w:pStyle w:val="NoSpacing"/>
        <w:rPr>
          <w:color w:val="000000" w:themeColor="text1"/>
        </w:rPr>
      </w:pPr>
      <w:r w:rsidRPr="00C566F1">
        <w:rPr>
          <w:color w:val="000000" w:themeColor="text1"/>
        </w:rPr>
        <w:t>As President, I have worked tirelessly on behalf of all ETFO members to foster true equity and real equality while reinforcing the importance of grassroots representation. I promoted the implementation of a more democratic double majority vote for our central agreements. I have worked tenaciously to solidify our place in the labour movement and together we have challenged White Privileg</w:t>
      </w:r>
      <w:r w:rsidR="00645DBD">
        <w:rPr>
          <w:color w:val="000000" w:themeColor="text1"/>
        </w:rPr>
        <w:t>e, supported Black Lives Matter</w:t>
      </w:r>
      <w:r w:rsidRPr="00C566F1">
        <w:rPr>
          <w:color w:val="000000" w:themeColor="text1"/>
        </w:rPr>
        <w:t xml:space="preserve"> and stood firm against transphobia and Islamophobia.</w:t>
      </w:r>
    </w:p>
    <w:p w:rsidR="00E426C8" w:rsidRPr="00C566F1" w:rsidRDefault="00E426C8" w:rsidP="00E426C8">
      <w:pPr>
        <w:pStyle w:val="NoSpacing"/>
        <w:rPr>
          <w:color w:val="000000" w:themeColor="text1"/>
        </w:rPr>
      </w:pPr>
      <w:r w:rsidRPr="00C566F1">
        <w:rPr>
          <w:color w:val="000000" w:themeColor="text1"/>
        </w:rPr>
        <w:t>Through all of this, I have had your back and I will never lose sight of the fact that ETFO is your union. That you, the members, are the very foundation, the heart and the soul of ETFO. Because of this fundamental belief, I will continue to be unyielding in my efforts to ensure that all members are fully engaged, respected and empowered. You are the face of this union - the largest, proudest social justice union of professional educators in this country!</w:t>
      </w:r>
    </w:p>
    <w:p w:rsidR="00E426C8" w:rsidRPr="00C566F1" w:rsidRDefault="00E426C8" w:rsidP="00E426C8">
      <w:pPr>
        <w:pStyle w:val="NoSpacing"/>
        <w:rPr>
          <w:color w:val="000000" w:themeColor="text1"/>
        </w:rPr>
      </w:pPr>
      <w:r w:rsidRPr="00C566F1">
        <w:rPr>
          <w:color w:val="000000" w:themeColor="text1"/>
        </w:rPr>
        <w:t>As your President, I have worked passionately to build an inclusive, transparent and collaborative culture within ETFO that is unsurpassed by any union in Ontario. As your President, I have provided continuity in leadership through incredibly tumultuous times. And as your President, I will continue to act on your behalf and by your side, as an ever-vigilant agent of change in our union and in society.</w:t>
      </w:r>
    </w:p>
    <w:p w:rsidR="00E426C8" w:rsidRPr="00C566F1" w:rsidRDefault="00E426C8" w:rsidP="00E426C8">
      <w:pPr>
        <w:pStyle w:val="NoSpacing"/>
        <w:rPr>
          <w:color w:val="000000" w:themeColor="text1"/>
        </w:rPr>
      </w:pPr>
      <w:r w:rsidRPr="00C566F1">
        <w:rPr>
          <w:color w:val="000000" w:themeColor="text1"/>
        </w:rPr>
        <w:t>There is no question that we have accomplished a great deal, but there is more to do. Together, we must continue to be proactive and strategic. We must do whatever is needed to protect and defend our members, our collective agreements, and publicly-funded public education in this province. Moving forward, we must focus our efforts and our unified resolve on two key issues: violence in our schools and the pending provincial election.</w:t>
      </w:r>
    </w:p>
    <w:p w:rsidR="00E426C8" w:rsidRPr="00C566F1" w:rsidRDefault="00E426C8" w:rsidP="00E426C8">
      <w:pPr>
        <w:pStyle w:val="NoSpacing"/>
        <w:rPr>
          <w:color w:val="000000" w:themeColor="text1"/>
        </w:rPr>
      </w:pPr>
      <w:r w:rsidRPr="00C566F1">
        <w:rPr>
          <w:color w:val="000000" w:themeColor="text1"/>
        </w:rPr>
        <w:lastRenderedPageBreak/>
        <w:t>ETFO is a strong and dynamic union because of its members, past and present. We have a proud history built on a solid foundation. I would be honoured if you would once again entrust me with the leadership of this remarkable union.</w:t>
      </w:r>
    </w:p>
    <w:p w:rsidR="00E426C8" w:rsidRPr="00C566F1" w:rsidRDefault="00E426C8" w:rsidP="00E426C8">
      <w:pPr>
        <w:pStyle w:val="Heading1"/>
        <w:rPr>
          <w:color w:val="000000" w:themeColor="text1"/>
        </w:rPr>
      </w:pPr>
      <w:r w:rsidRPr="00C566F1">
        <w:rPr>
          <w:color w:val="000000" w:themeColor="text1"/>
        </w:rPr>
        <w:t>First Vice-President</w:t>
      </w:r>
    </w:p>
    <w:p w:rsidR="00E426C8" w:rsidRPr="00C566F1" w:rsidRDefault="00E426C8" w:rsidP="00E426C8">
      <w:pPr>
        <w:pStyle w:val="NoSpacing"/>
        <w:rPr>
          <w:color w:val="000000" w:themeColor="text1"/>
        </w:rPr>
      </w:pPr>
      <w:r w:rsidRPr="00C566F1">
        <w:rPr>
          <w:color w:val="000000" w:themeColor="text1"/>
        </w:rPr>
        <w:t>Picture</w:t>
      </w:r>
    </w:p>
    <w:p w:rsidR="00E426C8" w:rsidRPr="00C566F1" w:rsidRDefault="00E426C8" w:rsidP="00E426C8">
      <w:pPr>
        <w:pStyle w:val="NoSpacing"/>
        <w:rPr>
          <w:color w:val="000000" w:themeColor="text1"/>
        </w:rPr>
      </w:pPr>
      <w:r w:rsidRPr="00C566F1">
        <w:rPr>
          <w:color w:val="000000" w:themeColor="text1"/>
        </w:rPr>
        <w:t>Karen Campbell, Elementary Teachers of Toronto Local</w:t>
      </w:r>
    </w:p>
    <w:p w:rsidR="00E426C8" w:rsidRPr="00C566F1" w:rsidRDefault="00E426C8" w:rsidP="00E426C8">
      <w:pPr>
        <w:pStyle w:val="NoSpacing"/>
        <w:rPr>
          <w:color w:val="000000" w:themeColor="text1"/>
        </w:rPr>
      </w:pPr>
      <w:r w:rsidRPr="00C566F1">
        <w:rPr>
          <w:color w:val="000000" w:themeColor="text1"/>
        </w:rPr>
        <w:t>ETFO has evolved as one of the leading education unions because</w:t>
      </w:r>
      <w:r w:rsidRPr="00C566F1">
        <w:rPr>
          <w:color w:val="000000" w:themeColor="text1"/>
          <w:spacing w:val="-6"/>
        </w:rPr>
        <w:t xml:space="preserve"> </w:t>
      </w:r>
      <w:r w:rsidRPr="00C566F1">
        <w:rPr>
          <w:color w:val="000000" w:themeColor="text1"/>
        </w:rPr>
        <w:t>of</w:t>
      </w:r>
      <w:r w:rsidRPr="00C566F1">
        <w:rPr>
          <w:color w:val="000000" w:themeColor="text1"/>
          <w:spacing w:val="-6"/>
        </w:rPr>
        <w:t xml:space="preserve"> </w:t>
      </w:r>
      <w:r w:rsidRPr="00C566F1">
        <w:rPr>
          <w:color w:val="000000" w:themeColor="text1"/>
        </w:rPr>
        <w:t>its</w:t>
      </w:r>
      <w:r w:rsidRPr="00C566F1">
        <w:rPr>
          <w:color w:val="000000" w:themeColor="text1"/>
          <w:spacing w:val="-6"/>
        </w:rPr>
        <w:t xml:space="preserve"> </w:t>
      </w:r>
      <w:r w:rsidRPr="00C566F1">
        <w:rPr>
          <w:color w:val="000000" w:themeColor="text1"/>
        </w:rPr>
        <w:t>collective</w:t>
      </w:r>
      <w:r w:rsidRPr="00C566F1">
        <w:rPr>
          <w:color w:val="000000" w:themeColor="text1"/>
          <w:spacing w:val="-6"/>
        </w:rPr>
        <w:t xml:space="preserve"> </w:t>
      </w:r>
      <w:r w:rsidRPr="00C566F1">
        <w:rPr>
          <w:color w:val="000000" w:themeColor="text1"/>
        </w:rPr>
        <w:t>strength</w:t>
      </w:r>
      <w:r w:rsidRPr="00C566F1">
        <w:rPr>
          <w:color w:val="000000" w:themeColor="text1"/>
          <w:spacing w:val="-6"/>
        </w:rPr>
        <w:t xml:space="preserve"> </w:t>
      </w:r>
      <w:r w:rsidRPr="00C566F1">
        <w:rPr>
          <w:color w:val="000000" w:themeColor="text1"/>
        </w:rPr>
        <w:t>when</w:t>
      </w:r>
      <w:r w:rsidRPr="00C566F1">
        <w:rPr>
          <w:color w:val="000000" w:themeColor="text1"/>
          <w:spacing w:val="-6"/>
        </w:rPr>
        <w:t xml:space="preserve"> </w:t>
      </w:r>
      <w:r w:rsidRPr="00C566F1">
        <w:rPr>
          <w:color w:val="000000" w:themeColor="text1"/>
        </w:rPr>
        <w:t>defending,</w:t>
      </w:r>
      <w:r w:rsidRPr="00C566F1">
        <w:rPr>
          <w:color w:val="000000" w:themeColor="text1"/>
          <w:spacing w:val="-6"/>
        </w:rPr>
        <w:t xml:space="preserve"> </w:t>
      </w:r>
      <w:r w:rsidRPr="00C566F1">
        <w:rPr>
          <w:color w:val="000000" w:themeColor="text1"/>
        </w:rPr>
        <w:t>enforcing</w:t>
      </w:r>
      <w:r w:rsidRPr="00C566F1">
        <w:rPr>
          <w:color w:val="000000" w:themeColor="text1"/>
          <w:spacing w:val="-6"/>
        </w:rPr>
        <w:t xml:space="preserve"> </w:t>
      </w:r>
      <w:r w:rsidRPr="00C566F1">
        <w:rPr>
          <w:color w:val="000000" w:themeColor="text1"/>
        </w:rPr>
        <w:t>and advancing</w:t>
      </w:r>
      <w:r w:rsidRPr="00C566F1">
        <w:rPr>
          <w:color w:val="000000" w:themeColor="text1"/>
          <w:spacing w:val="-7"/>
        </w:rPr>
        <w:t xml:space="preserve"> </w:t>
      </w:r>
      <w:r w:rsidRPr="00C566F1">
        <w:rPr>
          <w:color w:val="000000" w:themeColor="text1"/>
        </w:rPr>
        <w:t>the</w:t>
      </w:r>
      <w:r w:rsidRPr="00C566F1">
        <w:rPr>
          <w:color w:val="000000" w:themeColor="text1"/>
          <w:spacing w:val="-7"/>
        </w:rPr>
        <w:t xml:space="preserve"> </w:t>
      </w:r>
      <w:r w:rsidRPr="00C566F1">
        <w:rPr>
          <w:color w:val="000000" w:themeColor="text1"/>
        </w:rPr>
        <w:t>collective</w:t>
      </w:r>
      <w:r w:rsidRPr="00C566F1">
        <w:rPr>
          <w:color w:val="000000" w:themeColor="text1"/>
          <w:spacing w:val="-7"/>
        </w:rPr>
        <w:t xml:space="preserve"> </w:t>
      </w:r>
      <w:r w:rsidRPr="00C566F1">
        <w:rPr>
          <w:color w:val="000000" w:themeColor="text1"/>
        </w:rPr>
        <w:t>agreement</w:t>
      </w:r>
      <w:r w:rsidRPr="00C566F1">
        <w:rPr>
          <w:color w:val="000000" w:themeColor="text1"/>
          <w:spacing w:val="-7"/>
        </w:rPr>
        <w:t xml:space="preserve"> </w:t>
      </w:r>
      <w:r w:rsidRPr="00C566F1">
        <w:rPr>
          <w:color w:val="000000" w:themeColor="text1"/>
        </w:rPr>
        <w:t>rights</w:t>
      </w:r>
      <w:r w:rsidRPr="00C566F1">
        <w:rPr>
          <w:color w:val="000000" w:themeColor="text1"/>
          <w:spacing w:val="-6"/>
        </w:rPr>
        <w:t xml:space="preserve"> </w:t>
      </w:r>
      <w:r w:rsidRPr="00C566F1">
        <w:rPr>
          <w:color w:val="000000" w:themeColor="text1"/>
        </w:rPr>
        <w:t>of</w:t>
      </w:r>
      <w:r w:rsidRPr="00C566F1">
        <w:rPr>
          <w:color w:val="000000" w:themeColor="text1"/>
          <w:spacing w:val="-7"/>
        </w:rPr>
        <w:t xml:space="preserve"> </w:t>
      </w:r>
      <w:r w:rsidRPr="00C566F1">
        <w:rPr>
          <w:color w:val="000000" w:themeColor="text1"/>
        </w:rPr>
        <w:t>our</w:t>
      </w:r>
      <w:r w:rsidRPr="00C566F1">
        <w:rPr>
          <w:color w:val="000000" w:themeColor="text1"/>
          <w:spacing w:val="-7"/>
        </w:rPr>
        <w:t xml:space="preserve"> </w:t>
      </w:r>
      <w:r w:rsidRPr="00C566F1">
        <w:rPr>
          <w:color w:val="000000" w:themeColor="text1"/>
        </w:rPr>
        <w:t>membership.</w:t>
      </w:r>
    </w:p>
    <w:p w:rsidR="00E426C8" w:rsidRPr="00C566F1" w:rsidRDefault="00E426C8" w:rsidP="00E426C8">
      <w:pPr>
        <w:pStyle w:val="NoSpacing"/>
        <w:rPr>
          <w:color w:val="000000" w:themeColor="text1"/>
        </w:rPr>
      </w:pPr>
      <w:r w:rsidRPr="00C566F1">
        <w:rPr>
          <w:color w:val="000000" w:themeColor="text1"/>
        </w:rPr>
        <w:t>Despite challenging rounds of negotiations, this has not changed!</w:t>
      </w:r>
    </w:p>
    <w:p w:rsidR="00E426C8" w:rsidRPr="00C566F1" w:rsidRDefault="00E426C8" w:rsidP="00E426C8">
      <w:pPr>
        <w:pStyle w:val="NoSpacing"/>
        <w:rPr>
          <w:color w:val="000000" w:themeColor="text1"/>
        </w:rPr>
      </w:pPr>
      <w:r w:rsidRPr="00C566F1">
        <w:rPr>
          <w:color w:val="000000" w:themeColor="text1"/>
        </w:rPr>
        <w:t>During the last two rounds of central table discussion, I was unwavering</w:t>
      </w:r>
      <w:r w:rsidRPr="00C566F1">
        <w:rPr>
          <w:color w:val="000000" w:themeColor="text1"/>
          <w:spacing w:val="-6"/>
        </w:rPr>
        <w:t xml:space="preserve"> </w:t>
      </w:r>
      <w:r w:rsidRPr="00C566F1">
        <w:rPr>
          <w:color w:val="000000" w:themeColor="text1"/>
        </w:rPr>
        <w:t>in</w:t>
      </w:r>
      <w:r w:rsidRPr="00C566F1">
        <w:rPr>
          <w:color w:val="000000" w:themeColor="text1"/>
          <w:spacing w:val="-6"/>
        </w:rPr>
        <w:t xml:space="preserve"> </w:t>
      </w:r>
      <w:r w:rsidRPr="00C566F1">
        <w:rPr>
          <w:color w:val="000000" w:themeColor="text1"/>
        </w:rPr>
        <w:t>attaining</w:t>
      </w:r>
      <w:r w:rsidRPr="00C566F1">
        <w:rPr>
          <w:color w:val="000000" w:themeColor="text1"/>
          <w:spacing w:val="-6"/>
        </w:rPr>
        <w:t xml:space="preserve"> </w:t>
      </w:r>
      <w:r w:rsidRPr="00C566F1">
        <w:rPr>
          <w:color w:val="000000" w:themeColor="text1"/>
        </w:rPr>
        <w:t>agreements</w:t>
      </w:r>
      <w:r w:rsidRPr="00C566F1">
        <w:rPr>
          <w:color w:val="000000" w:themeColor="text1"/>
          <w:spacing w:val="-6"/>
        </w:rPr>
        <w:t xml:space="preserve"> </w:t>
      </w:r>
      <w:r w:rsidRPr="00C566F1">
        <w:rPr>
          <w:color w:val="000000" w:themeColor="text1"/>
        </w:rPr>
        <w:t>that</w:t>
      </w:r>
      <w:r w:rsidRPr="00C566F1">
        <w:rPr>
          <w:color w:val="000000" w:themeColor="text1"/>
          <w:spacing w:val="-6"/>
        </w:rPr>
        <w:t xml:space="preserve"> </w:t>
      </w:r>
      <w:r w:rsidRPr="00C566F1">
        <w:rPr>
          <w:color w:val="000000" w:themeColor="text1"/>
        </w:rPr>
        <w:t>first</w:t>
      </w:r>
      <w:r w:rsidRPr="00C566F1">
        <w:rPr>
          <w:color w:val="000000" w:themeColor="text1"/>
          <w:spacing w:val="-6"/>
        </w:rPr>
        <w:t xml:space="preserve"> </w:t>
      </w:r>
      <w:r w:rsidRPr="00C566F1">
        <w:rPr>
          <w:color w:val="000000" w:themeColor="text1"/>
        </w:rPr>
        <w:t>meet</w:t>
      </w:r>
      <w:r w:rsidRPr="00C566F1">
        <w:rPr>
          <w:color w:val="000000" w:themeColor="text1"/>
          <w:spacing w:val="-6"/>
        </w:rPr>
        <w:t xml:space="preserve"> </w:t>
      </w:r>
      <w:r w:rsidRPr="00C566F1">
        <w:rPr>
          <w:color w:val="000000" w:themeColor="text1"/>
        </w:rPr>
        <w:t>the</w:t>
      </w:r>
      <w:r w:rsidRPr="00C566F1">
        <w:rPr>
          <w:color w:val="000000" w:themeColor="text1"/>
          <w:spacing w:val="-6"/>
        </w:rPr>
        <w:t xml:space="preserve"> </w:t>
      </w:r>
      <w:r w:rsidRPr="00C566F1">
        <w:rPr>
          <w:color w:val="000000" w:themeColor="text1"/>
        </w:rPr>
        <w:t>needs of the membership, despite the government’s attempt to curb enhancements and ignore issues of critical importance to</w:t>
      </w:r>
      <w:r w:rsidRPr="00C566F1">
        <w:rPr>
          <w:color w:val="000000" w:themeColor="text1"/>
          <w:spacing w:val="-5"/>
        </w:rPr>
        <w:t xml:space="preserve"> </w:t>
      </w:r>
      <w:r w:rsidRPr="00C566F1">
        <w:rPr>
          <w:color w:val="000000" w:themeColor="text1"/>
        </w:rPr>
        <w:t>members.</w:t>
      </w:r>
      <w:r w:rsidRPr="00C566F1">
        <w:rPr>
          <w:color w:val="000000" w:themeColor="text1"/>
          <w:spacing w:val="-5"/>
        </w:rPr>
        <w:t xml:space="preserve"> </w:t>
      </w:r>
      <w:r w:rsidRPr="00C566F1">
        <w:rPr>
          <w:color w:val="000000" w:themeColor="text1"/>
        </w:rPr>
        <w:t>Hence,</w:t>
      </w:r>
      <w:r w:rsidRPr="00C566F1">
        <w:rPr>
          <w:color w:val="000000" w:themeColor="text1"/>
          <w:spacing w:val="-5"/>
        </w:rPr>
        <w:t xml:space="preserve"> </w:t>
      </w:r>
      <w:r w:rsidRPr="00C566F1">
        <w:rPr>
          <w:color w:val="000000" w:themeColor="text1"/>
        </w:rPr>
        <w:t>it’s</w:t>
      </w:r>
      <w:r w:rsidRPr="00C566F1">
        <w:rPr>
          <w:color w:val="000000" w:themeColor="text1"/>
          <w:spacing w:val="-5"/>
        </w:rPr>
        <w:t xml:space="preserve"> </w:t>
      </w:r>
      <w:r w:rsidRPr="00C566F1">
        <w:rPr>
          <w:color w:val="000000" w:themeColor="text1"/>
        </w:rPr>
        <w:t>imperative</w:t>
      </w:r>
      <w:r w:rsidRPr="00C566F1">
        <w:rPr>
          <w:color w:val="000000" w:themeColor="text1"/>
          <w:spacing w:val="-5"/>
        </w:rPr>
        <w:t xml:space="preserve"> </w:t>
      </w:r>
      <w:r w:rsidRPr="00C566F1">
        <w:rPr>
          <w:color w:val="000000" w:themeColor="text1"/>
        </w:rPr>
        <w:t>that</w:t>
      </w:r>
      <w:r w:rsidRPr="00C566F1">
        <w:rPr>
          <w:color w:val="000000" w:themeColor="text1"/>
          <w:spacing w:val="-5"/>
        </w:rPr>
        <w:t xml:space="preserve"> </w:t>
      </w:r>
      <w:r w:rsidRPr="00C566F1">
        <w:rPr>
          <w:color w:val="000000" w:themeColor="text1"/>
        </w:rPr>
        <w:t>we</w:t>
      </w:r>
      <w:r w:rsidRPr="00C566F1">
        <w:rPr>
          <w:color w:val="000000" w:themeColor="text1"/>
          <w:spacing w:val="-5"/>
        </w:rPr>
        <w:t xml:space="preserve"> </w:t>
      </w:r>
      <w:r w:rsidRPr="00C566F1">
        <w:rPr>
          <w:color w:val="000000" w:themeColor="text1"/>
        </w:rPr>
        <w:t>embark</w:t>
      </w:r>
      <w:r w:rsidRPr="00C566F1">
        <w:rPr>
          <w:color w:val="000000" w:themeColor="text1"/>
          <w:spacing w:val="-5"/>
        </w:rPr>
        <w:t xml:space="preserve"> </w:t>
      </w:r>
      <w:r w:rsidRPr="00C566F1">
        <w:rPr>
          <w:color w:val="000000" w:themeColor="text1"/>
        </w:rPr>
        <w:t>on</w:t>
      </w:r>
    </w:p>
    <w:p w:rsidR="00E426C8" w:rsidRPr="00C566F1" w:rsidRDefault="00E426C8" w:rsidP="00E426C8">
      <w:pPr>
        <w:pStyle w:val="NoSpacing"/>
        <w:rPr>
          <w:color w:val="000000" w:themeColor="text1"/>
        </w:rPr>
      </w:pPr>
      <w:proofErr w:type="gramStart"/>
      <w:r w:rsidRPr="00C566F1">
        <w:rPr>
          <w:color w:val="000000" w:themeColor="text1"/>
        </w:rPr>
        <w:t>concentrated</w:t>
      </w:r>
      <w:proofErr w:type="gramEnd"/>
      <w:r w:rsidRPr="00C566F1">
        <w:rPr>
          <w:color w:val="000000" w:themeColor="text1"/>
        </w:rPr>
        <w:t xml:space="preserve"> steward training, intense member and community organizing, to mobilize grassroots power to secure significant advancements. Foundations for the next round must be nurtured in partnership with parents, community groups, labour and progressive organizations.</w:t>
      </w:r>
    </w:p>
    <w:p w:rsidR="00E426C8" w:rsidRPr="00C566F1" w:rsidRDefault="00E426C8" w:rsidP="00E426C8">
      <w:pPr>
        <w:pStyle w:val="NoSpacing"/>
        <w:rPr>
          <w:color w:val="000000" w:themeColor="text1"/>
        </w:rPr>
      </w:pPr>
      <w:r w:rsidRPr="00C566F1">
        <w:rPr>
          <w:color w:val="000000" w:themeColor="text1"/>
        </w:rPr>
        <w:t>Components to the success of ETFO’s comprehensive strategy to address violence in the classroom will be member education and contract enforcement which is critical to the mental health and welfare of our members. A provincial election looms, and lobbying respective parties for increased funding to support safe learning and working environments must remain a priority.</w:t>
      </w:r>
    </w:p>
    <w:p w:rsidR="00E426C8" w:rsidRPr="00C566F1" w:rsidRDefault="00E426C8" w:rsidP="00E426C8">
      <w:pPr>
        <w:pStyle w:val="NoSpacing"/>
        <w:rPr>
          <w:color w:val="000000" w:themeColor="text1"/>
        </w:rPr>
      </w:pPr>
      <w:r w:rsidRPr="00C566F1">
        <w:rPr>
          <w:color w:val="000000" w:themeColor="text1"/>
        </w:rPr>
        <w:t>ETFO must also continue to advocate for teachers exercising their professional judgement and strengthening professional partnerships to create respectful working environments for</w:t>
      </w:r>
    </w:p>
    <w:p w:rsidR="00E426C8" w:rsidRPr="00C566F1" w:rsidRDefault="00E426C8" w:rsidP="00E426C8">
      <w:pPr>
        <w:pStyle w:val="NoSpacing"/>
        <w:rPr>
          <w:color w:val="000000" w:themeColor="text1"/>
        </w:rPr>
      </w:pPr>
      <w:proofErr w:type="gramStart"/>
      <w:r w:rsidRPr="00C566F1">
        <w:rPr>
          <w:color w:val="000000" w:themeColor="text1"/>
        </w:rPr>
        <w:t>all</w:t>
      </w:r>
      <w:proofErr w:type="gramEnd"/>
      <w:r w:rsidRPr="00C566F1">
        <w:rPr>
          <w:color w:val="000000" w:themeColor="text1"/>
        </w:rPr>
        <w:t xml:space="preserve"> members. As part of your leadership team, I’ll continue to develop trust, improve transparency and communication with members to build a united, unified and connected union.</w:t>
      </w:r>
    </w:p>
    <w:p w:rsidR="00E426C8" w:rsidRPr="00C566F1" w:rsidRDefault="00E426C8" w:rsidP="00E426C8">
      <w:pPr>
        <w:pStyle w:val="NoSpacing"/>
        <w:rPr>
          <w:color w:val="000000" w:themeColor="text1"/>
          <w:sz w:val="21"/>
          <w:szCs w:val="21"/>
        </w:rPr>
      </w:pPr>
    </w:p>
    <w:p w:rsidR="00E426C8" w:rsidRPr="00C566F1" w:rsidRDefault="00E426C8" w:rsidP="00E426C8">
      <w:pPr>
        <w:pStyle w:val="NoSpacing"/>
        <w:rPr>
          <w:color w:val="000000" w:themeColor="text1"/>
        </w:rPr>
      </w:pPr>
      <w:r w:rsidRPr="00C566F1">
        <w:rPr>
          <w:color w:val="000000" w:themeColor="text1"/>
        </w:rPr>
        <w:t>Sisters and brothers, it has been a pleasure to serve as your Vice-President (Female) for the last two years to advance the work we do in the areas of equity and women’s issues. I look forward to this next level of leadership as First Vice-President and will work to ensure that the budget is responsive and reflective of the programming and various funding needs of the membership.</w:t>
      </w:r>
    </w:p>
    <w:p w:rsidR="00E426C8" w:rsidRPr="00C566F1" w:rsidRDefault="00E426C8" w:rsidP="00E426C8">
      <w:pPr>
        <w:pStyle w:val="NoSpacing"/>
        <w:rPr>
          <w:color w:val="000000" w:themeColor="text1"/>
        </w:rPr>
      </w:pPr>
      <w:r w:rsidRPr="00C566F1">
        <w:rPr>
          <w:color w:val="000000" w:themeColor="text1"/>
        </w:rPr>
        <w:t>As your First Vice-President, I’ll continue to lead with integrity, vision and strength.</w:t>
      </w:r>
    </w:p>
    <w:p w:rsidR="00E426C8" w:rsidRPr="00C566F1" w:rsidRDefault="00E426C8" w:rsidP="00E426C8">
      <w:pPr>
        <w:pStyle w:val="Heading1"/>
        <w:rPr>
          <w:color w:val="000000" w:themeColor="text1"/>
        </w:rPr>
      </w:pPr>
      <w:r w:rsidRPr="00C566F1">
        <w:rPr>
          <w:color w:val="000000" w:themeColor="text1"/>
        </w:rPr>
        <w:t>Vice-President</w:t>
      </w:r>
    </w:p>
    <w:p w:rsidR="00E426C8" w:rsidRPr="00C566F1" w:rsidRDefault="00E426C8" w:rsidP="00E426C8">
      <w:pPr>
        <w:pStyle w:val="NoSpacing"/>
        <w:rPr>
          <w:color w:val="000000" w:themeColor="text1"/>
        </w:rPr>
      </w:pPr>
      <w:r w:rsidRPr="00C566F1">
        <w:rPr>
          <w:color w:val="000000" w:themeColor="text1"/>
        </w:rPr>
        <w:t>Picture</w:t>
      </w:r>
    </w:p>
    <w:p w:rsidR="00E426C8" w:rsidRPr="00C566F1" w:rsidRDefault="00E426C8" w:rsidP="00E426C8">
      <w:pPr>
        <w:pStyle w:val="NoSpacing"/>
        <w:rPr>
          <w:color w:val="000000" w:themeColor="text1"/>
        </w:rPr>
      </w:pPr>
      <w:r w:rsidRPr="00C566F1">
        <w:rPr>
          <w:color w:val="000000" w:themeColor="text1"/>
        </w:rPr>
        <w:t>Nancy Lawler, Bluewater Teacher Local</w:t>
      </w:r>
    </w:p>
    <w:p w:rsidR="00E426C8" w:rsidRPr="00C566F1" w:rsidRDefault="00E426C8" w:rsidP="00E426C8">
      <w:pPr>
        <w:pStyle w:val="NoSpacing"/>
        <w:rPr>
          <w:color w:val="000000" w:themeColor="text1"/>
        </w:rPr>
      </w:pPr>
      <w:r w:rsidRPr="00C566F1">
        <w:rPr>
          <w:color w:val="000000" w:themeColor="text1"/>
        </w:rPr>
        <w:t>It is vital that we hear the voices of the grassroots in every action we take and in every decision that we make. Over the last two years, I have travelled across this province and have met with countless numbers of rank and file members. Their stories drive me to continue my work as Vice-President.</w:t>
      </w:r>
    </w:p>
    <w:p w:rsidR="00E426C8" w:rsidRPr="00C566F1" w:rsidRDefault="00E426C8" w:rsidP="00E426C8">
      <w:pPr>
        <w:pStyle w:val="NoSpacing"/>
        <w:rPr>
          <w:color w:val="000000" w:themeColor="text1"/>
        </w:rPr>
      </w:pPr>
      <w:r w:rsidRPr="00C566F1">
        <w:rPr>
          <w:color w:val="000000" w:themeColor="text1"/>
        </w:rPr>
        <w:t>Our members face complex challenges everyday as they work unwaveringly to ensure that students receive the best possible education. However, the increasing workload, the escalation of workplace</w:t>
      </w:r>
      <w:r w:rsidRPr="00C566F1">
        <w:rPr>
          <w:color w:val="000000" w:themeColor="text1"/>
          <w:spacing w:val="-5"/>
        </w:rPr>
        <w:t xml:space="preserve"> </w:t>
      </w:r>
      <w:r w:rsidRPr="00C566F1">
        <w:rPr>
          <w:color w:val="000000" w:themeColor="text1"/>
        </w:rPr>
        <w:t>violence</w:t>
      </w:r>
      <w:r w:rsidRPr="00C566F1">
        <w:rPr>
          <w:color w:val="000000" w:themeColor="text1"/>
          <w:spacing w:val="-5"/>
        </w:rPr>
        <w:t xml:space="preserve"> </w:t>
      </w:r>
      <w:r w:rsidRPr="00C566F1">
        <w:rPr>
          <w:color w:val="000000" w:themeColor="text1"/>
        </w:rPr>
        <w:t>and</w:t>
      </w:r>
      <w:r w:rsidRPr="00C566F1">
        <w:rPr>
          <w:color w:val="000000" w:themeColor="text1"/>
          <w:spacing w:val="-5"/>
        </w:rPr>
        <w:t xml:space="preserve"> </w:t>
      </w:r>
      <w:r w:rsidRPr="00C566F1">
        <w:rPr>
          <w:color w:val="000000" w:themeColor="text1"/>
        </w:rPr>
        <w:t>the</w:t>
      </w:r>
      <w:r w:rsidRPr="00C566F1">
        <w:rPr>
          <w:color w:val="000000" w:themeColor="text1"/>
          <w:spacing w:val="-5"/>
        </w:rPr>
        <w:t xml:space="preserve"> </w:t>
      </w:r>
      <w:r w:rsidRPr="00C566F1">
        <w:rPr>
          <w:color w:val="000000" w:themeColor="text1"/>
        </w:rPr>
        <w:t>high</w:t>
      </w:r>
      <w:r w:rsidRPr="00C566F1">
        <w:rPr>
          <w:color w:val="000000" w:themeColor="text1"/>
          <w:spacing w:val="-5"/>
        </w:rPr>
        <w:t xml:space="preserve"> </w:t>
      </w:r>
      <w:r w:rsidRPr="00C566F1">
        <w:rPr>
          <w:color w:val="000000" w:themeColor="text1"/>
        </w:rPr>
        <w:t>levels</w:t>
      </w:r>
      <w:r w:rsidRPr="00C566F1">
        <w:rPr>
          <w:color w:val="000000" w:themeColor="text1"/>
          <w:spacing w:val="-5"/>
        </w:rPr>
        <w:t xml:space="preserve"> </w:t>
      </w:r>
      <w:r w:rsidRPr="00C566F1">
        <w:rPr>
          <w:color w:val="000000" w:themeColor="text1"/>
        </w:rPr>
        <w:t>of</w:t>
      </w:r>
      <w:r w:rsidRPr="00C566F1">
        <w:rPr>
          <w:color w:val="000000" w:themeColor="text1"/>
          <w:spacing w:val="-5"/>
        </w:rPr>
        <w:t xml:space="preserve"> </w:t>
      </w:r>
      <w:r w:rsidRPr="00C566F1">
        <w:rPr>
          <w:color w:val="000000" w:themeColor="text1"/>
        </w:rPr>
        <w:t>stress</w:t>
      </w:r>
      <w:r w:rsidRPr="00C566F1">
        <w:rPr>
          <w:color w:val="000000" w:themeColor="text1"/>
          <w:spacing w:val="-5"/>
        </w:rPr>
        <w:t xml:space="preserve"> </w:t>
      </w:r>
      <w:r w:rsidRPr="00C566F1">
        <w:rPr>
          <w:color w:val="000000" w:themeColor="text1"/>
        </w:rPr>
        <w:t>they</w:t>
      </w:r>
      <w:r w:rsidRPr="00C566F1">
        <w:rPr>
          <w:color w:val="000000" w:themeColor="text1"/>
          <w:spacing w:val="-5"/>
        </w:rPr>
        <w:t xml:space="preserve"> </w:t>
      </w:r>
      <w:r w:rsidRPr="00C566F1">
        <w:rPr>
          <w:color w:val="000000" w:themeColor="text1"/>
        </w:rPr>
        <w:t>experience is</w:t>
      </w:r>
      <w:r w:rsidRPr="00C566F1">
        <w:rPr>
          <w:color w:val="000000" w:themeColor="text1"/>
          <w:spacing w:val="-15"/>
        </w:rPr>
        <w:t xml:space="preserve"> </w:t>
      </w:r>
      <w:r w:rsidRPr="00C566F1">
        <w:rPr>
          <w:color w:val="000000" w:themeColor="text1"/>
        </w:rPr>
        <w:t>unacceptable.</w:t>
      </w:r>
    </w:p>
    <w:p w:rsidR="00E426C8" w:rsidRPr="00C566F1" w:rsidRDefault="00E426C8" w:rsidP="00E426C8">
      <w:pPr>
        <w:pStyle w:val="NoSpacing"/>
        <w:rPr>
          <w:color w:val="000000" w:themeColor="text1"/>
        </w:rPr>
      </w:pPr>
      <w:r w:rsidRPr="00C566F1">
        <w:rPr>
          <w:color w:val="000000" w:themeColor="text1"/>
        </w:rPr>
        <w:t>I believe that we must remain focused on our integrated plan for addressing violence in schools and build on the capacity of our members in understanding their rights as workers. I will be your champion in demanding the improved working conditions that our members so richly deserve.</w:t>
      </w:r>
    </w:p>
    <w:p w:rsidR="00E426C8" w:rsidRPr="00C566F1" w:rsidRDefault="00E426C8" w:rsidP="00E426C8">
      <w:pPr>
        <w:pStyle w:val="NoSpacing"/>
        <w:rPr>
          <w:color w:val="000000" w:themeColor="text1"/>
          <w:spacing w:val="-3"/>
        </w:rPr>
      </w:pPr>
      <w:r w:rsidRPr="00C566F1">
        <w:rPr>
          <w:color w:val="000000" w:themeColor="text1"/>
        </w:rPr>
        <w:t xml:space="preserve">In this election, experience matters. As a local leader for 20 years, I understand the value of working collaboratively to accomplish our collective goals. When my members were faced with </w:t>
      </w:r>
      <w:r w:rsidRPr="00C566F1">
        <w:rPr>
          <w:color w:val="000000" w:themeColor="text1"/>
          <w:spacing w:val="-3"/>
        </w:rPr>
        <w:t xml:space="preserve">adversity, </w:t>
      </w:r>
      <w:r w:rsidRPr="00C566F1">
        <w:rPr>
          <w:color w:val="000000" w:themeColor="text1"/>
        </w:rPr>
        <w:t xml:space="preserve">my respectful approach made them feel supported and built bridges between staff and the board. This work </w:t>
      </w:r>
      <w:r w:rsidRPr="00C566F1">
        <w:rPr>
          <w:color w:val="000000" w:themeColor="text1"/>
        </w:rPr>
        <w:lastRenderedPageBreak/>
        <w:t>has continued over the last six years as a member of the provincial</w:t>
      </w:r>
      <w:r w:rsidRPr="00C566F1">
        <w:rPr>
          <w:color w:val="000000" w:themeColor="text1"/>
          <w:spacing w:val="-5"/>
        </w:rPr>
        <w:t xml:space="preserve"> </w:t>
      </w:r>
      <w:r w:rsidRPr="00C566F1">
        <w:rPr>
          <w:color w:val="000000" w:themeColor="text1"/>
        </w:rPr>
        <w:t>Executive</w:t>
      </w:r>
      <w:r w:rsidRPr="00C566F1">
        <w:rPr>
          <w:color w:val="000000" w:themeColor="text1"/>
          <w:spacing w:val="-4"/>
        </w:rPr>
        <w:t xml:space="preserve"> </w:t>
      </w:r>
      <w:r w:rsidRPr="00C566F1">
        <w:rPr>
          <w:color w:val="000000" w:themeColor="text1"/>
        </w:rPr>
        <w:t>and</w:t>
      </w:r>
      <w:r w:rsidRPr="00C566F1">
        <w:rPr>
          <w:color w:val="000000" w:themeColor="text1"/>
          <w:spacing w:val="-5"/>
        </w:rPr>
        <w:t xml:space="preserve"> </w:t>
      </w:r>
      <w:r w:rsidRPr="00C566F1">
        <w:rPr>
          <w:color w:val="000000" w:themeColor="text1"/>
        </w:rPr>
        <w:t>as</w:t>
      </w:r>
      <w:r w:rsidRPr="00C566F1">
        <w:rPr>
          <w:color w:val="000000" w:themeColor="text1"/>
          <w:spacing w:val="-5"/>
        </w:rPr>
        <w:t xml:space="preserve"> </w:t>
      </w:r>
      <w:r w:rsidRPr="00C566F1">
        <w:rPr>
          <w:color w:val="000000" w:themeColor="text1"/>
        </w:rPr>
        <w:t>your</w:t>
      </w:r>
      <w:r w:rsidRPr="00C566F1">
        <w:rPr>
          <w:color w:val="000000" w:themeColor="text1"/>
          <w:spacing w:val="-5"/>
        </w:rPr>
        <w:t xml:space="preserve"> </w:t>
      </w:r>
      <w:r w:rsidRPr="00C566F1">
        <w:rPr>
          <w:color w:val="000000" w:themeColor="text1"/>
        </w:rPr>
        <w:t>Vice-President.</w:t>
      </w:r>
      <w:r w:rsidRPr="00C566F1">
        <w:rPr>
          <w:color w:val="000000" w:themeColor="text1"/>
          <w:spacing w:val="-5"/>
        </w:rPr>
        <w:t xml:space="preserve"> </w:t>
      </w:r>
      <w:r w:rsidRPr="00C566F1">
        <w:rPr>
          <w:color w:val="000000" w:themeColor="text1"/>
        </w:rPr>
        <w:t>I</w:t>
      </w:r>
      <w:r w:rsidRPr="00C566F1">
        <w:rPr>
          <w:color w:val="000000" w:themeColor="text1"/>
          <w:spacing w:val="-5"/>
        </w:rPr>
        <w:t xml:space="preserve"> </w:t>
      </w:r>
      <w:r w:rsidRPr="00C566F1">
        <w:rPr>
          <w:color w:val="000000" w:themeColor="text1"/>
        </w:rPr>
        <w:t>have</w:t>
      </w:r>
      <w:r w:rsidRPr="00C566F1">
        <w:rPr>
          <w:color w:val="000000" w:themeColor="text1"/>
          <w:spacing w:val="-5"/>
        </w:rPr>
        <w:t xml:space="preserve"> </w:t>
      </w:r>
      <w:r w:rsidRPr="00C566F1">
        <w:rPr>
          <w:color w:val="000000" w:themeColor="text1"/>
        </w:rPr>
        <w:t>worked relentlessly to support the hard work of standing committees and build connections within the broader labour</w:t>
      </w:r>
      <w:r w:rsidRPr="00C566F1">
        <w:rPr>
          <w:color w:val="000000" w:themeColor="text1"/>
          <w:spacing w:val="-26"/>
        </w:rPr>
        <w:t xml:space="preserve"> </w:t>
      </w:r>
      <w:r w:rsidRPr="00C566F1">
        <w:rPr>
          <w:color w:val="000000" w:themeColor="text1"/>
          <w:spacing w:val="-3"/>
        </w:rPr>
        <w:t>community.</w:t>
      </w:r>
    </w:p>
    <w:p w:rsidR="00E426C8" w:rsidRPr="00C566F1" w:rsidRDefault="00E426C8" w:rsidP="00E426C8">
      <w:pPr>
        <w:pStyle w:val="NoSpacing"/>
        <w:rPr>
          <w:color w:val="000000" w:themeColor="text1"/>
        </w:rPr>
      </w:pPr>
      <w:r w:rsidRPr="00C566F1">
        <w:rPr>
          <w:color w:val="000000" w:themeColor="text1"/>
        </w:rPr>
        <w:t xml:space="preserve">ETFO’s greatest strength is our </w:t>
      </w:r>
      <w:r w:rsidRPr="00C566F1">
        <w:rPr>
          <w:color w:val="000000" w:themeColor="text1"/>
          <w:spacing w:val="-3"/>
        </w:rPr>
        <w:t xml:space="preserve">diversity. </w:t>
      </w:r>
      <w:r w:rsidRPr="00C566F1">
        <w:rPr>
          <w:color w:val="000000" w:themeColor="text1"/>
        </w:rPr>
        <w:t>We represent different regions of the province; we have lived different experiences, and bring diverse expertise. It is because of our differences we can accomplish so much. I pledge to work collaboratively with progressive organizations to ensure that we continue to lead in creating positive change for all.</w:t>
      </w:r>
    </w:p>
    <w:p w:rsidR="00E426C8" w:rsidRPr="00C566F1" w:rsidRDefault="00E426C8" w:rsidP="00E426C8">
      <w:pPr>
        <w:pStyle w:val="NoSpacing"/>
        <w:rPr>
          <w:color w:val="000000" w:themeColor="text1"/>
        </w:rPr>
      </w:pPr>
      <w:r w:rsidRPr="00C566F1">
        <w:rPr>
          <w:color w:val="000000" w:themeColor="text1"/>
        </w:rPr>
        <w:t>I ask for your support in continuing as your Vice-President.</w:t>
      </w:r>
    </w:p>
    <w:p w:rsidR="00E426C8" w:rsidRPr="00C566F1" w:rsidRDefault="00E426C8" w:rsidP="00E426C8">
      <w:pPr>
        <w:pStyle w:val="Heading1"/>
        <w:rPr>
          <w:color w:val="000000" w:themeColor="text1"/>
        </w:rPr>
      </w:pPr>
      <w:r w:rsidRPr="00C566F1">
        <w:rPr>
          <w:color w:val="000000" w:themeColor="text1"/>
        </w:rPr>
        <w:t>Vice-President</w:t>
      </w:r>
    </w:p>
    <w:p w:rsidR="00E426C8" w:rsidRPr="00C566F1" w:rsidRDefault="00E426C8" w:rsidP="00E426C8">
      <w:pPr>
        <w:pStyle w:val="NoSpacing"/>
        <w:rPr>
          <w:color w:val="000000" w:themeColor="text1"/>
        </w:rPr>
      </w:pPr>
      <w:r w:rsidRPr="00C566F1">
        <w:rPr>
          <w:color w:val="000000" w:themeColor="text1"/>
        </w:rPr>
        <w:t>Picture</w:t>
      </w:r>
    </w:p>
    <w:p w:rsidR="00E426C8" w:rsidRPr="00C566F1" w:rsidRDefault="00E426C8" w:rsidP="00E426C8">
      <w:pPr>
        <w:pStyle w:val="NoSpacing"/>
        <w:rPr>
          <w:color w:val="000000" w:themeColor="text1"/>
        </w:rPr>
      </w:pPr>
      <w:r w:rsidRPr="00C566F1">
        <w:rPr>
          <w:color w:val="000000" w:themeColor="text1"/>
        </w:rPr>
        <w:t>David Mastin, Durham Teacher Local</w:t>
      </w:r>
    </w:p>
    <w:p w:rsidR="00E426C8" w:rsidRPr="00C566F1" w:rsidRDefault="00E426C8" w:rsidP="00E426C8">
      <w:pPr>
        <w:pStyle w:val="NoSpacing"/>
        <w:rPr>
          <w:color w:val="000000" w:themeColor="text1"/>
        </w:rPr>
      </w:pPr>
      <w:r w:rsidRPr="00C566F1">
        <w:rPr>
          <w:color w:val="000000" w:themeColor="text1"/>
        </w:rPr>
        <w:t>When I first ran for the provincial Executive four years ago, I</w:t>
      </w:r>
    </w:p>
    <w:p w:rsidR="00E426C8" w:rsidRPr="00C566F1" w:rsidRDefault="00E426C8" w:rsidP="00E426C8">
      <w:pPr>
        <w:pStyle w:val="NoSpacing"/>
        <w:rPr>
          <w:color w:val="000000" w:themeColor="text1"/>
        </w:rPr>
      </w:pPr>
      <w:proofErr w:type="gramStart"/>
      <w:r w:rsidRPr="00C566F1">
        <w:rPr>
          <w:color w:val="000000" w:themeColor="text1"/>
        </w:rPr>
        <w:t>suggested</w:t>
      </w:r>
      <w:proofErr w:type="gramEnd"/>
      <w:r w:rsidRPr="00C566F1">
        <w:rPr>
          <w:color w:val="000000" w:themeColor="text1"/>
        </w:rPr>
        <w:t xml:space="preserve"> that ETFO needs to:</w:t>
      </w:r>
    </w:p>
    <w:p w:rsidR="00E426C8" w:rsidRPr="00C566F1" w:rsidRDefault="00E426C8" w:rsidP="00E426C8">
      <w:pPr>
        <w:pStyle w:val="NoSpacing"/>
        <w:rPr>
          <w:color w:val="000000" w:themeColor="text1"/>
        </w:rPr>
      </w:pPr>
      <w:proofErr w:type="gramStart"/>
      <w:r w:rsidRPr="00C566F1">
        <w:rPr>
          <w:color w:val="000000" w:themeColor="text1"/>
        </w:rPr>
        <w:t>vigorously</w:t>
      </w:r>
      <w:proofErr w:type="gramEnd"/>
      <w:r w:rsidRPr="00C566F1">
        <w:rPr>
          <w:color w:val="000000" w:themeColor="text1"/>
        </w:rPr>
        <w:t xml:space="preserve"> defend and protect what remains of local collective</w:t>
      </w:r>
      <w:r w:rsidRPr="00C566F1">
        <w:rPr>
          <w:color w:val="000000" w:themeColor="text1"/>
          <w:spacing w:val="-21"/>
        </w:rPr>
        <w:t xml:space="preserve"> </w:t>
      </w:r>
      <w:r w:rsidRPr="00C566F1">
        <w:rPr>
          <w:color w:val="000000" w:themeColor="text1"/>
        </w:rPr>
        <w:t>bargaining,</w:t>
      </w:r>
    </w:p>
    <w:p w:rsidR="00E426C8" w:rsidRPr="00C566F1" w:rsidRDefault="00E426C8" w:rsidP="00E426C8">
      <w:pPr>
        <w:pStyle w:val="NoSpacing"/>
        <w:rPr>
          <w:color w:val="000000" w:themeColor="text1"/>
        </w:rPr>
      </w:pPr>
      <w:proofErr w:type="gramStart"/>
      <w:r w:rsidRPr="00C566F1">
        <w:rPr>
          <w:color w:val="000000" w:themeColor="text1"/>
        </w:rPr>
        <w:t>respect</w:t>
      </w:r>
      <w:proofErr w:type="gramEnd"/>
      <w:r w:rsidRPr="00C566F1">
        <w:rPr>
          <w:color w:val="000000" w:themeColor="text1"/>
        </w:rPr>
        <w:t xml:space="preserve"> and embrace the role of our standing committees, Representative Council, locals, and the Annual Meeting</w:t>
      </w:r>
      <w:r w:rsidRPr="00C566F1">
        <w:rPr>
          <w:color w:val="000000" w:themeColor="text1"/>
          <w:spacing w:val="-30"/>
        </w:rPr>
        <w:t xml:space="preserve"> </w:t>
      </w:r>
      <w:r w:rsidRPr="00C566F1">
        <w:rPr>
          <w:color w:val="000000" w:themeColor="text1"/>
        </w:rPr>
        <w:t>in the governance of</w:t>
      </w:r>
      <w:r w:rsidRPr="00C566F1">
        <w:rPr>
          <w:color w:val="000000" w:themeColor="text1"/>
          <w:spacing w:val="-15"/>
        </w:rPr>
        <w:t xml:space="preserve"> </w:t>
      </w:r>
      <w:r w:rsidRPr="00C566F1">
        <w:rPr>
          <w:color w:val="000000" w:themeColor="text1"/>
        </w:rPr>
        <w:t>ETFO,</w:t>
      </w:r>
    </w:p>
    <w:p w:rsidR="00E426C8" w:rsidRPr="00C566F1" w:rsidRDefault="00E426C8" w:rsidP="00E426C8">
      <w:pPr>
        <w:pStyle w:val="NoSpacing"/>
        <w:rPr>
          <w:color w:val="000000" w:themeColor="text1"/>
        </w:rPr>
      </w:pPr>
      <w:proofErr w:type="gramStart"/>
      <w:r w:rsidRPr="00C566F1">
        <w:rPr>
          <w:color w:val="000000" w:themeColor="text1"/>
        </w:rPr>
        <w:t>create</w:t>
      </w:r>
      <w:proofErr w:type="gramEnd"/>
      <w:r w:rsidRPr="00C566F1">
        <w:rPr>
          <w:color w:val="000000" w:themeColor="text1"/>
        </w:rPr>
        <w:t xml:space="preserve"> and implement a clear strategic plan, shared with the</w:t>
      </w:r>
      <w:r w:rsidRPr="00C566F1">
        <w:rPr>
          <w:color w:val="000000" w:themeColor="text1"/>
          <w:spacing w:val="-7"/>
        </w:rPr>
        <w:t xml:space="preserve"> </w:t>
      </w:r>
      <w:r w:rsidRPr="00C566F1">
        <w:rPr>
          <w:color w:val="000000" w:themeColor="text1"/>
        </w:rPr>
        <w:t>membership</w:t>
      </w:r>
      <w:r w:rsidRPr="00C566F1">
        <w:rPr>
          <w:color w:val="000000" w:themeColor="text1"/>
          <w:spacing w:val="-7"/>
        </w:rPr>
        <w:t xml:space="preserve"> </w:t>
      </w:r>
      <w:r w:rsidRPr="00C566F1">
        <w:rPr>
          <w:color w:val="000000" w:themeColor="text1"/>
        </w:rPr>
        <w:t>that</w:t>
      </w:r>
      <w:r w:rsidRPr="00C566F1">
        <w:rPr>
          <w:color w:val="000000" w:themeColor="text1"/>
          <w:spacing w:val="-7"/>
        </w:rPr>
        <w:t xml:space="preserve"> </w:t>
      </w:r>
      <w:r w:rsidRPr="00C566F1">
        <w:rPr>
          <w:color w:val="000000" w:themeColor="text1"/>
        </w:rPr>
        <w:t>identifies</w:t>
      </w:r>
      <w:r w:rsidRPr="00C566F1">
        <w:rPr>
          <w:color w:val="000000" w:themeColor="text1"/>
          <w:spacing w:val="-7"/>
        </w:rPr>
        <w:t xml:space="preserve"> </w:t>
      </w:r>
      <w:r w:rsidRPr="00C566F1">
        <w:rPr>
          <w:color w:val="000000" w:themeColor="text1"/>
        </w:rPr>
        <w:t>short</w:t>
      </w:r>
      <w:r w:rsidRPr="00C566F1">
        <w:rPr>
          <w:color w:val="000000" w:themeColor="text1"/>
          <w:spacing w:val="-7"/>
        </w:rPr>
        <w:t xml:space="preserve"> </w:t>
      </w:r>
      <w:r w:rsidRPr="00C566F1">
        <w:rPr>
          <w:color w:val="000000" w:themeColor="text1"/>
        </w:rPr>
        <w:t>and</w:t>
      </w:r>
      <w:r w:rsidRPr="00C566F1">
        <w:rPr>
          <w:color w:val="000000" w:themeColor="text1"/>
          <w:spacing w:val="-7"/>
        </w:rPr>
        <w:t xml:space="preserve"> </w:t>
      </w:r>
      <w:r w:rsidRPr="00C566F1">
        <w:rPr>
          <w:color w:val="000000" w:themeColor="text1"/>
        </w:rPr>
        <w:t>long-term</w:t>
      </w:r>
      <w:r w:rsidRPr="00C566F1">
        <w:rPr>
          <w:color w:val="000000" w:themeColor="text1"/>
          <w:spacing w:val="-7"/>
        </w:rPr>
        <w:t xml:space="preserve"> </w:t>
      </w:r>
      <w:r w:rsidRPr="00C566F1">
        <w:rPr>
          <w:color w:val="000000" w:themeColor="text1"/>
        </w:rPr>
        <w:t>goals, allies and</w:t>
      </w:r>
      <w:r w:rsidRPr="00C566F1">
        <w:rPr>
          <w:color w:val="000000" w:themeColor="text1"/>
          <w:spacing w:val="-20"/>
        </w:rPr>
        <w:t xml:space="preserve"> </w:t>
      </w:r>
      <w:r w:rsidRPr="00C566F1">
        <w:rPr>
          <w:color w:val="000000" w:themeColor="text1"/>
        </w:rPr>
        <w:t>challenges,</w:t>
      </w:r>
    </w:p>
    <w:p w:rsidR="00E426C8" w:rsidRPr="00C566F1" w:rsidRDefault="00E426C8" w:rsidP="00E426C8">
      <w:pPr>
        <w:pStyle w:val="NoSpacing"/>
        <w:rPr>
          <w:color w:val="000000" w:themeColor="text1"/>
        </w:rPr>
      </w:pPr>
      <w:proofErr w:type="gramStart"/>
      <w:r w:rsidRPr="00C566F1">
        <w:rPr>
          <w:color w:val="000000" w:themeColor="text1"/>
        </w:rPr>
        <w:t>budget</w:t>
      </w:r>
      <w:proofErr w:type="gramEnd"/>
      <w:r w:rsidRPr="00C566F1">
        <w:rPr>
          <w:color w:val="000000" w:themeColor="text1"/>
        </w:rPr>
        <w:t xml:space="preserve"> our human and economic resources in a sustainable way that balances needs with revenue</w:t>
      </w:r>
      <w:r w:rsidRPr="00C566F1">
        <w:rPr>
          <w:color w:val="000000" w:themeColor="text1"/>
          <w:spacing w:val="-31"/>
        </w:rPr>
        <w:t xml:space="preserve"> </w:t>
      </w:r>
      <w:r w:rsidRPr="00C566F1">
        <w:rPr>
          <w:color w:val="000000" w:themeColor="text1"/>
        </w:rPr>
        <w:t>and</w:t>
      </w:r>
    </w:p>
    <w:p w:rsidR="00E426C8" w:rsidRPr="00C566F1" w:rsidRDefault="00E426C8" w:rsidP="00E426C8">
      <w:pPr>
        <w:pStyle w:val="NoSpacing"/>
        <w:rPr>
          <w:color w:val="000000" w:themeColor="text1"/>
        </w:rPr>
      </w:pPr>
      <w:proofErr w:type="gramStart"/>
      <w:r w:rsidRPr="00C566F1">
        <w:rPr>
          <w:color w:val="000000" w:themeColor="text1"/>
        </w:rPr>
        <w:t>ensure</w:t>
      </w:r>
      <w:proofErr w:type="gramEnd"/>
      <w:r w:rsidRPr="00C566F1">
        <w:rPr>
          <w:color w:val="000000" w:themeColor="text1"/>
        </w:rPr>
        <w:t xml:space="preserve"> that </w:t>
      </w:r>
      <w:r w:rsidRPr="00C566F1">
        <w:rPr>
          <w:color w:val="000000" w:themeColor="text1"/>
          <w:spacing w:val="-5"/>
        </w:rPr>
        <w:t xml:space="preserve">OTs, </w:t>
      </w:r>
      <w:r w:rsidRPr="00C566F1">
        <w:rPr>
          <w:color w:val="000000" w:themeColor="text1"/>
        </w:rPr>
        <w:t>DECEs, PSPs and ESPs know that</w:t>
      </w:r>
      <w:r w:rsidRPr="00C566F1">
        <w:rPr>
          <w:color w:val="000000" w:themeColor="text1"/>
          <w:spacing w:val="-20"/>
        </w:rPr>
        <w:t xml:space="preserve"> </w:t>
      </w:r>
      <w:r w:rsidRPr="00C566F1">
        <w:rPr>
          <w:color w:val="000000" w:themeColor="text1"/>
        </w:rPr>
        <w:t>their priorities will not be compromised.</w:t>
      </w:r>
    </w:p>
    <w:p w:rsidR="00E426C8" w:rsidRPr="00C566F1" w:rsidRDefault="00E426C8" w:rsidP="00E426C8">
      <w:pPr>
        <w:pStyle w:val="NoSpacing"/>
        <w:rPr>
          <w:color w:val="000000" w:themeColor="text1"/>
          <w:sz w:val="23"/>
          <w:szCs w:val="23"/>
        </w:rPr>
      </w:pPr>
    </w:p>
    <w:p w:rsidR="00E426C8" w:rsidRPr="00C566F1" w:rsidRDefault="00E426C8" w:rsidP="00E426C8">
      <w:pPr>
        <w:pStyle w:val="NoSpacing"/>
        <w:rPr>
          <w:color w:val="000000" w:themeColor="text1"/>
        </w:rPr>
      </w:pPr>
      <w:r w:rsidRPr="00C566F1">
        <w:rPr>
          <w:color w:val="000000" w:themeColor="text1"/>
        </w:rPr>
        <w:t>I stand for election today because these needs have not been accomplished and delaying any longer could make achieving them extremely challenging. The erosion of local bargaining began in the Harris years but has accelerated significantly since the Liberals gained power 15 years ago. Local bargaining is hanging by a thread. We need a provincial Executive that is wise enough to see what is happening and strong enough to resist the neo-liberal agenda of this, and future, governments.</w:t>
      </w:r>
    </w:p>
    <w:p w:rsidR="00E426C8" w:rsidRPr="00C566F1" w:rsidRDefault="00E426C8" w:rsidP="00E426C8">
      <w:pPr>
        <w:pStyle w:val="NoSpacing"/>
        <w:rPr>
          <w:color w:val="000000" w:themeColor="text1"/>
        </w:rPr>
      </w:pPr>
      <w:r w:rsidRPr="00C566F1">
        <w:rPr>
          <w:color w:val="000000" w:themeColor="text1"/>
        </w:rPr>
        <w:t>Annual Meeting decisions are sacred. Representative Council motions, if neglected, carry political and practical consequences. Standing committees represent the voices of our</w:t>
      </w:r>
      <w:r w:rsidRPr="00C566F1">
        <w:rPr>
          <w:color w:val="000000" w:themeColor="text1"/>
          <w:spacing w:val="-5"/>
        </w:rPr>
        <w:t xml:space="preserve"> </w:t>
      </w:r>
      <w:r w:rsidRPr="00C566F1">
        <w:rPr>
          <w:color w:val="000000" w:themeColor="text1"/>
        </w:rPr>
        <w:t>most</w:t>
      </w:r>
      <w:r w:rsidRPr="00C566F1">
        <w:rPr>
          <w:color w:val="000000" w:themeColor="text1"/>
          <w:spacing w:val="-5"/>
        </w:rPr>
        <w:t xml:space="preserve"> </w:t>
      </w:r>
      <w:r w:rsidRPr="00C566F1">
        <w:rPr>
          <w:color w:val="000000" w:themeColor="text1"/>
        </w:rPr>
        <w:t>marginalized</w:t>
      </w:r>
      <w:r w:rsidRPr="00C566F1">
        <w:rPr>
          <w:color w:val="000000" w:themeColor="text1"/>
          <w:spacing w:val="-5"/>
        </w:rPr>
        <w:t xml:space="preserve"> </w:t>
      </w:r>
      <w:r w:rsidRPr="00C566F1">
        <w:rPr>
          <w:color w:val="000000" w:themeColor="text1"/>
        </w:rPr>
        <w:t>members.</w:t>
      </w:r>
      <w:r w:rsidRPr="00C566F1">
        <w:rPr>
          <w:color w:val="000000" w:themeColor="text1"/>
          <w:spacing w:val="-5"/>
        </w:rPr>
        <w:t xml:space="preserve"> </w:t>
      </w:r>
      <w:r w:rsidRPr="00C566F1">
        <w:rPr>
          <w:color w:val="000000" w:themeColor="text1"/>
        </w:rPr>
        <w:t>It</w:t>
      </w:r>
      <w:r w:rsidRPr="00C566F1">
        <w:rPr>
          <w:color w:val="000000" w:themeColor="text1"/>
          <w:spacing w:val="-5"/>
        </w:rPr>
        <w:t xml:space="preserve"> </w:t>
      </w:r>
      <w:r w:rsidRPr="00C566F1">
        <w:rPr>
          <w:color w:val="000000" w:themeColor="text1"/>
        </w:rPr>
        <w:t>is</w:t>
      </w:r>
      <w:r w:rsidRPr="00C566F1">
        <w:rPr>
          <w:color w:val="000000" w:themeColor="text1"/>
          <w:spacing w:val="-5"/>
        </w:rPr>
        <w:t xml:space="preserve"> </w:t>
      </w:r>
      <w:r w:rsidRPr="00C566F1">
        <w:rPr>
          <w:color w:val="000000" w:themeColor="text1"/>
        </w:rPr>
        <w:t>at</w:t>
      </w:r>
      <w:r w:rsidRPr="00C566F1">
        <w:rPr>
          <w:color w:val="000000" w:themeColor="text1"/>
          <w:spacing w:val="-5"/>
        </w:rPr>
        <w:t xml:space="preserve"> </w:t>
      </w:r>
      <w:r w:rsidRPr="00C566F1">
        <w:rPr>
          <w:color w:val="000000" w:themeColor="text1"/>
        </w:rPr>
        <w:t>our</w:t>
      </w:r>
      <w:r w:rsidRPr="00C566F1">
        <w:rPr>
          <w:color w:val="000000" w:themeColor="text1"/>
          <w:spacing w:val="-5"/>
        </w:rPr>
        <w:t xml:space="preserve"> </w:t>
      </w:r>
      <w:r w:rsidRPr="00C566F1">
        <w:rPr>
          <w:color w:val="000000" w:themeColor="text1"/>
        </w:rPr>
        <w:t>own</w:t>
      </w:r>
      <w:r w:rsidRPr="00C566F1">
        <w:rPr>
          <w:color w:val="000000" w:themeColor="text1"/>
          <w:spacing w:val="-5"/>
        </w:rPr>
        <w:t xml:space="preserve"> </w:t>
      </w:r>
      <w:r w:rsidRPr="00C566F1">
        <w:rPr>
          <w:color w:val="000000" w:themeColor="text1"/>
        </w:rPr>
        <w:t>demise</w:t>
      </w:r>
      <w:r w:rsidRPr="00C566F1">
        <w:rPr>
          <w:color w:val="000000" w:themeColor="text1"/>
          <w:spacing w:val="-5"/>
        </w:rPr>
        <w:t xml:space="preserve"> </w:t>
      </w:r>
      <w:r w:rsidRPr="00C566F1">
        <w:rPr>
          <w:color w:val="000000" w:themeColor="text1"/>
        </w:rPr>
        <w:t>that</w:t>
      </w:r>
      <w:r w:rsidRPr="00C566F1">
        <w:rPr>
          <w:color w:val="000000" w:themeColor="text1"/>
          <w:spacing w:val="-5"/>
        </w:rPr>
        <w:t xml:space="preserve"> </w:t>
      </w:r>
      <w:r w:rsidRPr="00C566F1">
        <w:rPr>
          <w:color w:val="000000" w:themeColor="text1"/>
        </w:rPr>
        <w:t>we ignore these</w:t>
      </w:r>
      <w:r w:rsidRPr="00C566F1">
        <w:rPr>
          <w:color w:val="000000" w:themeColor="text1"/>
          <w:spacing w:val="-18"/>
        </w:rPr>
        <w:t xml:space="preserve"> </w:t>
      </w:r>
      <w:r w:rsidRPr="00C566F1">
        <w:rPr>
          <w:color w:val="000000" w:themeColor="text1"/>
        </w:rPr>
        <w:t>voices.</w:t>
      </w:r>
    </w:p>
    <w:p w:rsidR="00E426C8" w:rsidRPr="00C566F1" w:rsidRDefault="00E426C8" w:rsidP="00E426C8">
      <w:pPr>
        <w:pStyle w:val="NoSpacing"/>
        <w:rPr>
          <w:color w:val="000000" w:themeColor="text1"/>
        </w:rPr>
      </w:pPr>
      <w:r w:rsidRPr="00C566F1">
        <w:rPr>
          <w:color w:val="000000" w:themeColor="text1"/>
        </w:rPr>
        <w:t>ETFO has enormous potential energy. Our human and economic capital makes us a formidable force. Only through strategic mobilizing of our 78,000 members in collective action and forging community alliances will ETFO begin to realize her potential strength.</w:t>
      </w:r>
    </w:p>
    <w:p w:rsidR="00E426C8" w:rsidRPr="00C566F1" w:rsidRDefault="00E426C8" w:rsidP="00E426C8">
      <w:pPr>
        <w:pStyle w:val="NoSpacing"/>
        <w:rPr>
          <w:color w:val="000000" w:themeColor="text1"/>
        </w:rPr>
      </w:pPr>
      <w:r w:rsidRPr="00C566F1">
        <w:rPr>
          <w:color w:val="000000" w:themeColor="text1"/>
        </w:rPr>
        <w:t>My name is David Mastin. My father, mother and five of my siblings are/were teachers. I have always been passionate about defending the working conditions of educators. This is my intent until I am no longer in this profession. I ask for your support as Vice-President of ETFO.</w:t>
      </w:r>
    </w:p>
    <w:p w:rsidR="00E426C8" w:rsidRPr="00C566F1" w:rsidRDefault="00E426C8" w:rsidP="00E426C8">
      <w:pPr>
        <w:pStyle w:val="Heading1"/>
        <w:rPr>
          <w:color w:val="000000" w:themeColor="text1"/>
        </w:rPr>
      </w:pPr>
      <w:r w:rsidRPr="00C566F1">
        <w:rPr>
          <w:color w:val="000000" w:themeColor="text1"/>
        </w:rPr>
        <w:t>Vice-President (Female)</w:t>
      </w:r>
    </w:p>
    <w:p w:rsidR="00E426C8" w:rsidRPr="00C566F1" w:rsidRDefault="00E426C8" w:rsidP="00E426C8">
      <w:pPr>
        <w:pStyle w:val="NoSpacing"/>
        <w:rPr>
          <w:color w:val="000000" w:themeColor="text1"/>
        </w:rPr>
      </w:pPr>
      <w:r w:rsidRPr="00C566F1">
        <w:rPr>
          <w:color w:val="000000" w:themeColor="text1"/>
        </w:rPr>
        <w:t>Picture</w:t>
      </w:r>
    </w:p>
    <w:p w:rsidR="00E426C8" w:rsidRPr="00C566F1" w:rsidRDefault="00E426C8" w:rsidP="00E426C8">
      <w:pPr>
        <w:pStyle w:val="NoSpacing"/>
        <w:rPr>
          <w:color w:val="000000" w:themeColor="text1"/>
        </w:rPr>
      </w:pPr>
      <w:r w:rsidRPr="00C566F1">
        <w:rPr>
          <w:color w:val="000000" w:themeColor="text1"/>
        </w:rPr>
        <w:t>Gail Bannister-Clarke, Peel Teacher Local</w:t>
      </w:r>
    </w:p>
    <w:p w:rsidR="00E426C8" w:rsidRPr="00C566F1" w:rsidRDefault="00E426C8" w:rsidP="00E426C8">
      <w:pPr>
        <w:pStyle w:val="NoSpacing"/>
        <w:rPr>
          <w:color w:val="000000" w:themeColor="text1"/>
        </w:rPr>
      </w:pPr>
      <w:r w:rsidRPr="00C566F1">
        <w:rPr>
          <w:color w:val="000000" w:themeColor="text1"/>
        </w:rPr>
        <w:t xml:space="preserve">I am honoured to have served our 78,000 strong </w:t>
      </w:r>
      <w:r w:rsidRPr="00C566F1">
        <w:rPr>
          <w:color w:val="000000" w:themeColor="text1"/>
          <w:spacing w:val="-4"/>
        </w:rPr>
        <w:t xml:space="preserve">Teachers, </w:t>
      </w:r>
      <w:r w:rsidRPr="00C566F1">
        <w:rPr>
          <w:color w:val="000000" w:themeColor="text1"/>
        </w:rPr>
        <w:t xml:space="preserve">Occasional </w:t>
      </w:r>
      <w:r w:rsidRPr="00C566F1">
        <w:rPr>
          <w:color w:val="000000" w:themeColor="text1"/>
          <w:spacing w:val="-3"/>
        </w:rPr>
        <w:t xml:space="preserve">Teachers, </w:t>
      </w:r>
      <w:r w:rsidRPr="00C566F1">
        <w:rPr>
          <w:color w:val="000000" w:themeColor="text1"/>
        </w:rPr>
        <w:t xml:space="preserve">Designated Early Childhood Educators, Education Support Personnel and Professional Support Personnel as an ETFO Executive </w:t>
      </w:r>
      <w:r w:rsidRPr="00C566F1">
        <w:rPr>
          <w:color w:val="000000" w:themeColor="text1"/>
          <w:spacing w:val="-3"/>
        </w:rPr>
        <w:t xml:space="preserve">member, </w:t>
      </w:r>
      <w:r w:rsidRPr="00C566F1">
        <w:rPr>
          <w:color w:val="000000" w:themeColor="text1"/>
        </w:rPr>
        <w:t>and I am asking for your support to become your next ETFO Vice-President, (Female).</w:t>
      </w:r>
    </w:p>
    <w:p w:rsidR="00E426C8" w:rsidRPr="00C566F1" w:rsidRDefault="00E426C8" w:rsidP="00E426C8">
      <w:pPr>
        <w:pStyle w:val="NoSpacing"/>
        <w:rPr>
          <w:color w:val="000000" w:themeColor="text1"/>
        </w:rPr>
      </w:pPr>
      <w:r w:rsidRPr="00C566F1">
        <w:rPr>
          <w:color w:val="000000" w:themeColor="text1"/>
        </w:rPr>
        <w:t>We need a unified, executive leadership team that will continue to understand the needs of our strong locals, and that will listen, communicate clearly with our members, and move our organization forward.</w:t>
      </w:r>
    </w:p>
    <w:p w:rsidR="00E426C8" w:rsidRPr="00C566F1" w:rsidRDefault="00E426C8" w:rsidP="00E426C8">
      <w:pPr>
        <w:pStyle w:val="NoSpacing"/>
        <w:rPr>
          <w:color w:val="000000" w:themeColor="text1"/>
        </w:rPr>
      </w:pPr>
      <w:r w:rsidRPr="00C566F1">
        <w:rPr>
          <w:color w:val="000000" w:themeColor="text1"/>
        </w:rPr>
        <w:t>I am committed to this teamwork.</w:t>
      </w:r>
    </w:p>
    <w:p w:rsidR="00E426C8" w:rsidRPr="00C566F1" w:rsidRDefault="00E426C8" w:rsidP="00E426C8">
      <w:pPr>
        <w:pStyle w:val="NoSpacing"/>
        <w:rPr>
          <w:color w:val="000000" w:themeColor="text1"/>
        </w:rPr>
      </w:pPr>
      <w:r w:rsidRPr="00C566F1">
        <w:rPr>
          <w:color w:val="000000" w:themeColor="text1"/>
        </w:rPr>
        <w:lastRenderedPageBreak/>
        <w:t>We also need a strong Executive to advocate, defend and bargain for our vision to build better schools. The work we have done on demanding smaller class sizes, a safe learning and teaching environment, and support for our students who have complex needs is ongoing and powerfully connects us with our parents and communities.</w:t>
      </w:r>
    </w:p>
    <w:p w:rsidR="00E426C8" w:rsidRPr="00C566F1" w:rsidRDefault="00E426C8" w:rsidP="00E426C8">
      <w:pPr>
        <w:pStyle w:val="NoSpacing"/>
        <w:rPr>
          <w:color w:val="000000" w:themeColor="text1"/>
        </w:rPr>
      </w:pPr>
      <w:r w:rsidRPr="00C566F1">
        <w:rPr>
          <w:color w:val="000000" w:themeColor="text1"/>
        </w:rPr>
        <w:t>I am committed to this vision.</w:t>
      </w:r>
    </w:p>
    <w:p w:rsidR="00E426C8" w:rsidRPr="00C566F1" w:rsidRDefault="00E426C8" w:rsidP="00E426C8">
      <w:pPr>
        <w:pStyle w:val="NoSpacing"/>
        <w:rPr>
          <w:color w:val="000000" w:themeColor="text1"/>
        </w:rPr>
      </w:pPr>
      <w:r w:rsidRPr="00C566F1">
        <w:rPr>
          <w:color w:val="000000" w:themeColor="text1"/>
        </w:rPr>
        <w:t>I</w:t>
      </w:r>
      <w:r w:rsidRPr="00C566F1">
        <w:rPr>
          <w:color w:val="000000" w:themeColor="text1"/>
          <w:spacing w:val="-5"/>
        </w:rPr>
        <w:t xml:space="preserve"> </w:t>
      </w:r>
      <w:r w:rsidRPr="00C566F1">
        <w:rPr>
          <w:color w:val="000000" w:themeColor="text1"/>
        </w:rPr>
        <w:t>am</w:t>
      </w:r>
      <w:r w:rsidRPr="00C566F1">
        <w:rPr>
          <w:color w:val="000000" w:themeColor="text1"/>
          <w:spacing w:val="-5"/>
        </w:rPr>
        <w:t xml:space="preserve"> </w:t>
      </w:r>
      <w:r w:rsidRPr="00C566F1">
        <w:rPr>
          <w:color w:val="000000" w:themeColor="text1"/>
        </w:rPr>
        <w:t>proud</w:t>
      </w:r>
      <w:r w:rsidRPr="00C566F1">
        <w:rPr>
          <w:color w:val="000000" w:themeColor="text1"/>
          <w:spacing w:val="-5"/>
        </w:rPr>
        <w:t xml:space="preserve"> </w:t>
      </w:r>
      <w:r w:rsidRPr="00C566F1">
        <w:rPr>
          <w:color w:val="000000" w:themeColor="text1"/>
        </w:rPr>
        <w:t>of</w:t>
      </w:r>
      <w:r w:rsidRPr="00C566F1">
        <w:rPr>
          <w:color w:val="000000" w:themeColor="text1"/>
          <w:spacing w:val="-5"/>
        </w:rPr>
        <w:t xml:space="preserve"> </w:t>
      </w:r>
      <w:r w:rsidRPr="00C566F1">
        <w:rPr>
          <w:color w:val="000000" w:themeColor="text1"/>
        </w:rPr>
        <w:t>the</w:t>
      </w:r>
      <w:r w:rsidRPr="00C566F1">
        <w:rPr>
          <w:color w:val="000000" w:themeColor="text1"/>
          <w:spacing w:val="-5"/>
        </w:rPr>
        <w:t xml:space="preserve"> </w:t>
      </w:r>
      <w:r w:rsidRPr="00C566F1">
        <w:rPr>
          <w:color w:val="000000" w:themeColor="text1"/>
        </w:rPr>
        <w:t>continued</w:t>
      </w:r>
      <w:r w:rsidRPr="00C566F1">
        <w:rPr>
          <w:color w:val="000000" w:themeColor="text1"/>
          <w:spacing w:val="-5"/>
        </w:rPr>
        <w:t xml:space="preserve"> </w:t>
      </w:r>
      <w:r w:rsidRPr="00C566F1">
        <w:rPr>
          <w:color w:val="000000" w:themeColor="text1"/>
        </w:rPr>
        <w:t>leadership</w:t>
      </w:r>
      <w:r w:rsidRPr="00C566F1">
        <w:rPr>
          <w:color w:val="000000" w:themeColor="text1"/>
          <w:spacing w:val="-5"/>
        </w:rPr>
        <w:t xml:space="preserve"> </w:t>
      </w:r>
      <w:r w:rsidRPr="00C566F1">
        <w:rPr>
          <w:color w:val="000000" w:themeColor="text1"/>
        </w:rPr>
        <w:t>ETFO</w:t>
      </w:r>
      <w:r w:rsidRPr="00C566F1">
        <w:rPr>
          <w:color w:val="000000" w:themeColor="text1"/>
          <w:spacing w:val="-4"/>
        </w:rPr>
        <w:t xml:space="preserve"> </w:t>
      </w:r>
      <w:r w:rsidRPr="00C566F1">
        <w:rPr>
          <w:color w:val="000000" w:themeColor="text1"/>
        </w:rPr>
        <w:t>has</w:t>
      </w:r>
      <w:r w:rsidRPr="00C566F1">
        <w:rPr>
          <w:color w:val="000000" w:themeColor="text1"/>
          <w:spacing w:val="-5"/>
        </w:rPr>
        <w:t xml:space="preserve"> </w:t>
      </w:r>
      <w:r w:rsidRPr="00C566F1">
        <w:rPr>
          <w:color w:val="000000" w:themeColor="text1"/>
        </w:rPr>
        <w:t xml:space="preserve">demonstrated in promoting </w:t>
      </w:r>
      <w:r w:rsidRPr="00C566F1">
        <w:rPr>
          <w:color w:val="000000" w:themeColor="text1"/>
          <w:spacing w:val="-3"/>
        </w:rPr>
        <w:t xml:space="preserve">equity, </w:t>
      </w:r>
      <w:r w:rsidRPr="00C566F1">
        <w:rPr>
          <w:color w:val="000000" w:themeColor="text1"/>
        </w:rPr>
        <w:t>and our goal to “advance progressive conversations that build a more just society”. We must continue to build alliances with community agencies and our local labour councils and focus on building those strong ties to move our joint interests</w:t>
      </w:r>
      <w:r w:rsidRPr="00C566F1">
        <w:rPr>
          <w:color w:val="000000" w:themeColor="text1"/>
          <w:spacing w:val="-22"/>
        </w:rPr>
        <w:t xml:space="preserve"> </w:t>
      </w:r>
      <w:r w:rsidRPr="00C566F1">
        <w:rPr>
          <w:color w:val="000000" w:themeColor="text1"/>
        </w:rPr>
        <w:t>forward.</w:t>
      </w:r>
    </w:p>
    <w:p w:rsidR="00E426C8" w:rsidRPr="00C566F1" w:rsidRDefault="00E426C8" w:rsidP="00E426C8">
      <w:pPr>
        <w:pStyle w:val="NoSpacing"/>
        <w:rPr>
          <w:color w:val="000000" w:themeColor="text1"/>
        </w:rPr>
      </w:pPr>
      <w:r w:rsidRPr="00C566F1">
        <w:rPr>
          <w:color w:val="000000" w:themeColor="text1"/>
        </w:rPr>
        <w:t>I am committed to continued alliance building to advance equity and social justice.</w:t>
      </w:r>
    </w:p>
    <w:p w:rsidR="00E426C8" w:rsidRPr="00C566F1" w:rsidRDefault="00E426C8" w:rsidP="00E426C8">
      <w:pPr>
        <w:pStyle w:val="NoSpacing"/>
        <w:rPr>
          <w:color w:val="000000" w:themeColor="text1"/>
        </w:rPr>
      </w:pPr>
      <w:r w:rsidRPr="00C566F1">
        <w:rPr>
          <w:color w:val="000000" w:themeColor="text1"/>
        </w:rPr>
        <w:t>Over the past seven years, as both a local leader in the Peel Teachers’ Local and a member of the ETFO Executive, I’ve been privileged to network with ETFO members across Ontario and gain understanding and insight into our similarities and differences. I recognize that our diversity is our strength and solidarity. Even when our opinions differ, it is necessary to identify and move forward on our common goals.</w:t>
      </w:r>
    </w:p>
    <w:p w:rsidR="00E426C8" w:rsidRPr="00C566F1" w:rsidRDefault="00E426C8" w:rsidP="00E426C8">
      <w:pPr>
        <w:pStyle w:val="NoSpacing"/>
        <w:rPr>
          <w:color w:val="000000" w:themeColor="text1"/>
        </w:rPr>
      </w:pPr>
      <w:r w:rsidRPr="00C566F1">
        <w:rPr>
          <w:color w:val="000000" w:themeColor="text1"/>
        </w:rPr>
        <w:t>Vote for an experienced, reflective leader who will be a collaborative team member.</w:t>
      </w:r>
    </w:p>
    <w:p w:rsidR="00E426C8" w:rsidRPr="00C566F1" w:rsidRDefault="00E426C8" w:rsidP="00E426C8">
      <w:pPr>
        <w:pStyle w:val="NoSpacing"/>
        <w:rPr>
          <w:color w:val="000000" w:themeColor="text1"/>
        </w:rPr>
      </w:pPr>
      <w:r w:rsidRPr="00C566F1">
        <w:rPr>
          <w:color w:val="000000" w:themeColor="text1"/>
        </w:rPr>
        <w:t>Let’s move ETFO forward, together. Vote for Gail Bannister-Clarke, Vice-President, (Female).</w:t>
      </w:r>
    </w:p>
    <w:p w:rsidR="00E426C8" w:rsidRPr="00C566F1" w:rsidRDefault="00E426C8" w:rsidP="00E426C8">
      <w:pPr>
        <w:pStyle w:val="Heading1"/>
        <w:rPr>
          <w:color w:val="000000" w:themeColor="text1"/>
        </w:rPr>
      </w:pPr>
      <w:r w:rsidRPr="00C566F1">
        <w:rPr>
          <w:color w:val="000000" w:themeColor="text1"/>
        </w:rPr>
        <w:t>Vice-President (Female)</w:t>
      </w:r>
    </w:p>
    <w:p w:rsidR="00E426C8" w:rsidRPr="00C566F1" w:rsidRDefault="00E426C8" w:rsidP="00E426C8">
      <w:pPr>
        <w:pStyle w:val="NoSpacing"/>
        <w:rPr>
          <w:color w:val="000000" w:themeColor="text1"/>
        </w:rPr>
      </w:pPr>
      <w:r w:rsidRPr="00C566F1">
        <w:rPr>
          <w:color w:val="000000" w:themeColor="text1"/>
        </w:rPr>
        <w:t>Picture</w:t>
      </w:r>
    </w:p>
    <w:p w:rsidR="00E426C8" w:rsidRPr="00C566F1" w:rsidRDefault="00E426C8" w:rsidP="00E426C8">
      <w:pPr>
        <w:pStyle w:val="NoSpacing"/>
        <w:rPr>
          <w:color w:val="000000" w:themeColor="text1"/>
        </w:rPr>
      </w:pPr>
      <w:r w:rsidRPr="00C566F1">
        <w:rPr>
          <w:color w:val="000000" w:themeColor="text1"/>
        </w:rPr>
        <w:t>Monica Rusnak, Ontario North East Teacher Local</w:t>
      </w:r>
    </w:p>
    <w:p w:rsidR="00E426C8" w:rsidRPr="00C566F1" w:rsidRDefault="00E426C8" w:rsidP="00E426C8">
      <w:pPr>
        <w:pStyle w:val="NoSpacing"/>
        <w:rPr>
          <w:color w:val="000000" w:themeColor="text1"/>
        </w:rPr>
      </w:pPr>
      <w:r w:rsidRPr="00C566F1">
        <w:rPr>
          <w:color w:val="000000" w:themeColor="text1"/>
        </w:rPr>
        <w:t>It</w:t>
      </w:r>
      <w:r w:rsidRPr="00C566F1">
        <w:rPr>
          <w:color w:val="000000" w:themeColor="text1"/>
          <w:spacing w:val="-5"/>
        </w:rPr>
        <w:t xml:space="preserve"> </w:t>
      </w:r>
      <w:r w:rsidRPr="00C566F1">
        <w:rPr>
          <w:color w:val="000000" w:themeColor="text1"/>
        </w:rPr>
        <w:t>has</w:t>
      </w:r>
      <w:r w:rsidRPr="00C566F1">
        <w:rPr>
          <w:color w:val="000000" w:themeColor="text1"/>
          <w:spacing w:val="-5"/>
        </w:rPr>
        <w:t xml:space="preserve"> </w:t>
      </w:r>
      <w:r w:rsidRPr="00C566F1">
        <w:rPr>
          <w:color w:val="000000" w:themeColor="text1"/>
        </w:rPr>
        <w:t>been</w:t>
      </w:r>
      <w:r w:rsidRPr="00C566F1">
        <w:rPr>
          <w:color w:val="000000" w:themeColor="text1"/>
          <w:spacing w:val="-5"/>
        </w:rPr>
        <w:t xml:space="preserve"> </w:t>
      </w:r>
      <w:r w:rsidRPr="00C566F1">
        <w:rPr>
          <w:color w:val="000000" w:themeColor="text1"/>
        </w:rPr>
        <w:t>my</w:t>
      </w:r>
      <w:r w:rsidRPr="00C566F1">
        <w:rPr>
          <w:color w:val="000000" w:themeColor="text1"/>
          <w:spacing w:val="-5"/>
        </w:rPr>
        <w:t xml:space="preserve"> </w:t>
      </w:r>
      <w:r w:rsidRPr="00C566F1">
        <w:rPr>
          <w:color w:val="000000" w:themeColor="text1"/>
        </w:rPr>
        <w:t>honour</w:t>
      </w:r>
      <w:r w:rsidRPr="00C566F1">
        <w:rPr>
          <w:color w:val="000000" w:themeColor="text1"/>
          <w:spacing w:val="-5"/>
        </w:rPr>
        <w:t xml:space="preserve"> </w:t>
      </w:r>
      <w:r w:rsidRPr="00C566F1">
        <w:rPr>
          <w:color w:val="000000" w:themeColor="text1"/>
        </w:rPr>
        <w:t>and</w:t>
      </w:r>
      <w:r w:rsidRPr="00C566F1">
        <w:rPr>
          <w:color w:val="000000" w:themeColor="text1"/>
          <w:spacing w:val="-5"/>
        </w:rPr>
        <w:t xml:space="preserve"> </w:t>
      </w:r>
      <w:r w:rsidRPr="00C566F1">
        <w:rPr>
          <w:color w:val="000000" w:themeColor="text1"/>
        </w:rPr>
        <w:t>privilege</w:t>
      </w:r>
      <w:r w:rsidRPr="00C566F1">
        <w:rPr>
          <w:color w:val="000000" w:themeColor="text1"/>
          <w:spacing w:val="-5"/>
        </w:rPr>
        <w:t xml:space="preserve"> </w:t>
      </w:r>
      <w:r w:rsidRPr="00C566F1">
        <w:rPr>
          <w:color w:val="000000" w:themeColor="text1"/>
        </w:rPr>
        <w:t>to</w:t>
      </w:r>
      <w:r w:rsidRPr="00C566F1">
        <w:rPr>
          <w:color w:val="000000" w:themeColor="text1"/>
          <w:spacing w:val="-5"/>
        </w:rPr>
        <w:t xml:space="preserve"> </w:t>
      </w:r>
      <w:r w:rsidRPr="00C566F1">
        <w:rPr>
          <w:color w:val="000000" w:themeColor="text1"/>
        </w:rPr>
        <w:t>serve</w:t>
      </w:r>
      <w:r w:rsidRPr="00C566F1">
        <w:rPr>
          <w:color w:val="000000" w:themeColor="text1"/>
          <w:spacing w:val="-5"/>
        </w:rPr>
        <w:t xml:space="preserve"> </w:t>
      </w:r>
      <w:r w:rsidRPr="00C566F1">
        <w:rPr>
          <w:color w:val="000000" w:themeColor="text1"/>
        </w:rPr>
        <w:t>you,</w:t>
      </w:r>
      <w:r w:rsidRPr="00C566F1">
        <w:rPr>
          <w:color w:val="000000" w:themeColor="text1"/>
          <w:spacing w:val="-5"/>
        </w:rPr>
        <w:t xml:space="preserve"> </w:t>
      </w:r>
      <w:r w:rsidRPr="00C566F1">
        <w:rPr>
          <w:color w:val="000000" w:themeColor="text1"/>
        </w:rPr>
        <w:t>the</w:t>
      </w:r>
      <w:r w:rsidRPr="00C566F1">
        <w:rPr>
          <w:color w:val="000000" w:themeColor="text1"/>
          <w:spacing w:val="-5"/>
        </w:rPr>
        <w:t xml:space="preserve"> </w:t>
      </w:r>
      <w:r w:rsidRPr="00C566F1">
        <w:rPr>
          <w:color w:val="000000" w:themeColor="text1"/>
        </w:rPr>
        <w:t xml:space="preserve">members of ETFO, on your provincial Executive for the past seven years. My leadership at the provincial level, along with </w:t>
      </w:r>
      <w:r w:rsidRPr="00C566F1">
        <w:rPr>
          <w:color w:val="000000" w:themeColor="text1"/>
          <w:spacing w:val="-7"/>
        </w:rPr>
        <w:t xml:space="preserve">11 </w:t>
      </w:r>
      <w:r w:rsidRPr="00C566F1">
        <w:rPr>
          <w:color w:val="000000" w:themeColor="text1"/>
        </w:rPr>
        <w:t>years of</w:t>
      </w:r>
      <w:r w:rsidRPr="00C566F1">
        <w:rPr>
          <w:color w:val="000000" w:themeColor="text1"/>
          <w:spacing w:val="-6"/>
        </w:rPr>
        <w:t xml:space="preserve"> </w:t>
      </w:r>
      <w:r w:rsidRPr="00C566F1">
        <w:rPr>
          <w:color w:val="000000" w:themeColor="text1"/>
        </w:rPr>
        <w:t>experience</w:t>
      </w:r>
      <w:r w:rsidRPr="00C566F1">
        <w:rPr>
          <w:color w:val="000000" w:themeColor="text1"/>
          <w:spacing w:val="-6"/>
        </w:rPr>
        <w:t xml:space="preserve"> </w:t>
      </w:r>
      <w:r w:rsidRPr="00C566F1">
        <w:rPr>
          <w:color w:val="000000" w:themeColor="text1"/>
        </w:rPr>
        <w:t>as</w:t>
      </w:r>
      <w:r w:rsidRPr="00C566F1">
        <w:rPr>
          <w:color w:val="000000" w:themeColor="text1"/>
          <w:spacing w:val="-6"/>
        </w:rPr>
        <w:t xml:space="preserve"> </w:t>
      </w:r>
      <w:r w:rsidRPr="00C566F1">
        <w:rPr>
          <w:color w:val="000000" w:themeColor="text1"/>
        </w:rPr>
        <w:t>a</w:t>
      </w:r>
      <w:r w:rsidRPr="00C566F1">
        <w:rPr>
          <w:color w:val="000000" w:themeColor="text1"/>
          <w:spacing w:val="-6"/>
        </w:rPr>
        <w:t xml:space="preserve"> </w:t>
      </w:r>
      <w:r w:rsidRPr="00C566F1">
        <w:rPr>
          <w:color w:val="000000" w:themeColor="text1"/>
        </w:rPr>
        <w:t>released</w:t>
      </w:r>
      <w:r w:rsidRPr="00C566F1">
        <w:rPr>
          <w:color w:val="000000" w:themeColor="text1"/>
          <w:spacing w:val="-5"/>
        </w:rPr>
        <w:t xml:space="preserve"> </w:t>
      </w:r>
      <w:r w:rsidRPr="00C566F1">
        <w:rPr>
          <w:color w:val="000000" w:themeColor="text1"/>
        </w:rPr>
        <w:t>officer,</w:t>
      </w:r>
      <w:r w:rsidRPr="00C566F1">
        <w:rPr>
          <w:color w:val="000000" w:themeColor="text1"/>
          <w:spacing w:val="-6"/>
        </w:rPr>
        <w:t xml:space="preserve"> </w:t>
      </w:r>
      <w:r w:rsidRPr="00C566F1">
        <w:rPr>
          <w:color w:val="000000" w:themeColor="text1"/>
        </w:rPr>
        <w:t>the</w:t>
      </w:r>
      <w:r w:rsidRPr="00C566F1">
        <w:rPr>
          <w:color w:val="000000" w:themeColor="text1"/>
          <w:spacing w:val="-6"/>
        </w:rPr>
        <w:t xml:space="preserve"> </w:t>
      </w:r>
      <w:r w:rsidRPr="00C566F1">
        <w:rPr>
          <w:color w:val="000000" w:themeColor="text1"/>
        </w:rPr>
        <w:t>past</w:t>
      </w:r>
      <w:r w:rsidRPr="00C566F1">
        <w:rPr>
          <w:color w:val="000000" w:themeColor="text1"/>
          <w:spacing w:val="-6"/>
        </w:rPr>
        <w:t xml:space="preserve"> </w:t>
      </w:r>
      <w:r w:rsidRPr="00C566F1">
        <w:rPr>
          <w:color w:val="000000" w:themeColor="text1"/>
        </w:rPr>
        <w:t>seven</w:t>
      </w:r>
      <w:r w:rsidRPr="00C566F1">
        <w:rPr>
          <w:color w:val="000000" w:themeColor="text1"/>
          <w:spacing w:val="-6"/>
        </w:rPr>
        <w:t xml:space="preserve"> </w:t>
      </w:r>
      <w:r w:rsidRPr="00C566F1">
        <w:rPr>
          <w:color w:val="000000" w:themeColor="text1"/>
        </w:rPr>
        <w:t>as</w:t>
      </w:r>
      <w:r w:rsidRPr="00C566F1">
        <w:rPr>
          <w:color w:val="000000" w:themeColor="text1"/>
          <w:spacing w:val="-6"/>
        </w:rPr>
        <w:t xml:space="preserve"> </w:t>
      </w:r>
      <w:r w:rsidRPr="00C566F1">
        <w:rPr>
          <w:color w:val="000000" w:themeColor="text1"/>
        </w:rPr>
        <w:t>local president, have prepared me for success in the position of Vice- President (Female). My dedication and passion for ETFO and my ability to build and foster positive relationships have led me to this point in my career. I am the experienced candidate for Vice-President (Female).</w:t>
      </w:r>
    </w:p>
    <w:p w:rsidR="00E426C8" w:rsidRPr="00C566F1" w:rsidRDefault="00E426C8" w:rsidP="00E426C8">
      <w:pPr>
        <w:pStyle w:val="NoSpacing"/>
        <w:rPr>
          <w:color w:val="000000" w:themeColor="text1"/>
        </w:rPr>
      </w:pPr>
      <w:r w:rsidRPr="00C566F1">
        <w:rPr>
          <w:color w:val="000000" w:themeColor="text1"/>
        </w:rPr>
        <w:t xml:space="preserve">I believe in the power of local bargaining and my commitment to maintaining it will not waver. We must work now to engage and empower members, strengthening our collective voice so that we stand in solidarity against any onslaught to our fundamental rights. I will strive to ensure we live up to our potential as the strongest, most progressive union in the </w:t>
      </w:r>
      <w:r w:rsidRPr="00C566F1">
        <w:rPr>
          <w:color w:val="000000" w:themeColor="text1"/>
          <w:spacing w:val="-3"/>
        </w:rPr>
        <w:t xml:space="preserve">country. </w:t>
      </w:r>
      <w:r w:rsidRPr="00C566F1">
        <w:rPr>
          <w:color w:val="000000" w:themeColor="text1"/>
        </w:rPr>
        <w:t>I will champion innovative and responsive programs that impact our priorities in the area of social justice and equity and professional learning. I will advocate for meaningful training and supports to protect the physical and mental well-being of educators.</w:t>
      </w:r>
    </w:p>
    <w:p w:rsidR="00E426C8" w:rsidRPr="00C566F1" w:rsidRDefault="00E426C8" w:rsidP="00E426C8">
      <w:pPr>
        <w:pStyle w:val="NoSpacing"/>
        <w:rPr>
          <w:color w:val="000000" w:themeColor="text1"/>
        </w:rPr>
      </w:pPr>
      <w:r w:rsidRPr="00C566F1">
        <w:rPr>
          <w:color w:val="000000" w:themeColor="text1"/>
        </w:rPr>
        <w:t>You must elect a leader who has the fortitude to stand up for our rights, the courage to make principled decisions and the tenacity to see them through. I renew my commitment to creating a shared vision of ETFO by listening to the membership, reflecting on issues and making decisions which benefit and protect us now and into the future. I am a proactive and passionate leader and I will make a positive difference in your professional life.</w:t>
      </w:r>
    </w:p>
    <w:p w:rsidR="00E426C8" w:rsidRPr="00C566F1" w:rsidRDefault="00E426C8" w:rsidP="00E426C8">
      <w:pPr>
        <w:pStyle w:val="NoSpacing"/>
        <w:rPr>
          <w:color w:val="000000" w:themeColor="text1"/>
        </w:rPr>
      </w:pPr>
      <w:r w:rsidRPr="00C566F1">
        <w:rPr>
          <w:color w:val="000000" w:themeColor="text1"/>
        </w:rPr>
        <w:t>Together, we will build a federation that is inclusive, empowering, accountable and protective. Together, we will shape the future of ETFO. Together, vote Monica Rusnak for ETFO Vice-President (Female).</w:t>
      </w:r>
    </w:p>
    <w:p w:rsidR="00E426C8" w:rsidRPr="00C566F1" w:rsidRDefault="00E426C8" w:rsidP="00E426C8">
      <w:pPr>
        <w:pStyle w:val="Heading1"/>
        <w:rPr>
          <w:color w:val="000000" w:themeColor="text1"/>
        </w:rPr>
      </w:pPr>
      <w:r w:rsidRPr="00C566F1">
        <w:rPr>
          <w:color w:val="000000" w:themeColor="text1"/>
        </w:rPr>
        <w:t>OTF Representative</w:t>
      </w:r>
    </w:p>
    <w:p w:rsidR="00E426C8" w:rsidRPr="00C566F1" w:rsidRDefault="00E426C8" w:rsidP="00E426C8">
      <w:pPr>
        <w:pStyle w:val="NoSpacing"/>
        <w:rPr>
          <w:color w:val="000000" w:themeColor="text1"/>
        </w:rPr>
      </w:pPr>
      <w:r w:rsidRPr="00C566F1">
        <w:rPr>
          <w:color w:val="000000" w:themeColor="text1"/>
        </w:rPr>
        <w:t>Picture</w:t>
      </w:r>
    </w:p>
    <w:p w:rsidR="00E426C8" w:rsidRPr="00C566F1" w:rsidRDefault="00E426C8" w:rsidP="00E426C8">
      <w:pPr>
        <w:pStyle w:val="NoSpacing"/>
        <w:rPr>
          <w:color w:val="000000" w:themeColor="text1"/>
        </w:rPr>
      </w:pPr>
      <w:r w:rsidRPr="00C566F1">
        <w:rPr>
          <w:color w:val="000000" w:themeColor="text1"/>
        </w:rPr>
        <w:t>Yvette Blackburn, Elementary Teacher of Toronto Local</w:t>
      </w:r>
    </w:p>
    <w:p w:rsidR="00E426C8" w:rsidRPr="00C566F1" w:rsidRDefault="00E426C8" w:rsidP="00E426C8">
      <w:pPr>
        <w:pStyle w:val="NoSpacing"/>
        <w:rPr>
          <w:color w:val="000000" w:themeColor="text1"/>
        </w:rPr>
      </w:pPr>
      <w:r w:rsidRPr="00C566F1">
        <w:rPr>
          <w:color w:val="000000" w:themeColor="text1"/>
        </w:rPr>
        <w:lastRenderedPageBreak/>
        <w:t>For over 20 years, I have been involved in the educational system in various capacities with strong union activism thoroughly rooted in provincial politics, participation on Windsor and Toronto labour councils, ETT Regional Councillor, and numerous chair and co-chair positions in ETT.</w:t>
      </w:r>
    </w:p>
    <w:p w:rsidR="00E426C8" w:rsidRPr="00C566F1" w:rsidRDefault="00E426C8" w:rsidP="00E426C8">
      <w:pPr>
        <w:pStyle w:val="NoSpacing"/>
        <w:rPr>
          <w:color w:val="000000" w:themeColor="text1"/>
        </w:rPr>
      </w:pPr>
      <w:r w:rsidRPr="00C566F1">
        <w:rPr>
          <w:color w:val="000000" w:themeColor="text1"/>
        </w:rPr>
        <w:t>As your Executive officer, I seek to provide members with continuous proactive and inclusive representation that advocates for transparency at the Executive table and beyond, ensuring professional levels of accountability and regard for our fiduciary rights that members expect and deserve.</w:t>
      </w:r>
    </w:p>
    <w:p w:rsidR="00E426C8" w:rsidRPr="00C566F1" w:rsidRDefault="00E426C8" w:rsidP="00E426C8">
      <w:pPr>
        <w:pStyle w:val="NoSpacing"/>
        <w:rPr>
          <w:color w:val="000000" w:themeColor="text1"/>
        </w:rPr>
      </w:pPr>
      <w:r w:rsidRPr="00C566F1">
        <w:rPr>
          <w:color w:val="000000" w:themeColor="text1"/>
        </w:rPr>
        <w:t>As a conscientious and committed ETFO member who champions member voice and representation, I believe in strong advocacy for member rights both individually and within the bargaining framework. I do not sit in indifference on issues whether controversial or routine. Executive is tasked with the responsibility to serve you with fairness, demonstrate respect of differing voices and acknowledge input from members.</w:t>
      </w:r>
    </w:p>
    <w:p w:rsidR="00E426C8" w:rsidRPr="00C566F1" w:rsidRDefault="00E426C8" w:rsidP="00E426C8">
      <w:pPr>
        <w:pStyle w:val="NoSpacing"/>
        <w:rPr>
          <w:color w:val="000000" w:themeColor="text1"/>
        </w:rPr>
      </w:pPr>
      <w:r w:rsidRPr="00C566F1">
        <w:rPr>
          <w:color w:val="000000" w:themeColor="text1"/>
        </w:rPr>
        <w:t>Executive must remember whom we serve; members. We are not beyond reproach.</w:t>
      </w:r>
    </w:p>
    <w:p w:rsidR="00E426C8" w:rsidRPr="00C566F1" w:rsidRDefault="00E426C8" w:rsidP="00E426C8">
      <w:pPr>
        <w:pStyle w:val="NoSpacing"/>
        <w:rPr>
          <w:color w:val="000000" w:themeColor="text1"/>
        </w:rPr>
      </w:pPr>
      <w:r w:rsidRPr="00C566F1">
        <w:rPr>
          <w:color w:val="000000" w:themeColor="text1"/>
        </w:rPr>
        <w:t xml:space="preserve">The next two years may bring uncertainties stemming from our remedy agreement, benefit realignments and local bargaining issues that will inevitably surface out of the contract extension. </w:t>
      </w:r>
      <w:r w:rsidRPr="00C566F1">
        <w:rPr>
          <w:color w:val="000000" w:themeColor="text1"/>
          <w:spacing w:val="-5"/>
        </w:rPr>
        <w:t xml:space="preserve">Your </w:t>
      </w:r>
      <w:r w:rsidRPr="00C566F1">
        <w:rPr>
          <w:color w:val="000000" w:themeColor="text1"/>
        </w:rPr>
        <w:t>Executive must be proactive and resolute in our leadership to defend our profession, bargaining rights and the fundamental principles and values that make us a union.</w:t>
      </w:r>
    </w:p>
    <w:p w:rsidR="00E426C8" w:rsidRPr="00C566F1" w:rsidRDefault="00E426C8" w:rsidP="00E426C8">
      <w:pPr>
        <w:pStyle w:val="NoSpacing"/>
        <w:rPr>
          <w:color w:val="000000" w:themeColor="text1"/>
        </w:rPr>
      </w:pPr>
      <w:r w:rsidRPr="00C566F1">
        <w:rPr>
          <w:color w:val="000000" w:themeColor="text1"/>
        </w:rPr>
        <w:t>To “speak truth to power” is to stand for what is right. It stands in defence of our union values. It is the voice of courage and conviction, not silence.</w:t>
      </w:r>
    </w:p>
    <w:p w:rsidR="00E426C8" w:rsidRPr="00C566F1" w:rsidRDefault="00E426C8" w:rsidP="00E426C8">
      <w:pPr>
        <w:pStyle w:val="NoSpacing"/>
        <w:rPr>
          <w:color w:val="000000" w:themeColor="text1"/>
        </w:rPr>
      </w:pPr>
      <w:r w:rsidRPr="00C566F1">
        <w:rPr>
          <w:color w:val="000000" w:themeColor="text1"/>
        </w:rPr>
        <w:t>Please vote Yvette Blackburn. Speaking truth to power.</w:t>
      </w:r>
    </w:p>
    <w:p w:rsidR="00E426C8" w:rsidRPr="00C566F1" w:rsidRDefault="00E426C8" w:rsidP="00E426C8">
      <w:pPr>
        <w:pStyle w:val="Heading1"/>
        <w:rPr>
          <w:color w:val="000000" w:themeColor="text1"/>
        </w:rPr>
      </w:pPr>
      <w:r w:rsidRPr="00C566F1">
        <w:rPr>
          <w:color w:val="000000" w:themeColor="text1"/>
        </w:rPr>
        <w:t>OTF Representative</w:t>
      </w:r>
    </w:p>
    <w:p w:rsidR="00E426C8" w:rsidRPr="00C566F1" w:rsidRDefault="00E426C8" w:rsidP="00E426C8">
      <w:pPr>
        <w:pStyle w:val="NoSpacing"/>
        <w:rPr>
          <w:color w:val="000000" w:themeColor="text1"/>
        </w:rPr>
      </w:pPr>
      <w:r w:rsidRPr="00C566F1">
        <w:rPr>
          <w:color w:val="000000" w:themeColor="text1"/>
        </w:rPr>
        <w:t>Picture</w:t>
      </w:r>
    </w:p>
    <w:p w:rsidR="00E426C8" w:rsidRPr="00C566F1" w:rsidRDefault="00E426C8" w:rsidP="00E426C8">
      <w:pPr>
        <w:pStyle w:val="NoSpacing"/>
        <w:rPr>
          <w:color w:val="000000" w:themeColor="text1"/>
        </w:rPr>
      </w:pPr>
      <w:r w:rsidRPr="00C566F1">
        <w:rPr>
          <w:color w:val="000000" w:themeColor="text1"/>
        </w:rPr>
        <w:t>Diane Dewing, Upper Canada Occasional Teacher Local</w:t>
      </w:r>
    </w:p>
    <w:p w:rsidR="00E426C8" w:rsidRPr="00C566F1" w:rsidRDefault="00E426C8" w:rsidP="00E426C8">
      <w:pPr>
        <w:pStyle w:val="NoSpacing"/>
        <w:rPr>
          <w:color w:val="000000" w:themeColor="text1"/>
        </w:rPr>
      </w:pPr>
      <w:r w:rsidRPr="00C566F1">
        <w:rPr>
          <w:color w:val="000000" w:themeColor="text1"/>
        </w:rPr>
        <w:t>I ask for you to re-elect me as your OTF Table Officer. I am a strong voice on the ETFO Executive as well as OTF Executive, Budget and Finance, Personnel, OTPP Director Selection and OTPP Partners Committees.</w:t>
      </w:r>
    </w:p>
    <w:p w:rsidR="00E426C8" w:rsidRPr="00C566F1" w:rsidRDefault="00E426C8" w:rsidP="00E426C8">
      <w:pPr>
        <w:pStyle w:val="NoSpacing"/>
        <w:rPr>
          <w:color w:val="000000" w:themeColor="text1"/>
        </w:rPr>
      </w:pPr>
      <w:r w:rsidRPr="00C566F1">
        <w:rPr>
          <w:color w:val="000000" w:themeColor="text1"/>
        </w:rPr>
        <w:t>I offer you years of experience and dedication. Locally, I have worked as a negotiator since 2000 and as president since 2002. I sit on two community boards, work regularly with food banks and advocate for women and children facing violence.</w:t>
      </w:r>
    </w:p>
    <w:p w:rsidR="00E426C8" w:rsidRPr="00C566F1" w:rsidRDefault="00E426C8" w:rsidP="00E426C8">
      <w:pPr>
        <w:pStyle w:val="NoSpacing"/>
        <w:rPr>
          <w:color w:val="000000" w:themeColor="text1"/>
        </w:rPr>
      </w:pPr>
      <w:r w:rsidRPr="00C566F1">
        <w:rPr>
          <w:color w:val="000000" w:themeColor="text1"/>
        </w:rPr>
        <w:t>You elected me to the provincial Executive in 2007 and ETFO appointed me OTF Governor in 2009. Since 2008, I have served on the OTF Awards Committee. All these responsibilities came with training and mentorship. I am confident that I can continue to represent you well for another term.</w:t>
      </w:r>
    </w:p>
    <w:p w:rsidR="00E426C8" w:rsidRPr="00C566F1" w:rsidRDefault="00E426C8" w:rsidP="00E426C8">
      <w:pPr>
        <w:pStyle w:val="NoSpacing"/>
        <w:rPr>
          <w:color w:val="000000" w:themeColor="text1"/>
        </w:rPr>
      </w:pPr>
      <w:r w:rsidRPr="00C566F1">
        <w:rPr>
          <w:color w:val="000000" w:themeColor="text1"/>
        </w:rPr>
        <w:t>As a leader, I listen to members. I reflect. I debate. I make informed decisions and I own them. I do my best to ensure that my decisions serve members. My own disability has not held me back but expanded my understanding of issues. Being an organic farmer informs my views on sustainability.</w:t>
      </w:r>
    </w:p>
    <w:p w:rsidR="00E426C8" w:rsidRPr="00C566F1" w:rsidRDefault="00E426C8" w:rsidP="00E426C8">
      <w:pPr>
        <w:pStyle w:val="NoSpacing"/>
        <w:rPr>
          <w:color w:val="000000" w:themeColor="text1"/>
        </w:rPr>
      </w:pPr>
      <w:r w:rsidRPr="00C566F1">
        <w:rPr>
          <w:color w:val="000000" w:themeColor="text1"/>
        </w:rPr>
        <w:t>I am an activist. I live what I believe. Always.</w:t>
      </w:r>
    </w:p>
    <w:p w:rsidR="00E426C8" w:rsidRPr="00C566F1" w:rsidRDefault="00E426C8" w:rsidP="00E426C8">
      <w:pPr>
        <w:pStyle w:val="NoSpacing"/>
        <w:rPr>
          <w:color w:val="000000" w:themeColor="text1"/>
        </w:rPr>
      </w:pPr>
      <w:r w:rsidRPr="00C566F1">
        <w:rPr>
          <w:color w:val="000000" w:themeColor="text1"/>
        </w:rPr>
        <w:t xml:space="preserve">In 2018-2019, the ETFO </w:t>
      </w:r>
      <w:r w:rsidRPr="00C566F1">
        <w:rPr>
          <w:color w:val="000000" w:themeColor="text1"/>
          <w:spacing w:val="-5"/>
        </w:rPr>
        <w:t xml:space="preserve">Table </w:t>
      </w:r>
      <w:r w:rsidRPr="00C566F1">
        <w:rPr>
          <w:color w:val="000000" w:themeColor="text1"/>
        </w:rPr>
        <w:t xml:space="preserve">Officer will be OTF President. As OTF </w:t>
      </w:r>
      <w:r w:rsidRPr="00C566F1">
        <w:rPr>
          <w:color w:val="000000" w:themeColor="text1"/>
          <w:spacing w:val="-5"/>
        </w:rPr>
        <w:t xml:space="preserve">Table </w:t>
      </w:r>
      <w:r w:rsidRPr="00C566F1">
        <w:rPr>
          <w:color w:val="000000" w:themeColor="text1"/>
        </w:rPr>
        <w:t>Officer, there is an ability to speak with other Federation</w:t>
      </w:r>
      <w:r w:rsidRPr="00C566F1">
        <w:rPr>
          <w:color w:val="000000" w:themeColor="text1"/>
          <w:spacing w:val="-6"/>
        </w:rPr>
        <w:t xml:space="preserve"> </w:t>
      </w:r>
      <w:r w:rsidRPr="00C566F1">
        <w:rPr>
          <w:color w:val="000000" w:themeColor="text1"/>
        </w:rPr>
        <w:t>leaders,</w:t>
      </w:r>
      <w:r w:rsidRPr="00C566F1">
        <w:rPr>
          <w:color w:val="000000" w:themeColor="text1"/>
          <w:spacing w:val="-7"/>
        </w:rPr>
        <w:t xml:space="preserve"> </w:t>
      </w:r>
      <w:r w:rsidRPr="00C566F1">
        <w:rPr>
          <w:color w:val="000000" w:themeColor="text1"/>
        </w:rPr>
        <w:t>stakeholders</w:t>
      </w:r>
      <w:r w:rsidRPr="00C566F1">
        <w:rPr>
          <w:color w:val="000000" w:themeColor="text1"/>
          <w:spacing w:val="-7"/>
        </w:rPr>
        <w:t xml:space="preserve"> </w:t>
      </w:r>
      <w:r w:rsidRPr="00C566F1">
        <w:rPr>
          <w:color w:val="000000" w:themeColor="text1"/>
        </w:rPr>
        <w:t>and</w:t>
      </w:r>
      <w:r w:rsidRPr="00C566F1">
        <w:rPr>
          <w:color w:val="000000" w:themeColor="text1"/>
          <w:spacing w:val="-7"/>
        </w:rPr>
        <w:t xml:space="preserve"> </w:t>
      </w:r>
      <w:r w:rsidRPr="00C566F1">
        <w:rPr>
          <w:color w:val="000000" w:themeColor="text1"/>
        </w:rPr>
        <w:t>government</w:t>
      </w:r>
      <w:r w:rsidRPr="00C566F1">
        <w:rPr>
          <w:color w:val="000000" w:themeColor="text1"/>
          <w:spacing w:val="-7"/>
        </w:rPr>
        <w:t xml:space="preserve"> </w:t>
      </w:r>
      <w:r w:rsidRPr="00C566F1">
        <w:rPr>
          <w:color w:val="000000" w:themeColor="text1"/>
        </w:rPr>
        <w:t>about</w:t>
      </w:r>
      <w:r w:rsidRPr="00C566F1">
        <w:rPr>
          <w:color w:val="000000" w:themeColor="text1"/>
          <w:spacing w:val="-7"/>
        </w:rPr>
        <w:t xml:space="preserve"> </w:t>
      </w:r>
      <w:r w:rsidRPr="00C566F1">
        <w:rPr>
          <w:color w:val="000000" w:themeColor="text1"/>
        </w:rPr>
        <w:t>issues important to teachers and citizens. Without the pressure of bargaining,</w:t>
      </w:r>
      <w:r w:rsidRPr="00C566F1">
        <w:rPr>
          <w:color w:val="000000" w:themeColor="text1"/>
          <w:spacing w:val="-9"/>
        </w:rPr>
        <w:t xml:space="preserve"> </w:t>
      </w:r>
      <w:r w:rsidRPr="00C566F1">
        <w:rPr>
          <w:color w:val="000000" w:themeColor="text1"/>
        </w:rPr>
        <w:t>conversations</w:t>
      </w:r>
      <w:r w:rsidRPr="00C566F1">
        <w:rPr>
          <w:color w:val="000000" w:themeColor="text1"/>
          <w:spacing w:val="-9"/>
        </w:rPr>
        <w:t xml:space="preserve"> </w:t>
      </w:r>
      <w:r w:rsidRPr="00C566F1">
        <w:rPr>
          <w:color w:val="000000" w:themeColor="text1"/>
        </w:rPr>
        <w:t>can</w:t>
      </w:r>
      <w:r w:rsidRPr="00C566F1">
        <w:rPr>
          <w:color w:val="000000" w:themeColor="text1"/>
          <w:spacing w:val="-9"/>
        </w:rPr>
        <w:t xml:space="preserve"> </w:t>
      </w:r>
      <w:r w:rsidRPr="00C566F1">
        <w:rPr>
          <w:color w:val="000000" w:themeColor="text1"/>
        </w:rPr>
        <w:t>be</w:t>
      </w:r>
      <w:r w:rsidRPr="00C566F1">
        <w:rPr>
          <w:color w:val="000000" w:themeColor="text1"/>
          <w:spacing w:val="-9"/>
        </w:rPr>
        <w:t xml:space="preserve"> </w:t>
      </w:r>
      <w:r w:rsidRPr="00C566F1">
        <w:rPr>
          <w:color w:val="000000" w:themeColor="text1"/>
        </w:rPr>
        <w:t>more</w:t>
      </w:r>
      <w:r w:rsidRPr="00C566F1">
        <w:rPr>
          <w:color w:val="000000" w:themeColor="text1"/>
          <w:spacing w:val="-9"/>
        </w:rPr>
        <w:t xml:space="preserve"> </w:t>
      </w:r>
      <w:r w:rsidRPr="00C566F1">
        <w:rPr>
          <w:color w:val="000000" w:themeColor="text1"/>
        </w:rPr>
        <w:t>courageous.</w:t>
      </w:r>
    </w:p>
    <w:p w:rsidR="00E426C8" w:rsidRPr="00C566F1" w:rsidRDefault="00E426C8" w:rsidP="00E426C8">
      <w:pPr>
        <w:pStyle w:val="NoSpacing"/>
        <w:rPr>
          <w:color w:val="000000" w:themeColor="text1"/>
        </w:rPr>
      </w:pPr>
      <w:r w:rsidRPr="00C566F1">
        <w:rPr>
          <w:color w:val="000000" w:themeColor="text1"/>
        </w:rPr>
        <w:t>Please support me as your OTF Table Officer so I can lead</w:t>
      </w:r>
    </w:p>
    <w:p w:rsidR="00E426C8" w:rsidRPr="00C566F1" w:rsidRDefault="00E426C8" w:rsidP="00E426C8">
      <w:pPr>
        <w:pStyle w:val="NoSpacing"/>
        <w:rPr>
          <w:color w:val="000000" w:themeColor="text1"/>
        </w:rPr>
      </w:pPr>
      <w:proofErr w:type="gramStart"/>
      <w:r w:rsidRPr="00C566F1">
        <w:rPr>
          <w:color w:val="000000" w:themeColor="text1"/>
        </w:rPr>
        <w:t>courageous</w:t>
      </w:r>
      <w:proofErr w:type="gramEnd"/>
      <w:r w:rsidRPr="00C566F1">
        <w:rPr>
          <w:color w:val="000000" w:themeColor="text1"/>
        </w:rPr>
        <w:t xml:space="preserve"> conversations for all members.</w:t>
      </w:r>
    </w:p>
    <w:p w:rsidR="00E426C8" w:rsidRPr="00C566F1" w:rsidRDefault="00E426C8" w:rsidP="00E426C8">
      <w:pPr>
        <w:pStyle w:val="Heading1"/>
        <w:rPr>
          <w:color w:val="000000" w:themeColor="text1"/>
        </w:rPr>
      </w:pPr>
      <w:r w:rsidRPr="00C566F1">
        <w:rPr>
          <w:color w:val="000000" w:themeColor="text1"/>
        </w:rPr>
        <w:t>Executive Member</w:t>
      </w:r>
    </w:p>
    <w:p w:rsidR="00E426C8" w:rsidRPr="00C566F1" w:rsidRDefault="00E426C8" w:rsidP="00E426C8">
      <w:pPr>
        <w:pStyle w:val="NoSpacing"/>
        <w:rPr>
          <w:color w:val="000000" w:themeColor="text1"/>
        </w:rPr>
      </w:pPr>
      <w:r w:rsidRPr="00C566F1">
        <w:rPr>
          <w:color w:val="000000" w:themeColor="text1"/>
        </w:rPr>
        <w:t>Picture</w:t>
      </w:r>
    </w:p>
    <w:p w:rsidR="00E426C8" w:rsidRPr="00C566F1" w:rsidRDefault="00E426C8" w:rsidP="00E426C8">
      <w:pPr>
        <w:pStyle w:val="NoSpacing"/>
        <w:rPr>
          <w:color w:val="000000" w:themeColor="text1"/>
        </w:rPr>
      </w:pPr>
      <w:r w:rsidRPr="00C566F1">
        <w:rPr>
          <w:color w:val="000000" w:themeColor="text1"/>
        </w:rPr>
        <w:t>Nathan Core, Waterloo Region Occasional Teacher Local</w:t>
      </w:r>
    </w:p>
    <w:p w:rsidR="00E426C8" w:rsidRPr="00C566F1" w:rsidRDefault="00E426C8" w:rsidP="00E426C8">
      <w:pPr>
        <w:pStyle w:val="NoSpacing"/>
        <w:rPr>
          <w:color w:val="000000" w:themeColor="text1"/>
        </w:rPr>
      </w:pPr>
      <w:r w:rsidRPr="00C566F1">
        <w:rPr>
          <w:color w:val="000000" w:themeColor="text1"/>
        </w:rPr>
        <w:lastRenderedPageBreak/>
        <w:t>Two years ago, I asked delegates at the Annual Meeting to support my election bid and recognize my ability to bring progressive ideas and a new energy to the Executive table.</w:t>
      </w:r>
    </w:p>
    <w:p w:rsidR="00E426C8" w:rsidRPr="00C566F1" w:rsidRDefault="00E426C8" w:rsidP="00E426C8">
      <w:pPr>
        <w:pStyle w:val="NoSpacing"/>
        <w:rPr>
          <w:color w:val="000000" w:themeColor="text1"/>
        </w:rPr>
      </w:pPr>
      <w:r w:rsidRPr="00C566F1">
        <w:rPr>
          <w:color w:val="000000" w:themeColor="text1"/>
        </w:rPr>
        <w:t>I did not waiver in my commitment to this organization and have stood firm on my values and principles. I seek re-election to continue building a stronger ETFO and working with a progressive Executive looking to the future.</w:t>
      </w:r>
    </w:p>
    <w:p w:rsidR="00E426C8" w:rsidRPr="00C566F1" w:rsidRDefault="00E426C8" w:rsidP="00E426C8">
      <w:pPr>
        <w:pStyle w:val="NoSpacing"/>
        <w:rPr>
          <w:color w:val="000000" w:themeColor="text1"/>
        </w:rPr>
      </w:pPr>
      <w:r w:rsidRPr="00C566F1">
        <w:rPr>
          <w:color w:val="000000" w:themeColor="text1"/>
        </w:rPr>
        <w:t>In a time of increasing centralization, we need to ensure that members’ voices are not lost. We must recognize that a “one size fits all” approach cannot work. Locals have unique needs and a diverse membership. It is imperative that we protect the rights</w:t>
      </w:r>
      <w:r w:rsidRPr="00C566F1">
        <w:rPr>
          <w:color w:val="000000" w:themeColor="text1"/>
          <w:spacing w:val="-5"/>
        </w:rPr>
        <w:t xml:space="preserve"> </w:t>
      </w:r>
      <w:r w:rsidRPr="00C566F1">
        <w:rPr>
          <w:color w:val="000000" w:themeColor="text1"/>
        </w:rPr>
        <w:t>of</w:t>
      </w:r>
      <w:r w:rsidRPr="00C566F1">
        <w:rPr>
          <w:color w:val="000000" w:themeColor="text1"/>
          <w:spacing w:val="-6"/>
        </w:rPr>
        <w:t xml:space="preserve"> </w:t>
      </w:r>
      <w:r w:rsidRPr="00C566F1">
        <w:rPr>
          <w:color w:val="000000" w:themeColor="text1"/>
        </w:rPr>
        <w:t>the</w:t>
      </w:r>
      <w:r w:rsidRPr="00C566F1">
        <w:rPr>
          <w:color w:val="000000" w:themeColor="text1"/>
          <w:spacing w:val="-6"/>
        </w:rPr>
        <w:t xml:space="preserve"> </w:t>
      </w:r>
      <w:r w:rsidRPr="00C566F1">
        <w:rPr>
          <w:color w:val="000000" w:themeColor="text1"/>
        </w:rPr>
        <w:t>local</w:t>
      </w:r>
      <w:r w:rsidRPr="00C566F1">
        <w:rPr>
          <w:color w:val="000000" w:themeColor="text1"/>
          <w:spacing w:val="-6"/>
        </w:rPr>
        <w:t xml:space="preserve"> </w:t>
      </w:r>
      <w:r w:rsidRPr="00C566F1">
        <w:rPr>
          <w:color w:val="000000" w:themeColor="text1"/>
        </w:rPr>
        <w:t>and</w:t>
      </w:r>
      <w:r w:rsidRPr="00C566F1">
        <w:rPr>
          <w:color w:val="000000" w:themeColor="text1"/>
          <w:spacing w:val="-6"/>
        </w:rPr>
        <w:t xml:space="preserve"> </w:t>
      </w:r>
      <w:r w:rsidRPr="00C566F1">
        <w:rPr>
          <w:color w:val="000000" w:themeColor="text1"/>
        </w:rPr>
        <w:t>support</w:t>
      </w:r>
      <w:r w:rsidRPr="00C566F1">
        <w:rPr>
          <w:color w:val="000000" w:themeColor="text1"/>
          <w:spacing w:val="-6"/>
        </w:rPr>
        <w:t xml:space="preserve"> </w:t>
      </w:r>
      <w:r w:rsidRPr="00C566F1">
        <w:rPr>
          <w:color w:val="000000" w:themeColor="text1"/>
        </w:rPr>
        <w:t>local</w:t>
      </w:r>
      <w:r w:rsidRPr="00C566F1">
        <w:rPr>
          <w:color w:val="000000" w:themeColor="text1"/>
          <w:spacing w:val="-6"/>
        </w:rPr>
        <w:t xml:space="preserve"> </w:t>
      </w:r>
      <w:r w:rsidRPr="00C566F1">
        <w:rPr>
          <w:color w:val="000000" w:themeColor="text1"/>
        </w:rPr>
        <w:t>bargaining.</w:t>
      </w:r>
      <w:r w:rsidRPr="00C566F1">
        <w:rPr>
          <w:color w:val="000000" w:themeColor="text1"/>
          <w:spacing w:val="-14"/>
        </w:rPr>
        <w:t xml:space="preserve"> </w:t>
      </w:r>
      <w:r w:rsidRPr="00C566F1">
        <w:rPr>
          <w:color w:val="000000" w:themeColor="text1"/>
        </w:rPr>
        <w:t>Additionally,</w:t>
      </w:r>
      <w:r w:rsidRPr="00C566F1">
        <w:rPr>
          <w:color w:val="000000" w:themeColor="text1"/>
          <w:spacing w:val="-6"/>
        </w:rPr>
        <w:t xml:space="preserve"> </w:t>
      </w:r>
      <w:r w:rsidRPr="00C566F1">
        <w:rPr>
          <w:color w:val="000000" w:themeColor="text1"/>
        </w:rPr>
        <w:t>our organization must ensure that benefits are well-funded for the future and accessible to all ETFO</w:t>
      </w:r>
      <w:r w:rsidRPr="00C566F1">
        <w:rPr>
          <w:color w:val="000000" w:themeColor="text1"/>
          <w:spacing w:val="-32"/>
        </w:rPr>
        <w:t xml:space="preserve"> </w:t>
      </w:r>
      <w:r w:rsidRPr="00C566F1">
        <w:rPr>
          <w:color w:val="000000" w:themeColor="text1"/>
        </w:rPr>
        <w:t>members.</w:t>
      </w:r>
    </w:p>
    <w:p w:rsidR="00E426C8" w:rsidRPr="00C566F1" w:rsidRDefault="00E426C8" w:rsidP="00E426C8">
      <w:pPr>
        <w:pStyle w:val="NoSpacing"/>
        <w:rPr>
          <w:color w:val="000000" w:themeColor="text1"/>
        </w:rPr>
      </w:pPr>
      <w:r w:rsidRPr="00C566F1">
        <w:rPr>
          <w:color w:val="000000" w:themeColor="text1"/>
        </w:rPr>
        <w:t xml:space="preserve">Members must come first! Discussions should focus on making our work places </w:t>
      </w:r>
      <w:r w:rsidRPr="00C566F1">
        <w:rPr>
          <w:color w:val="000000" w:themeColor="text1"/>
          <w:spacing w:val="-3"/>
        </w:rPr>
        <w:t xml:space="preserve">better. </w:t>
      </w:r>
      <w:r w:rsidRPr="00C566F1">
        <w:rPr>
          <w:color w:val="000000" w:themeColor="text1"/>
        </w:rPr>
        <w:t>The Executive must listen to the needs of</w:t>
      </w:r>
      <w:r w:rsidRPr="00C566F1">
        <w:rPr>
          <w:color w:val="000000" w:themeColor="text1"/>
          <w:spacing w:val="-5"/>
        </w:rPr>
        <w:t xml:space="preserve"> </w:t>
      </w:r>
      <w:r w:rsidRPr="00C566F1">
        <w:rPr>
          <w:color w:val="000000" w:themeColor="text1"/>
        </w:rPr>
        <w:t>our</w:t>
      </w:r>
      <w:r w:rsidRPr="00C566F1">
        <w:rPr>
          <w:color w:val="000000" w:themeColor="text1"/>
          <w:spacing w:val="-5"/>
        </w:rPr>
        <w:t xml:space="preserve"> </w:t>
      </w:r>
      <w:r w:rsidRPr="00C566F1">
        <w:rPr>
          <w:color w:val="000000" w:themeColor="text1"/>
        </w:rPr>
        <w:t>membership</w:t>
      </w:r>
      <w:r w:rsidRPr="00C566F1">
        <w:rPr>
          <w:color w:val="000000" w:themeColor="text1"/>
          <w:spacing w:val="-5"/>
        </w:rPr>
        <w:t xml:space="preserve"> </w:t>
      </w:r>
      <w:r w:rsidRPr="00C566F1">
        <w:rPr>
          <w:color w:val="000000" w:themeColor="text1"/>
        </w:rPr>
        <w:t>and</w:t>
      </w:r>
      <w:r w:rsidRPr="00C566F1">
        <w:rPr>
          <w:color w:val="000000" w:themeColor="text1"/>
          <w:spacing w:val="-5"/>
        </w:rPr>
        <w:t xml:space="preserve"> </w:t>
      </w:r>
      <w:r w:rsidRPr="00C566F1">
        <w:rPr>
          <w:color w:val="000000" w:themeColor="text1"/>
        </w:rPr>
        <w:t>push</w:t>
      </w:r>
      <w:r w:rsidRPr="00C566F1">
        <w:rPr>
          <w:color w:val="000000" w:themeColor="text1"/>
          <w:spacing w:val="-5"/>
        </w:rPr>
        <w:t xml:space="preserve"> </w:t>
      </w:r>
      <w:r w:rsidRPr="00C566F1">
        <w:rPr>
          <w:color w:val="000000" w:themeColor="text1"/>
        </w:rPr>
        <w:t>on</w:t>
      </w:r>
      <w:r w:rsidRPr="00C566F1">
        <w:rPr>
          <w:color w:val="000000" w:themeColor="text1"/>
          <w:spacing w:val="-5"/>
        </w:rPr>
        <w:t xml:space="preserve"> </w:t>
      </w:r>
      <w:r w:rsidRPr="00C566F1">
        <w:rPr>
          <w:color w:val="000000" w:themeColor="text1"/>
        </w:rPr>
        <w:t>the</w:t>
      </w:r>
      <w:r w:rsidRPr="00C566F1">
        <w:rPr>
          <w:color w:val="000000" w:themeColor="text1"/>
          <w:spacing w:val="-5"/>
        </w:rPr>
        <w:t xml:space="preserve"> </w:t>
      </w:r>
      <w:r w:rsidRPr="00C566F1">
        <w:rPr>
          <w:color w:val="000000" w:themeColor="text1"/>
        </w:rPr>
        <w:t>issues</w:t>
      </w:r>
      <w:r w:rsidRPr="00C566F1">
        <w:rPr>
          <w:color w:val="000000" w:themeColor="text1"/>
          <w:spacing w:val="-5"/>
        </w:rPr>
        <w:t xml:space="preserve"> </w:t>
      </w:r>
      <w:r w:rsidRPr="00C566F1">
        <w:rPr>
          <w:color w:val="000000" w:themeColor="text1"/>
        </w:rPr>
        <w:t>that</w:t>
      </w:r>
      <w:r w:rsidRPr="00C566F1">
        <w:rPr>
          <w:color w:val="000000" w:themeColor="text1"/>
          <w:spacing w:val="-5"/>
        </w:rPr>
        <w:t xml:space="preserve"> </w:t>
      </w:r>
      <w:r w:rsidRPr="00C566F1">
        <w:rPr>
          <w:color w:val="000000" w:themeColor="text1"/>
        </w:rPr>
        <w:t>matter</w:t>
      </w:r>
      <w:r w:rsidRPr="00C566F1">
        <w:rPr>
          <w:color w:val="000000" w:themeColor="text1"/>
          <w:spacing w:val="-5"/>
        </w:rPr>
        <w:t xml:space="preserve"> </w:t>
      </w:r>
      <w:r w:rsidRPr="00C566F1">
        <w:rPr>
          <w:color w:val="000000" w:themeColor="text1"/>
        </w:rPr>
        <w:t>most.</w:t>
      </w:r>
      <w:r w:rsidRPr="00C566F1">
        <w:rPr>
          <w:color w:val="000000" w:themeColor="text1"/>
          <w:spacing w:val="-13"/>
        </w:rPr>
        <w:t xml:space="preserve"> </w:t>
      </w:r>
      <w:r w:rsidRPr="00C566F1">
        <w:rPr>
          <w:color w:val="000000" w:themeColor="text1"/>
        </w:rPr>
        <w:t xml:space="preserve">As an Executive </w:t>
      </w:r>
      <w:r w:rsidRPr="00C566F1">
        <w:rPr>
          <w:color w:val="000000" w:themeColor="text1"/>
          <w:spacing w:val="-3"/>
        </w:rPr>
        <w:t xml:space="preserve">member, </w:t>
      </w:r>
      <w:r w:rsidRPr="00C566F1">
        <w:rPr>
          <w:color w:val="000000" w:themeColor="text1"/>
        </w:rPr>
        <w:t>I will continue to do</w:t>
      </w:r>
      <w:r w:rsidRPr="00C566F1">
        <w:rPr>
          <w:color w:val="000000" w:themeColor="text1"/>
          <w:spacing w:val="-12"/>
        </w:rPr>
        <w:t xml:space="preserve"> </w:t>
      </w:r>
      <w:r w:rsidRPr="00C566F1">
        <w:rPr>
          <w:color w:val="000000" w:themeColor="text1"/>
        </w:rPr>
        <w:t>this.</w:t>
      </w:r>
    </w:p>
    <w:p w:rsidR="00E426C8" w:rsidRPr="00C566F1" w:rsidRDefault="00E426C8" w:rsidP="00E426C8">
      <w:pPr>
        <w:pStyle w:val="NoSpacing"/>
        <w:rPr>
          <w:color w:val="000000" w:themeColor="text1"/>
        </w:rPr>
      </w:pPr>
      <w:r w:rsidRPr="00C566F1">
        <w:rPr>
          <w:color w:val="000000" w:themeColor="text1"/>
        </w:rPr>
        <w:t>I believe strong leadership responds to the people’s needs and should be held accountable for decisions that are made. My record at the Executive table supports this belief.</w:t>
      </w:r>
    </w:p>
    <w:p w:rsidR="00E426C8" w:rsidRPr="00C566F1" w:rsidRDefault="00E426C8" w:rsidP="00E426C8">
      <w:pPr>
        <w:pStyle w:val="NoSpacing"/>
        <w:rPr>
          <w:color w:val="000000" w:themeColor="text1"/>
        </w:rPr>
      </w:pPr>
      <w:r w:rsidRPr="00C566F1">
        <w:rPr>
          <w:color w:val="000000" w:themeColor="text1"/>
        </w:rPr>
        <w:t>My commitment, my integrity and transparency in my actions have demonstrated my core beliefs. Let’s celebrate our history and move forward in solidarity under a unified banner. I ask for your support.</w:t>
      </w:r>
    </w:p>
    <w:p w:rsidR="00E426C8" w:rsidRPr="00C566F1" w:rsidRDefault="00E426C8" w:rsidP="00E426C8">
      <w:pPr>
        <w:pStyle w:val="Heading1"/>
        <w:rPr>
          <w:color w:val="000000" w:themeColor="text1"/>
        </w:rPr>
      </w:pPr>
      <w:r w:rsidRPr="00C566F1">
        <w:rPr>
          <w:color w:val="000000" w:themeColor="text1"/>
        </w:rPr>
        <w:t>Executive Member</w:t>
      </w:r>
    </w:p>
    <w:p w:rsidR="00E426C8" w:rsidRPr="00C566F1" w:rsidRDefault="00E426C8" w:rsidP="00E426C8">
      <w:pPr>
        <w:pStyle w:val="NoSpacing"/>
        <w:rPr>
          <w:color w:val="000000" w:themeColor="text1"/>
        </w:rPr>
      </w:pPr>
      <w:r w:rsidRPr="00C566F1">
        <w:rPr>
          <w:color w:val="000000" w:themeColor="text1"/>
        </w:rPr>
        <w:t>Picture</w:t>
      </w:r>
    </w:p>
    <w:p w:rsidR="00E426C8" w:rsidRPr="00C566F1" w:rsidRDefault="00E426C8" w:rsidP="00E426C8">
      <w:pPr>
        <w:pStyle w:val="NoSpacing"/>
        <w:rPr>
          <w:color w:val="000000" w:themeColor="text1"/>
        </w:rPr>
      </w:pPr>
      <w:r w:rsidRPr="00C566F1">
        <w:rPr>
          <w:color w:val="000000" w:themeColor="text1"/>
        </w:rPr>
        <w:t xml:space="preserve">Joy </w:t>
      </w:r>
      <w:proofErr w:type="spellStart"/>
      <w:r w:rsidRPr="00C566F1">
        <w:rPr>
          <w:color w:val="000000" w:themeColor="text1"/>
        </w:rPr>
        <w:t>Lachica</w:t>
      </w:r>
      <w:proofErr w:type="spellEnd"/>
      <w:r w:rsidRPr="00C566F1">
        <w:rPr>
          <w:color w:val="000000" w:themeColor="text1"/>
        </w:rPr>
        <w:t>, Elementary Teachers of Toronto Local</w:t>
      </w:r>
    </w:p>
    <w:p w:rsidR="00E426C8" w:rsidRPr="00C566F1" w:rsidRDefault="00E426C8" w:rsidP="00E426C8">
      <w:pPr>
        <w:pStyle w:val="NoSpacing"/>
        <w:rPr>
          <w:color w:val="000000" w:themeColor="text1"/>
        </w:rPr>
      </w:pPr>
      <w:r w:rsidRPr="00C566F1">
        <w:rPr>
          <w:color w:val="000000" w:themeColor="text1"/>
        </w:rPr>
        <w:t>My role as released officer and my work in labour and education have prepared me to be an Executive member. Many years in the classroom have given me the proximity to realities on the ground. As an OT, I felt the isolation that penetrates many staff rooms. My background in special education informs my certainty that staffing and environment are essential to student success and our own health and safety. Solutions are needed for the rise in violent incidents in schools. We need a plan; I’d like to be part of that plan. Together we can address governance that has cut the heart out of funding needed yesterday, to keep buildings standing and students thriving. As your Executive member, I will think constructively, work diligently to foster understanding and respect to build upon ETFO’s commitment to equity and social justice.</w:t>
      </w:r>
    </w:p>
    <w:p w:rsidR="00E426C8" w:rsidRPr="00C566F1" w:rsidRDefault="00E426C8" w:rsidP="00E426C8">
      <w:pPr>
        <w:pStyle w:val="NoSpacing"/>
        <w:rPr>
          <w:color w:val="000000" w:themeColor="text1"/>
        </w:rPr>
      </w:pPr>
      <w:r w:rsidRPr="00C566F1">
        <w:rPr>
          <w:color w:val="000000" w:themeColor="text1"/>
        </w:rPr>
        <w:t xml:space="preserve">As a racialized woman and a self-identifying member of the LGBTQ community, my voice and visibility helps validate others who move in less accepting contexts finding coming out too great a risk. I believe that intersectionality is key to removing obstacles and fighting oppression. I will bring a </w:t>
      </w:r>
      <w:proofErr w:type="spellStart"/>
      <w:r w:rsidRPr="00C566F1">
        <w:rPr>
          <w:color w:val="000000" w:themeColor="text1"/>
        </w:rPr>
        <w:t>scaffolded</w:t>
      </w:r>
      <w:proofErr w:type="spellEnd"/>
      <w:r w:rsidRPr="00C566F1">
        <w:rPr>
          <w:color w:val="000000" w:themeColor="text1"/>
        </w:rPr>
        <w:t>,</w:t>
      </w:r>
    </w:p>
    <w:p w:rsidR="00E426C8" w:rsidRPr="00C566F1" w:rsidRDefault="00E426C8" w:rsidP="00E426C8">
      <w:pPr>
        <w:pStyle w:val="NoSpacing"/>
        <w:rPr>
          <w:color w:val="000000" w:themeColor="text1"/>
        </w:rPr>
      </w:pPr>
      <w:proofErr w:type="gramStart"/>
      <w:r w:rsidRPr="00C566F1">
        <w:rPr>
          <w:color w:val="000000" w:themeColor="text1"/>
        </w:rPr>
        <w:t>multi-intersectional</w:t>
      </w:r>
      <w:proofErr w:type="gramEnd"/>
      <w:r w:rsidRPr="00C566F1">
        <w:rPr>
          <w:color w:val="000000" w:themeColor="text1"/>
        </w:rPr>
        <w:t xml:space="preserve"> analysis to our Federation and widen our reach to a broader provincial membership.</w:t>
      </w:r>
    </w:p>
    <w:p w:rsidR="00E426C8" w:rsidRPr="00C566F1" w:rsidRDefault="00E426C8" w:rsidP="00E426C8">
      <w:pPr>
        <w:pStyle w:val="NoSpacing"/>
        <w:rPr>
          <w:color w:val="000000" w:themeColor="text1"/>
        </w:rPr>
      </w:pPr>
      <w:r w:rsidRPr="00C566F1">
        <w:rPr>
          <w:color w:val="000000" w:themeColor="text1"/>
        </w:rPr>
        <w:t>My experiences have prepared me for candidacy. I want to build capacity for members, for women and equity-seeking groups in an increasingly challenged system. My footprint, skill-set and analysis will be an asset. I thank you for your vote.</w:t>
      </w:r>
    </w:p>
    <w:p w:rsidR="00E426C8" w:rsidRPr="00C566F1" w:rsidRDefault="00E426C8" w:rsidP="00E426C8">
      <w:pPr>
        <w:pStyle w:val="Heading1"/>
        <w:rPr>
          <w:color w:val="000000" w:themeColor="text1"/>
        </w:rPr>
      </w:pPr>
      <w:r w:rsidRPr="00C566F1">
        <w:rPr>
          <w:color w:val="000000" w:themeColor="text1"/>
        </w:rPr>
        <w:t>Executive Member</w:t>
      </w:r>
    </w:p>
    <w:p w:rsidR="00E426C8" w:rsidRPr="00C566F1" w:rsidRDefault="00E426C8" w:rsidP="00E426C8">
      <w:pPr>
        <w:pStyle w:val="NoSpacing"/>
        <w:rPr>
          <w:color w:val="000000" w:themeColor="text1"/>
        </w:rPr>
      </w:pPr>
      <w:r w:rsidRPr="00C566F1">
        <w:rPr>
          <w:color w:val="000000" w:themeColor="text1"/>
        </w:rPr>
        <w:t>Picture</w:t>
      </w:r>
    </w:p>
    <w:p w:rsidR="00E426C8" w:rsidRPr="00C566F1" w:rsidRDefault="00E426C8" w:rsidP="00E426C8">
      <w:pPr>
        <w:pStyle w:val="NoSpacing"/>
        <w:rPr>
          <w:color w:val="000000" w:themeColor="text1"/>
        </w:rPr>
      </w:pPr>
      <w:r w:rsidRPr="00C566F1">
        <w:rPr>
          <w:color w:val="000000" w:themeColor="text1"/>
        </w:rPr>
        <w:t>Colleen Lemieux, Superior-Greenstone Teacher Local</w:t>
      </w:r>
    </w:p>
    <w:p w:rsidR="00E426C8" w:rsidRPr="00C566F1" w:rsidRDefault="00E426C8" w:rsidP="00E426C8">
      <w:pPr>
        <w:pStyle w:val="NoSpacing"/>
        <w:rPr>
          <w:color w:val="000000" w:themeColor="text1"/>
        </w:rPr>
      </w:pPr>
      <w:r w:rsidRPr="00C566F1">
        <w:rPr>
          <w:color w:val="000000" w:themeColor="text1"/>
        </w:rPr>
        <w:t>I have been an educator for 25 years. I learned first-hand, early in my</w:t>
      </w:r>
      <w:r w:rsidRPr="00C566F1">
        <w:rPr>
          <w:color w:val="000000" w:themeColor="text1"/>
          <w:spacing w:val="-3"/>
        </w:rPr>
        <w:t xml:space="preserve"> career, </w:t>
      </w:r>
      <w:r w:rsidRPr="00C566F1">
        <w:rPr>
          <w:color w:val="000000" w:themeColor="text1"/>
        </w:rPr>
        <w:t>how important it is to have a strong union. A union that stands united on issues and works collaboratively to effect positive change.</w:t>
      </w:r>
    </w:p>
    <w:p w:rsidR="00E426C8" w:rsidRPr="00C566F1" w:rsidRDefault="00E426C8" w:rsidP="00E426C8">
      <w:pPr>
        <w:pStyle w:val="NoSpacing"/>
        <w:rPr>
          <w:color w:val="000000" w:themeColor="text1"/>
        </w:rPr>
      </w:pPr>
      <w:r w:rsidRPr="00C566F1">
        <w:rPr>
          <w:color w:val="000000" w:themeColor="text1"/>
        </w:rPr>
        <w:t xml:space="preserve">I have served in our local as the local Status of Women Chair, Regional Vice-President, local collective bargaining representative, and now local President, a position I’ve held for 10 years. My experience isn’t just at the local level. I’ve gained a provincial perspective through my tenure on the Provincial Budget </w:t>
      </w:r>
      <w:r w:rsidRPr="00C566F1">
        <w:rPr>
          <w:color w:val="000000" w:themeColor="text1"/>
        </w:rPr>
        <w:lastRenderedPageBreak/>
        <w:t xml:space="preserve">Committee, the Provincial Steering Committee, </w:t>
      </w:r>
      <w:proofErr w:type="gramStart"/>
      <w:r w:rsidRPr="00C566F1">
        <w:rPr>
          <w:color w:val="000000" w:themeColor="text1"/>
        </w:rPr>
        <w:t>multiple</w:t>
      </w:r>
      <w:proofErr w:type="gramEnd"/>
      <w:r w:rsidRPr="00C566F1">
        <w:rPr>
          <w:color w:val="000000" w:themeColor="text1"/>
        </w:rPr>
        <w:t xml:space="preserve"> provincial task forces and as a northern caucus leader.</w:t>
      </w:r>
    </w:p>
    <w:p w:rsidR="00E426C8" w:rsidRPr="00C566F1" w:rsidRDefault="00E426C8" w:rsidP="00E426C8">
      <w:pPr>
        <w:pStyle w:val="NoSpacing"/>
        <w:rPr>
          <w:color w:val="000000" w:themeColor="text1"/>
        </w:rPr>
      </w:pPr>
      <w:r w:rsidRPr="00C566F1">
        <w:rPr>
          <w:color w:val="000000" w:themeColor="text1"/>
        </w:rPr>
        <w:t>I am a passionate advocate for my members. I believe a key to my success has been communication. I actively listen to members</w:t>
      </w:r>
      <w:r w:rsidRPr="00C566F1">
        <w:rPr>
          <w:color w:val="000000" w:themeColor="text1"/>
          <w:spacing w:val="-6"/>
        </w:rPr>
        <w:t xml:space="preserve"> </w:t>
      </w:r>
      <w:r w:rsidRPr="00C566F1">
        <w:rPr>
          <w:color w:val="000000" w:themeColor="text1"/>
        </w:rPr>
        <w:t>and</w:t>
      </w:r>
      <w:r w:rsidRPr="00C566F1">
        <w:rPr>
          <w:color w:val="000000" w:themeColor="text1"/>
          <w:spacing w:val="-6"/>
        </w:rPr>
        <w:t xml:space="preserve"> </w:t>
      </w:r>
      <w:r w:rsidRPr="00C566F1">
        <w:rPr>
          <w:color w:val="000000" w:themeColor="text1"/>
        </w:rPr>
        <w:t>make</w:t>
      </w:r>
      <w:r w:rsidRPr="00C566F1">
        <w:rPr>
          <w:color w:val="000000" w:themeColor="text1"/>
          <w:spacing w:val="-6"/>
        </w:rPr>
        <w:t xml:space="preserve"> </w:t>
      </w:r>
      <w:r w:rsidRPr="00C566F1">
        <w:rPr>
          <w:color w:val="000000" w:themeColor="text1"/>
        </w:rPr>
        <w:t>every</w:t>
      </w:r>
      <w:r w:rsidRPr="00C566F1">
        <w:rPr>
          <w:color w:val="000000" w:themeColor="text1"/>
          <w:spacing w:val="-6"/>
        </w:rPr>
        <w:t xml:space="preserve"> </w:t>
      </w:r>
      <w:r w:rsidRPr="00C566F1">
        <w:rPr>
          <w:color w:val="000000" w:themeColor="text1"/>
        </w:rPr>
        <w:t>effort</w:t>
      </w:r>
      <w:r w:rsidRPr="00C566F1">
        <w:rPr>
          <w:color w:val="000000" w:themeColor="text1"/>
          <w:spacing w:val="-6"/>
        </w:rPr>
        <w:t xml:space="preserve"> </w:t>
      </w:r>
      <w:r w:rsidRPr="00C566F1">
        <w:rPr>
          <w:color w:val="000000" w:themeColor="text1"/>
        </w:rPr>
        <w:t>to</w:t>
      </w:r>
      <w:r w:rsidRPr="00C566F1">
        <w:rPr>
          <w:color w:val="000000" w:themeColor="text1"/>
          <w:spacing w:val="-6"/>
        </w:rPr>
        <w:t xml:space="preserve"> </w:t>
      </w:r>
      <w:r w:rsidRPr="00C566F1">
        <w:rPr>
          <w:color w:val="000000" w:themeColor="text1"/>
        </w:rPr>
        <w:t>fully</w:t>
      </w:r>
      <w:r w:rsidRPr="00C566F1">
        <w:rPr>
          <w:color w:val="000000" w:themeColor="text1"/>
          <w:spacing w:val="-6"/>
        </w:rPr>
        <w:t xml:space="preserve"> </w:t>
      </w:r>
      <w:r w:rsidRPr="00C566F1">
        <w:rPr>
          <w:color w:val="000000" w:themeColor="text1"/>
        </w:rPr>
        <w:t>understand</w:t>
      </w:r>
      <w:r w:rsidRPr="00C566F1">
        <w:rPr>
          <w:color w:val="000000" w:themeColor="text1"/>
          <w:spacing w:val="-6"/>
        </w:rPr>
        <w:t xml:space="preserve"> </w:t>
      </w:r>
      <w:r w:rsidRPr="00C566F1">
        <w:rPr>
          <w:color w:val="000000" w:themeColor="text1"/>
        </w:rPr>
        <w:t>what</w:t>
      </w:r>
      <w:r w:rsidRPr="00C566F1">
        <w:rPr>
          <w:color w:val="000000" w:themeColor="text1"/>
          <w:spacing w:val="-5"/>
        </w:rPr>
        <w:t xml:space="preserve"> </w:t>
      </w:r>
      <w:r w:rsidRPr="00C566F1">
        <w:rPr>
          <w:color w:val="000000" w:themeColor="text1"/>
        </w:rPr>
        <w:t>affects the daily work lives of ETFO members. The membership is the foundation of ETFO, as such, I believe member needs must always steer the</w:t>
      </w:r>
      <w:r w:rsidRPr="00C566F1">
        <w:rPr>
          <w:color w:val="000000" w:themeColor="text1"/>
          <w:spacing w:val="-27"/>
        </w:rPr>
        <w:t xml:space="preserve"> </w:t>
      </w:r>
      <w:r w:rsidRPr="00C566F1">
        <w:rPr>
          <w:color w:val="000000" w:themeColor="text1"/>
        </w:rPr>
        <w:t>organization.</w:t>
      </w:r>
    </w:p>
    <w:p w:rsidR="00E426C8" w:rsidRPr="00C566F1" w:rsidRDefault="00E426C8" w:rsidP="00E426C8">
      <w:pPr>
        <w:pStyle w:val="NoSpacing"/>
        <w:rPr>
          <w:color w:val="000000" w:themeColor="text1"/>
        </w:rPr>
      </w:pPr>
      <w:r w:rsidRPr="00C566F1">
        <w:rPr>
          <w:color w:val="000000" w:themeColor="text1"/>
        </w:rPr>
        <w:t>Our educators are facing more challenges now than ever before. Our priority is to serve the membership and actively engage every member. ETFO should be an inclusive organization that meets the needs of all members. We need to continue standing together – and that also means bringing the provincial and local levels closer together. I pledge to engage you, the membership, communicate with you to determine your needs, and advocate on your behalf. I will be a strong voice for you at the provincial level. I ask for your support.</w:t>
      </w:r>
    </w:p>
    <w:p w:rsidR="00E426C8" w:rsidRPr="00C566F1" w:rsidRDefault="00E426C8" w:rsidP="00E426C8">
      <w:pPr>
        <w:pStyle w:val="Heading1"/>
        <w:rPr>
          <w:color w:val="000000" w:themeColor="text1"/>
        </w:rPr>
      </w:pPr>
      <w:r w:rsidRPr="00C566F1">
        <w:rPr>
          <w:color w:val="000000" w:themeColor="text1"/>
        </w:rPr>
        <w:t>Executive Member</w:t>
      </w:r>
    </w:p>
    <w:p w:rsidR="00E426C8" w:rsidRPr="00C566F1" w:rsidRDefault="00E426C8" w:rsidP="00E426C8">
      <w:pPr>
        <w:pStyle w:val="NoSpacing"/>
        <w:rPr>
          <w:color w:val="000000" w:themeColor="text1"/>
        </w:rPr>
      </w:pPr>
      <w:proofErr w:type="gramStart"/>
      <w:r w:rsidRPr="00C566F1">
        <w:rPr>
          <w:color w:val="000000" w:themeColor="text1"/>
        </w:rPr>
        <w:t>picture</w:t>
      </w:r>
      <w:proofErr w:type="gramEnd"/>
    </w:p>
    <w:p w:rsidR="00E426C8" w:rsidRPr="00C566F1" w:rsidRDefault="00E426C8" w:rsidP="00E426C8">
      <w:pPr>
        <w:pStyle w:val="NoSpacing"/>
        <w:rPr>
          <w:color w:val="000000" w:themeColor="text1"/>
        </w:rPr>
      </w:pPr>
      <w:r w:rsidRPr="00C566F1">
        <w:rPr>
          <w:color w:val="000000" w:themeColor="text1"/>
        </w:rPr>
        <w:t xml:space="preserve">Ron </w:t>
      </w:r>
      <w:proofErr w:type="spellStart"/>
      <w:r w:rsidRPr="00C566F1">
        <w:rPr>
          <w:color w:val="000000" w:themeColor="text1"/>
        </w:rPr>
        <w:t>Rivait</w:t>
      </w:r>
      <w:proofErr w:type="spellEnd"/>
      <w:r w:rsidRPr="00C566F1">
        <w:rPr>
          <w:color w:val="000000" w:themeColor="text1"/>
        </w:rPr>
        <w:t>, Lambton-Kent Teacher Local</w:t>
      </w:r>
    </w:p>
    <w:p w:rsidR="00E426C8" w:rsidRPr="00C566F1" w:rsidRDefault="00E426C8" w:rsidP="00E426C8">
      <w:pPr>
        <w:pStyle w:val="NoSpacing"/>
        <w:rPr>
          <w:color w:val="000000" w:themeColor="text1"/>
        </w:rPr>
      </w:pPr>
      <w:r w:rsidRPr="00C566F1">
        <w:rPr>
          <w:color w:val="000000" w:themeColor="text1"/>
        </w:rPr>
        <w:t>I am proud to be an ETFO member in the leading educational union in Canada. This is the result of a membership that is engaged and a leadership that is responsive to the needs of the members.</w:t>
      </w:r>
    </w:p>
    <w:p w:rsidR="00E426C8" w:rsidRPr="00C566F1" w:rsidRDefault="00E426C8" w:rsidP="00E426C8">
      <w:pPr>
        <w:pStyle w:val="NoSpacing"/>
        <w:rPr>
          <w:color w:val="000000" w:themeColor="text1"/>
        </w:rPr>
      </w:pPr>
      <w:r w:rsidRPr="00C566F1">
        <w:rPr>
          <w:color w:val="000000" w:themeColor="text1"/>
        </w:rPr>
        <w:t>Over the years, we have faced challenges and adversities that have decimated other unions. Our strength and resolve have kept us moving forward and ETFO has gained a reputation amongst the community as the educational union.</w:t>
      </w:r>
    </w:p>
    <w:p w:rsidR="00E426C8" w:rsidRPr="00C566F1" w:rsidRDefault="00E426C8" w:rsidP="00E426C8">
      <w:pPr>
        <w:pStyle w:val="NoSpacing"/>
        <w:rPr>
          <w:color w:val="000000" w:themeColor="text1"/>
          <w:spacing w:val="-4"/>
        </w:rPr>
      </w:pPr>
      <w:r w:rsidRPr="00C566F1">
        <w:rPr>
          <w:color w:val="000000" w:themeColor="text1"/>
        </w:rPr>
        <w:t xml:space="preserve">While we recover from past attacks on the education </w:t>
      </w:r>
      <w:r w:rsidRPr="00C566F1">
        <w:rPr>
          <w:color w:val="000000" w:themeColor="text1"/>
          <w:spacing w:val="-3"/>
        </w:rPr>
        <w:t xml:space="preserve">sector, </w:t>
      </w:r>
      <w:r w:rsidRPr="00C566F1">
        <w:rPr>
          <w:color w:val="000000" w:themeColor="text1"/>
        </w:rPr>
        <w:t xml:space="preserve">we need to continue to move forward. Only recently have we been able to regain salary parity with our educational colleagues and we continue to work under the remnants of Bill </w:t>
      </w:r>
      <w:r w:rsidRPr="00C566F1">
        <w:rPr>
          <w:color w:val="000000" w:themeColor="text1"/>
          <w:spacing w:val="-4"/>
        </w:rPr>
        <w:t>115.</w:t>
      </w:r>
    </w:p>
    <w:p w:rsidR="00E426C8" w:rsidRPr="00C566F1" w:rsidRDefault="00E426C8" w:rsidP="00E426C8">
      <w:pPr>
        <w:pStyle w:val="NoSpacing"/>
        <w:rPr>
          <w:color w:val="000000" w:themeColor="text1"/>
        </w:rPr>
      </w:pPr>
      <w:r w:rsidRPr="00C566F1">
        <w:rPr>
          <w:color w:val="000000" w:themeColor="text1"/>
        </w:rPr>
        <w:t>Today, the schools in Ontario are experiencing more violence than ever. Cuts to special education are actively impacting our students and teachers who do not have the supports needed to fully succeed.</w:t>
      </w:r>
    </w:p>
    <w:p w:rsidR="00E426C8" w:rsidRPr="00C566F1" w:rsidRDefault="00E426C8" w:rsidP="00E426C8">
      <w:pPr>
        <w:pStyle w:val="NoSpacing"/>
        <w:rPr>
          <w:color w:val="000000" w:themeColor="text1"/>
        </w:rPr>
      </w:pPr>
      <w:r w:rsidRPr="00C566F1">
        <w:rPr>
          <w:color w:val="000000" w:themeColor="text1"/>
        </w:rPr>
        <w:t>Our union needs to be prepared to face these challenges head on, against any political party that has openly campaigned against teacher unions. The current collective agreement extension did not give us everything we had hoped for or deserved, but did prepare us for what could possibly be the fight of our careers.</w:t>
      </w:r>
    </w:p>
    <w:p w:rsidR="00E426C8" w:rsidRPr="00C566F1" w:rsidRDefault="00E426C8" w:rsidP="00E426C8">
      <w:pPr>
        <w:pStyle w:val="NoSpacing"/>
        <w:rPr>
          <w:color w:val="000000" w:themeColor="text1"/>
        </w:rPr>
      </w:pPr>
      <w:r w:rsidRPr="00C566F1">
        <w:rPr>
          <w:color w:val="000000" w:themeColor="text1"/>
        </w:rPr>
        <w:t>We need to ensure our membership is ready and that we have a leadership in place that will help tackle these challenges. As a community and local leader, I have these skills and I ask for your support as I seek a position on our provincial Executive.</w:t>
      </w:r>
    </w:p>
    <w:p w:rsidR="00E426C8" w:rsidRPr="00C566F1" w:rsidRDefault="00E426C8" w:rsidP="00E426C8">
      <w:pPr>
        <w:pStyle w:val="Heading1"/>
        <w:rPr>
          <w:color w:val="000000" w:themeColor="text1"/>
        </w:rPr>
      </w:pPr>
      <w:r w:rsidRPr="00C566F1">
        <w:rPr>
          <w:color w:val="000000" w:themeColor="text1"/>
        </w:rPr>
        <w:t>Executive Member</w:t>
      </w:r>
    </w:p>
    <w:p w:rsidR="00E426C8" w:rsidRPr="00C566F1" w:rsidRDefault="00E426C8" w:rsidP="00E426C8">
      <w:pPr>
        <w:pStyle w:val="NoSpacing"/>
        <w:rPr>
          <w:color w:val="000000" w:themeColor="text1"/>
        </w:rPr>
      </w:pPr>
      <w:proofErr w:type="gramStart"/>
      <w:r w:rsidRPr="00C566F1">
        <w:rPr>
          <w:color w:val="000000" w:themeColor="text1"/>
        </w:rPr>
        <w:t>picture</w:t>
      </w:r>
      <w:proofErr w:type="gramEnd"/>
    </w:p>
    <w:p w:rsidR="00E426C8" w:rsidRPr="00C566F1" w:rsidRDefault="00E426C8" w:rsidP="00E426C8">
      <w:pPr>
        <w:pStyle w:val="NoSpacing"/>
        <w:rPr>
          <w:color w:val="000000" w:themeColor="text1"/>
        </w:rPr>
      </w:pPr>
      <w:r w:rsidRPr="00C566F1">
        <w:rPr>
          <w:color w:val="000000" w:themeColor="text1"/>
        </w:rPr>
        <w:t>Craig Smith, Thames Valley Teacher Local</w:t>
      </w:r>
    </w:p>
    <w:p w:rsidR="00E426C8" w:rsidRPr="00C566F1" w:rsidRDefault="00E426C8" w:rsidP="00E426C8">
      <w:pPr>
        <w:pStyle w:val="NoSpacing"/>
        <w:rPr>
          <w:color w:val="000000" w:themeColor="text1"/>
        </w:rPr>
      </w:pPr>
      <w:r w:rsidRPr="00C566F1">
        <w:rPr>
          <w:color w:val="000000" w:themeColor="text1"/>
        </w:rPr>
        <w:t>My name is Craig Smith and I am President of the ETFO Thames Valley Teacher Local. I have been an ETFO member, activist and advocate for 17 years.</w:t>
      </w:r>
    </w:p>
    <w:p w:rsidR="00E426C8" w:rsidRPr="00C566F1" w:rsidRDefault="00E426C8" w:rsidP="00E426C8">
      <w:pPr>
        <w:pStyle w:val="NoSpacing"/>
        <w:rPr>
          <w:color w:val="000000" w:themeColor="text1"/>
        </w:rPr>
      </w:pPr>
      <w:r w:rsidRPr="00C566F1">
        <w:rPr>
          <w:color w:val="000000" w:themeColor="text1"/>
        </w:rPr>
        <w:t>Representing and serving all ETFO members is the first priority</w:t>
      </w:r>
    </w:p>
    <w:p w:rsidR="00E426C8" w:rsidRPr="00C566F1" w:rsidRDefault="00E426C8" w:rsidP="00E426C8">
      <w:pPr>
        <w:pStyle w:val="NoSpacing"/>
        <w:rPr>
          <w:color w:val="000000" w:themeColor="text1"/>
        </w:rPr>
      </w:pPr>
      <w:proofErr w:type="gramStart"/>
      <w:r w:rsidRPr="00C566F1">
        <w:rPr>
          <w:color w:val="000000" w:themeColor="text1"/>
        </w:rPr>
        <w:t>of</w:t>
      </w:r>
      <w:proofErr w:type="gramEnd"/>
      <w:r w:rsidRPr="00C566F1">
        <w:rPr>
          <w:color w:val="000000" w:themeColor="text1"/>
        </w:rPr>
        <w:t xml:space="preserve"> our union. I am a staunch defender of local autonomy and</w:t>
      </w:r>
      <w:r w:rsidRPr="00C566F1">
        <w:rPr>
          <w:color w:val="000000" w:themeColor="text1"/>
          <w:spacing w:val="-6"/>
        </w:rPr>
        <w:t xml:space="preserve"> </w:t>
      </w:r>
      <w:r w:rsidRPr="00C566F1">
        <w:rPr>
          <w:color w:val="000000" w:themeColor="text1"/>
        </w:rPr>
        <w:t>local</w:t>
      </w:r>
      <w:r w:rsidRPr="00C566F1">
        <w:rPr>
          <w:color w:val="000000" w:themeColor="text1"/>
          <w:spacing w:val="-6"/>
        </w:rPr>
        <w:t xml:space="preserve"> </w:t>
      </w:r>
      <w:r w:rsidRPr="00C566F1">
        <w:rPr>
          <w:color w:val="000000" w:themeColor="text1"/>
        </w:rPr>
        <w:t>collective</w:t>
      </w:r>
      <w:r w:rsidRPr="00C566F1">
        <w:rPr>
          <w:color w:val="000000" w:themeColor="text1"/>
          <w:spacing w:val="-6"/>
        </w:rPr>
        <w:t xml:space="preserve"> </w:t>
      </w:r>
      <w:r w:rsidRPr="00C566F1">
        <w:rPr>
          <w:color w:val="000000" w:themeColor="text1"/>
        </w:rPr>
        <w:t>bargaining.</w:t>
      </w:r>
      <w:r w:rsidRPr="00C566F1">
        <w:rPr>
          <w:color w:val="000000" w:themeColor="text1"/>
          <w:spacing w:val="-6"/>
        </w:rPr>
        <w:t xml:space="preserve"> </w:t>
      </w:r>
      <w:r w:rsidRPr="00C566F1">
        <w:rPr>
          <w:color w:val="000000" w:themeColor="text1"/>
        </w:rPr>
        <w:t>I</w:t>
      </w:r>
      <w:r w:rsidRPr="00C566F1">
        <w:rPr>
          <w:color w:val="000000" w:themeColor="text1"/>
          <w:spacing w:val="-6"/>
        </w:rPr>
        <w:t xml:space="preserve"> </w:t>
      </w:r>
      <w:r w:rsidRPr="00C566F1">
        <w:rPr>
          <w:color w:val="000000" w:themeColor="text1"/>
        </w:rPr>
        <w:t>believe</w:t>
      </w:r>
      <w:r w:rsidRPr="00C566F1">
        <w:rPr>
          <w:color w:val="000000" w:themeColor="text1"/>
          <w:spacing w:val="-6"/>
        </w:rPr>
        <w:t xml:space="preserve"> </w:t>
      </w:r>
      <w:r w:rsidRPr="00C566F1">
        <w:rPr>
          <w:color w:val="000000" w:themeColor="text1"/>
        </w:rPr>
        <w:t>that</w:t>
      </w:r>
      <w:r w:rsidRPr="00C566F1">
        <w:rPr>
          <w:color w:val="000000" w:themeColor="text1"/>
          <w:spacing w:val="-6"/>
        </w:rPr>
        <w:t xml:space="preserve"> </w:t>
      </w:r>
      <w:r w:rsidRPr="00C566F1">
        <w:rPr>
          <w:color w:val="000000" w:themeColor="text1"/>
        </w:rPr>
        <w:t>the</w:t>
      </w:r>
      <w:r w:rsidRPr="00C566F1">
        <w:rPr>
          <w:color w:val="000000" w:themeColor="text1"/>
          <w:spacing w:val="-6"/>
        </w:rPr>
        <w:t xml:space="preserve"> </w:t>
      </w:r>
      <w:r w:rsidRPr="00C566F1">
        <w:rPr>
          <w:color w:val="000000" w:themeColor="text1"/>
        </w:rPr>
        <w:t>single</w:t>
      </w:r>
      <w:r w:rsidRPr="00C566F1">
        <w:rPr>
          <w:color w:val="000000" w:themeColor="text1"/>
          <w:spacing w:val="-6"/>
        </w:rPr>
        <w:t xml:space="preserve"> </w:t>
      </w:r>
      <w:r w:rsidRPr="00C566F1">
        <w:rPr>
          <w:color w:val="000000" w:themeColor="text1"/>
        </w:rPr>
        <w:t>most effective</w:t>
      </w:r>
      <w:r w:rsidRPr="00C566F1">
        <w:rPr>
          <w:color w:val="000000" w:themeColor="text1"/>
          <w:spacing w:val="-8"/>
        </w:rPr>
        <w:t xml:space="preserve"> </w:t>
      </w:r>
      <w:r w:rsidRPr="00C566F1">
        <w:rPr>
          <w:color w:val="000000" w:themeColor="text1"/>
        </w:rPr>
        <w:t>way</w:t>
      </w:r>
      <w:r w:rsidRPr="00C566F1">
        <w:rPr>
          <w:color w:val="000000" w:themeColor="text1"/>
          <w:spacing w:val="-7"/>
        </w:rPr>
        <w:t xml:space="preserve"> </w:t>
      </w:r>
      <w:r w:rsidRPr="00C566F1">
        <w:rPr>
          <w:color w:val="000000" w:themeColor="text1"/>
        </w:rPr>
        <w:t>for</w:t>
      </w:r>
      <w:r w:rsidRPr="00C566F1">
        <w:rPr>
          <w:color w:val="000000" w:themeColor="text1"/>
          <w:spacing w:val="-8"/>
        </w:rPr>
        <w:t xml:space="preserve"> </w:t>
      </w:r>
      <w:r w:rsidRPr="00C566F1">
        <w:rPr>
          <w:color w:val="000000" w:themeColor="text1"/>
        </w:rPr>
        <w:t>ETFO</w:t>
      </w:r>
      <w:r w:rsidRPr="00C566F1">
        <w:rPr>
          <w:color w:val="000000" w:themeColor="text1"/>
          <w:spacing w:val="-7"/>
        </w:rPr>
        <w:t xml:space="preserve"> </w:t>
      </w:r>
      <w:r w:rsidRPr="00C566F1">
        <w:rPr>
          <w:color w:val="000000" w:themeColor="text1"/>
        </w:rPr>
        <w:t>to</w:t>
      </w:r>
      <w:r w:rsidRPr="00C566F1">
        <w:rPr>
          <w:color w:val="000000" w:themeColor="text1"/>
          <w:spacing w:val="-8"/>
        </w:rPr>
        <w:t xml:space="preserve"> </w:t>
      </w:r>
      <w:r w:rsidRPr="00C566F1">
        <w:rPr>
          <w:color w:val="000000" w:themeColor="text1"/>
        </w:rPr>
        <w:t>promote</w:t>
      </w:r>
      <w:r w:rsidRPr="00C566F1">
        <w:rPr>
          <w:color w:val="000000" w:themeColor="text1"/>
          <w:spacing w:val="-8"/>
        </w:rPr>
        <w:t xml:space="preserve"> </w:t>
      </w:r>
      <w:r w:rsidRPr="00C566F1">
        <w:rPr>
          <w:color w:val="000000" w:themeColor="text1"/>
        </w:rPr>
        <w:t>solidarity,</w:t>
      </w:r>
      <w:r w:rsidRPr="00C566F1">
        <w:rPr>
          <w:color w:val="000000" w:themeColor="text1"/>
          <w:spacing w:val="-8"/>
        </w:rPr>
        <w:t xml:space="preserve"> </w:t>
      </w:r>
      <w:r w:rsidRPr="00C566F1">
        <w:rPr>
          <w:color w:val="000000" w:themeColor="text1"/>
        </w:rPr>
        <w:t>social</w:t>
      </w:r>
      <w:r w:rsidRPr="00C566F1">
        <w:rPr>
          <w:color w:val="000000" w:themeColor="text1"/>
          <w:spacing w:val="-8"/>
        </w:rPr>
        <w:t xml:space="preserve"> </w:t>
      </w:r>
      <w:r w:rsidRPr="00C566F1">
        <w:rPr>
          <w:color w:val="000000" w:themeColor="text1"/>
        </w:rPr>
        <w:t>justice,</w:t>
      </w:r>
    </w:p>
    <w:p w:rsidR="00E426C8" w:rsidRPr="00C566F1" w:rsidRDefault="00E426C8" w:rsidP="00E426C8">
      <w:pPr>
        <w:pStyle w:val="NoSpacing"/>
        <w:rPr>
          <w:color w:val="000000" w:themeColor="text1"/>
        </w:rPr>
      </w:pPr>
      <w:proofErr w:type="gramStart"/>
      <w:r w:rsidRPr="00C566F1">
        <w:rPr>
          <w:color w:val="000000" w:themeColor="text1"/>
        </w:rPr>
        <w:t>inclusion</w:t>
      </w:r>
      <w:proofErr w:type="gramEnd"/>
      <w:r w:rsidRPr="00C566F1">
        <w:rPr>
          <w:color w:val="000000" w:themeColor="text1"/>
        </w:rPr>
        <w:t xml:space="preserve"> and equality is through an unwavering commitment to a determined collective bargaining strategy that results in strong collective agreements.</w:t>
      </w:r>
    </w:p>
    <w:p w:rsidR="00E426C8" w:rsidRPr="00C566F1" w:rsidRDefault="00E426C8" w:rsidP="00E426C8">
      <w:pPr>
        <w:pStyle w:val="NoSpacing"/>
        <w:rPr>
          <w:color w:val="000000" w:themeColor="text1"/>
        </w:rPr>
      </w:pPr>
      <w:r w:rsidRPr="00C566F1">
        <w:rPr>
          <w:color w:val="000000" w:themeColor="text1"/>
        </w:rPr>
        <w:t xml:space="preserve">Members </w:t>
      </w:r>
      <w:r w:rsidRPr="00C566F1">
        <w:rPr>
          <w:color w:val="000000" w:themeColor="text1"/>
          <w:spacing w:val="-3"/>
        </w:rPr>
        <w:t xml:space="preserve">matter. </w:t>
      </w:r>
      <w:r w:rsidRPr="00C566F1">
        <w:rPr>
          <w:color w:val="000000" w:themeColor="text1"/>
        </w:rPr>
        <w:t>That is why I am supporting Leadership Matters:</w:t>
      </w:r>
      <w:r w:rsidRPr="00C566F1">
        <w:rPr>
          <w:color w:val="000000" w:themeColor="text1"/>
          <w:spacing w:val="-12"/>
        </w:rPr>
        <w:t xml:space="preserve"> </w:t>
      </w:r>
      <w:r w:rsidRPr="00C566F1">
        <w:rPr>
          <w:color w:val="000000" w:themeColor="text1"/>
        </w:rPr>
        <w:t>A</w:t>
      </w:r>
      <w:r w:rsidRPr="00C566F1">
        <w:rPr>
          <w:color w:val="000000" w:themeColor="text1"/>
          <w:spacing w:val="-12"/>
        </w:rPr>
        <w:t xml:space="preserve"> </w:t>
      </w:r>
      <w:r w:rsidRPr="00C566F1">
        <w:rPr>
          <w:color w:val="000000" w:themeColor="text1"/>
        </w:rPr>
        <w:t>7-Point</w:t>
      </w:r>
      <w:r w:rsidRPr="00C566F1">
        <w:rPr>
          <w:color w:val="000000" w:themeColor="text1"/>
          <w:spacing w:val="-4"/>
        </w:rPr>
        <w:t xml:space="preserve"> </w:t>
      </w:r>
      <w:r w:rsidRPr="00C566F1">
        <w:rPr>
          <w:color w:val="000000" w:themeColor="text1"/>
        </w:rPr>
        <w:t>Plan</w:t>
      </w:r>
      <w:r w:rsidRPr="00C566F1">
        <w:rPr>
          <w:color w:val="000000" w:themeColor="text1"/>
          <w:spacing w:val="-3"/>
        </w:rPr>
        <w:t xml:space="preserve"> </w:t>
      </w:r>
      <w:r w:rsidRPr="00C566F1">
        <w:rPr>
          <w:color w:val="000000" w:themeColor="text1"/>
        </w:rPr>
        <w:t>to</w:t>
      </w:r>
      <w:r w:rsidRPr="00C566F1">
        <w:rPr>
          <w:color w:val="000000" w:themeColor="text1"/>
          <w:spacing w:val="-4"/>
        </w:rPr>
        <w:t xml:space="preserve"> </w:t>
      </w:r>
      <w:r w:rsidRPr="00C566F1">
        <w:rPr>
          <w:color w:val="000000" w:themeColor="text1"/>
        </w:rPr>
        <w:t>Move</w:t>
      </w:r>
      <w:r w:rsidRPr="00C566F1">
        <w:rPr>
          <w:color w:val="000000" w:themeColor="text1"/>
          <w:spacing w:val="-4"/>
        </w:rPr>
        <w:t xml:space="preserve"> </w:t>
      </w:r>
      <w:r w:rsidRPr="00C566F1">
        <w:rPr>
          <w:color w:val="000000" w:themeColor="text1"/>
        </w:rPr>
        <w:t>ETFO</w:t>
      </w:r>
      <w:r w:rsidRPr="00C566F1">
        <w:rPr>
          <w:color w:val="000000" w:themeColor="text1"/>
          <w:spacing w:val="-3"/>
        </w:rPr>
        <w:t xml:space="preserve"> </w:t>
      </w:r>
      <w:r w:rsidRPr="00C566F1">
        <w:rPr>
          <w:color w:val="000000" w:themeColor="text1"/>
        </w:rPr>
        <w:t>Forward.</w:t>
      </w:r>
      <w:r w:rsidRPr="00C566F1">
        <w:rPr>
          <w:color w:val="000000" w:themeColor="text1"/>
          <w:spacing w:val="-6"/>
        </w:rPr>
        <w:t xml:space="preserve"> </w:t>
      </w:r>
      <w:r w:rsidRPr="00C566F1">
        <w:rPr>
          <w:color w:val="000000" w:themeColor="text1"/>
        </w:rPr>
        <w:t>The</w:t>
      </w:r>
      <w:r w:rsidRPr="00C566F1">
        <w:rPr>
          <w:color w:val="000000" w:themeColor="text1"/>
          <w:spacing w:val="-3"/>
        </w:rPr>
        <w:t xml:space="preserve"> </w:t>
      </w:r>
      <w:r w:rsidRPr="00C566F1">
        <w:rPr>
          <w:color w:val="000000" w:themeColor="text1"/>
        </w:rPr>
        <w:t>plan focuses</w:t>
      </w:r>
      <w:r w:rsidRPr="00C566F1">
        <w:rPr>
          <w:color w:val="000000" w:themeColor="text1"/>
          <w:spacing w:val="-10"/>
        </w:rPr>
        <w:t xml:space="preserve"> </w:t>
      </w:r>
      <w:r w:rsidRPr="00C566F1">
        <w:rPr>
          <w:color w:val="000000" w:themeColor="text1"/>
        </w:rPr>
        <w:t>on:</w:t>
      </w:r>
    </w:p>
    <w:p w:rsidR="00E426C8" w:rsidRPr="00C566F1" w:rsidRDefault="00E426C8" w:rsidP="00E426C8">
      <w:pPr>
        <w:pStyle w:val="NoSpacing"/>
        <w:rPr>
          <w:color w:val="000000" w:themeColor="text1"/>
        </w:rPr>
      </w:pPr>
      <w:proofErr w:type="gramStart"/>
      <w:r w:rsidRPr="00C566F1">
        <w:rPr>
          <w:color w:val="000000" w:themeColor="text1"/>
        </w:rPr>
        <w:lastRenderedPageBreak/>
        <w:t>union</w:t>
      </w:r>
      <w:proofErr w:type="gramEnd"/>
      <w:r w:rsidRPr="00C566F1">
        <w:rPr>
          <w:color w:val="000000" w:themeColor="text1"/>
          <w:spacing w:val="-16"/>
        </w:rPr>
        <w:t xml:space="preserve"> </w:t>
      </w:r>
      <w:r w:rsidRPr="00C566F1">
        <w:rPr>
          <w:color w:val="000000" w:themeColor="text1"/>
        </w:rPr>
        <w:t>solidarity;</w:t>
      </w:r>
    </w:p>
    <w:p w:rsidR="00E426C8" w:rsidRPr="00C566F1" w:rsidRDefault="00E426C8" w:rsidP="00E426C8">
      <w:pPr>
        <w:pStyle w:val="NoSpacing"/>
        <w:rPr>
          <w:color w:val="000000" w:themeColor="text1"/>
        </w:rPr>
      </w:pPr>
      <w:proofErr w:type="gramStart"/>
      <w:r w:rsidRPr="00C566F1">
        <w:rPr>
          <w:color w:val="000000" w:themeColor="text1"/>
        </w:rPr>
        <w:t>collective</w:t>
      </w:r>
      <w:proofErr w:type="gramEnd"/>
      <w:r w:rsidRPr="00C566F1">
        <w:rPr>
          <w:color w:val="000000" w:themeColor="text1"/>
          <w:spacing w:val="-21"/>
        </w:rPr>
        <w:t xml:space="preserve"> </w:t>
      </w:r>
      <w:r w:rsidRPr="00C566F1">
        <w:rPr>
          <w:color w:val="000000" w:themeColor="text1"/>
        </w:rPr>
        <w:t>bargaining;</w:t>
      </w:r>
    </w:p>
    <w:p w:rsidR="00E426C8" w:rsidRPr="00C566F1" w:rsidRDefault="00E426C8" w:rsidP="00E426C8">
      <w:pPr>
        <w:pStyle w:val="NoSpacing"/>
        <w:rPr>
          <w:color w:val="000000" w:themeColor="text1"/>
        </w:rPr>
      </w:pPr>
      <w:proofErr w:type="gramStart"/>
      <w:r w:rsidRPr="00C566F1">
        <w:rPr>
          <w:color w:val="000000" w:themeColor="text1"/>
        </w:rPr>
        <w:t>improved</w:t>
      </w:r>
      <w:proofErr w:type="gramEnd"/>
      <w:r w:rsidRPr="00C566F1">
        <w:rPr>
          <w:color w:val="000000" w:themeColor="text1"/>
        </w:rPr>
        <w:t xml:space="preserve"> working</w:t>
      </w:r>
      <w:r w:rsidRPr="00C566F1">
        <w:rPr>
          <w:color w:val="000000" w:themeColor="text1"/>
          <w:spacing w:val="-19"/>
        </w:rPr>
        <w:t xml:space="preserve"> </w:t>
      </w:r>
      <w:r w:rsidRPr="00C566F1">
        <w:rPr>
          <w:color w:val="000000" w:themeColor="text1"/>
        </w:rPr>
        <w:t>conditions;</w:t>
      </w:r>
    </w:p>
    <w:p w:rsidR="00E426C8" w:rsidRPr="00C566F1" w:rsidRDefault="00E426C8" w:rsidP="00E426C8">
      <w:pPr>
        <w:pStyle w:val="NoSpacing"/>
        <w:rPr>
          <w:color w:val="000000" w:themeColor="text1"/>
        </w:rPr>
      </w:pPr>
      <w:proofErr w:type="gramStart"/>
      <w:r w:rsidRPr="00C566F1">
        <w:rPr>
          <w:color w:val="000000" w:themeColor="text1"/>
        </w:rPr>
        <w:t>member</w:t>
      </w:r>
      <w:proofErr w:type="gramEnd"/>
      <w:r w:rsidRPr="00C566F1">
        <w:rPr>
          <w:color w:val="000000" w:themeColor="text1"/>
          <w:spacing w:val="-22"/>
        </w:rPr>
        <w:t xml:space="preserve"> </w:t>
      </w:r>
      <w:r w:rsidRPr="00C566F1">
        <w:rPr>
          <w:color w:val="000000" w:themeColor="text1"/>
        </w:rPr>
        <w:t>professionalism;</w:t>
      </w:r>
    </w:p>
    <w:p w:rsidR="00E426C8" w:rsidRPr="00C566F1" w:rsidRDefault="00E426C8" w:rsidP="00E426C8">
      <w:pPr>
        <w:pStyle w:val="NoSpacing"/>
        <w:rPr>
          <w:color w:val="000000" w:themeColor="text1"/>
        </w:rPr>
      </w:pPr>
      <w:proofErr w:type="gramStart"/>
      <w:r w:rsidRPr="00C566F1">
        <w:rPr>
          <w:color w:val="000000" w:themeColor="text1"/>
        </w:rPr>
        <w:t>member</w:t>
      </w:r>
      <w:proofErr w:type="gramEnd"/>
      <w:r w:rsidRPr="00C566F1">
        <w:rPr>
          <w:color w:val="000000" w:themeColor="text1"/>
          <w:spacing w:val="-17"/>
        </w:rPr>
        <w:t xml:space="preserve"> </w:t>
      </w:r>
      <w:r w:rsidRPr="00C566F1">
        <w:rPr>
          <w:color w:val="000000" w:themeColor="text1"/>
        </w:rPr>
        <w:t>engagement;</w:t>
      </w:r>
    </w:p>
    <w:p w:rsidR="00E426C8" w:rsidRPr="00C566F1" w:rsidRDefault="00E426C8" w:rsidP="00E426C8">
      <w:pPr>
        <w:pStyle w:val="NoSpacing"/>
        <w:rPr>
          <w:color w:val="000000" w:themeColor="text1"/>
        </w:rPr>
      </w:pPr>
      <w:proofErr w:type="gramStart"/>
      <w:r w:rsidRPr="00C566F1">
        <w:rPr>
          <w:color w:val="000000" w:themeColor="text1"/>
        </w:rPr>
        <w:t>effective</w:t>
      </w:r>
      <w:proofErr w:type="gramEnd"/>
      <w:r w:rsidRPr="00C566F1">
        <w:rPr>
          <w:color w:val="000000" w:themeColor="text1"/>
        </w:rPr>
        <w:t xml:space="preserve"> communication;</w:t>
      </w:r>
      <w:r w:rsidRPr="00C566F1">
        <w:rPr>
          <w:color w:val="000000" w:themeColor="text1"/>
          <w:spacing w:val="-29"/>
        </w:rPr>
        <w:t xml:space="preserve"> </w:t>
      </w:r>
      <w:r w:rsidRPr="00C566F1">
        <w:rPr>
          <w:color w:val="000000" w:themeColor="text1"/>
        </w:rPr>
        <w:t>and</w:t>
      </w:r>
    </w:p>
    <w:p w:rsidR="00E426C8" w:rsidRPr="00C566F1" w:rsidRDefault="00E426C8" w:rsidP="00E426C8">
      <w:pPr>
        <w:pStyle w:val="NoSpacing"/>
        <w:rPr>
          <w:color w:val="000000" w:themeColor="text1"/>
        </w:rPr>
      </w:pPr>
      <w:proofErr w:type="gramStart"/>
      <w:r w:rsidRPr="00C566F1">
        <w:rPr>
          <w:color w:val="000000" w:themeColor="text1"/>
          <w:spacing w:val="-1"/>
        </w:rPr>
        <w:t>financial</w:t>
      </w:r>
      <w:proofErr w:type="gramEnd"/>
      <w:r w:rsidRPr="00C566F1">
        <w:rPr>
          <w:color w:val="000000" w:themeColor="text1"/>
          <w:spacing w:val="-26"/>
        </w:rPr>
        <w:t xml:space="preserve"> </w:t>
      </w:r>
      <w:r w:rsidRPr="00C566F1">
        <w:rPr>
          <w:color w:val="000000" w:themeColor="text1"/>
        </w:rPr>
        <w:t>sustainability.</w:t>
      </w:r>
    </w:p>
    <w:p w:rsidR="00E426C8" w:rsidRPr="00C566F1" w:rsidRDefault="00E426C8" w:rsidP="00E426C8">
      <w:pPr>
        <w:pStyle w:val="NoSpacing"/>
        <w:rPr>
          <w:color w:val="000000" w:themeColor="text1"/>
        </w:rPr>
      </w:pPr>
      <w:r w:rsidRPr="00C566F1">
        <w:rPr>
          <w:color w:val="000000" w:themeColor="text1"/>
        </w:rPr>
        <w:t>Leadership matters because membership matters. As an Executive member I will be a strong, tireless, and articulate advocate for all members.</w:t>
      </w:r>
    </w:p>
    <w:p w:rsidR="00E426C8" w:rsidRPr="00C566F1" w:rsidRDefault="00E426C8" w:rsidP="00E426C8">
      <w:pPr>
        <w:pStyle w:val="NoSpacing"/>
        <w:rPr>
          <w:color w:val="000000" w:themeColor="text1"/>
        </w:rPr>
      </w:pPr>
      <w:r w:rsidRPr="00C566F1">
        <w:rPr>
          <w:color w:val="000000" w:themeColor="text1"/>
        </w:rPr>
        <w:t>Working</w:t>
      </w:r>
      <w:r w:rsidRPr="00C566F1">
        <w:rPr>
          <w:color w:val="000000" w:themeColor="text1"/>
          <w:spacing w:val="-5"/>
        </w:rPr>
        <w:t xml:space="preserve"> </w:t>
      </w:r>
      <w:r w:rsidRPr="00C566F1">
        <w:rPr>
          <w:color w:val="000000" w:themeColor="text1"/>
        </w:rPr>
        <w:t>together</w:t>
      </w:r>
      <w:r w:rsidRPr="00C566F1">
        <w:rPr>
          <w:color w:val="000000" w:themeColor="text1"/>
          <w:spacing w:val="-5"/>
        </w:rPr>
        <w:t xml:space="preserve"> </w:t>
      </w:r>
      <w:r w:rsidRPr="00C566F1">
        <w:rPr>
          <w:color w:val="000000" w:themeColor="text1"/>
        </w:rPr>
        <w:t>we</w:t>
      </w:r>
      <w:r w:rsidRPr="00C566F1">
        <w:rPr>
          <w:color w:val="000000" w:themeColor="text1"/>
          <w:spacing w:val="-4"/>
        </w:rPr>
        <w:t xml:space="preserve"> </w:t>
      </w:r>
      <w:r w:rsidRPr="00C566F1">
        <w:rPr>
          <w:color w:val="000000" w:themeColor="text1"/>
        </w:rPr>
        <w:t>can</w:t>
      </w:r>
      <w:r w:rsidRPr="00C566F1">
        <w:rPr>
          <w:color w:val="000000" w:themeColor="text1"/>
          <w:spacing w:val="-5"/>
        </w:rPr>
        <w:t xml:space="preserve"> </w:t>
      </w:r>
      <w:r w:rsidRPr="00C566F1">
        <w:rPr>
          <w:color w:val="000000" w:themeColor="text1"/>
        </w:rPr>
        <w:t>and</w:t>
      </w:r>
      <w:r w:rsidRPr="00C566F1">
        <w:rPr>
          <w:color w:val="000000" w:themeColor="text1"/>
          <w:spacing w:val="-5"/>
        </w:rPr>
        <w:t xml:space="preserve"> </w:t>
      </w:r>
      <w:r w:rsidRPr="00C566F1">
        <w:rPr>
          <w:color w:val="000000" w:themeColor="text1"/>
        </w:rPr>
        <w:t>will</w:t>
      </w:r>
      <w:r w:rsidRPr="00C566F1">
        <w:rPr>
          <w:color w:val="000000" w:themeColor="text1"/>
          <w:spacing w:val="-4"/>
        </w:rPr>
        <w:t xml:space="preserve"> </w:t>
      </w:r>
      <w:r w:rsidRPr="00C566F1">
        <w:rPr>
          <w:color w:val="000000" w:themeColor="text1"/>
        </w:rPr>
        <w:t>embrace</w:t>
      </w:r>
      <w:r w:rsidRPr="00C566F1">
        <w:rPr>
          <w:color w:val="000000" w:themeColor="text1"/>
          <w:spacing w:val="-5"/>
        </w:rPr>
        <w:t xml:space="preserve"> </w:t>
      </w:r>
      <w:r w:rsidRPr="00C566F1">
        <w:rPr>
          <w:color w:val="000000" w:themeColor="text1"/>
        </w:rPr>
        <w:t>our</w:t>
      </w:r>
      <w:r w:rsidRPr="00C566F1">
        <w:rPr>
          <w:color w:val="000000" w:themeColor="text1"/>
          <w:spacing w:val="-5"/>
        </w:rPr>
        <w:t xml:space="preserve"> </w:t>
      </w:r>
      <w:r w:rsidRPr="00C566F1">
        <w:rPr>
          <w:color w:val="000000" w:themeColor="text1"/>
        </w:rPr>
        <w:t>full</w:t>
      </w:r>
      <w:r w:rsidRPr="00C566F1">
        <w:rPr>
          <w:color w:val="000000" w:themeColor="text1"/>
          <w:spacing w:val="-5"/>
        </w:rPr>
        <w:t xml:space="preserve"> </w:t>
      </w:r>
      <w:r w:rsidRPr="00C566F1">
        <w:rPr>
          <w:color w:val="000000" w:themeColor="text1"/>
        </w:rPr>
        <w:t>potential</w:t>
      </w:r>
      <w:r w:rsidRPr="00C566F1">
        <w:rPr>
          <w:color w:val="000000" w:themeColor="text1"/>
          <w:spacing w:val="-5"/>
        </w:rPr>
        <w:t xml:space="preserve"> </w:t>
      </w:r>
      <w:r w:rsidRPr="00C566F1">
        <w:rPr>
          <w:color w:val="000000" w:themeColor="text1"/>
        </w:rPr>
        <w:t>as</w:t>
      </w:r>
      <w:r w:rsidRPr="00C566F1">
        <w:rPr>
          <w:color w:val="000000" w:themeColor="text1"/>
          <w:spacing w:val="-5"/>
        </w:rPr>
        <w:t xml:space="preserve"> </w:t>
      </w:r>
      <w:r w:rsidRPr="00C566F1">
        <w:rPr>
          <w:color w:val="000000" w:themeColor="text1"/>
        </w:rPr>
        <w:t>a union that always puts members</w:t>
      </w:r>
      <w:r w:rsidRPr="00C566F1">
        <w:rPr>
          <w:color w:val="000000" w:themeColor="text1"/>
          <w:spacing w:val="-32"/>
        </w:rPr>
        <w:t xml:space="preserve"> </w:t>
      </w:r>
      <w:r w:rsidRPr="00C566F1">
        <w:rPr>
          <w:color w:val="000000" w:themeColor="text1"/>
        </w:rPr>
        <w:t>first.</w:t>
      </w:r>
    </w:p>
    <w:p w:rsidR="00E426C8" w:rsidRPr="00C566F1" w:rsidRDefault="00E426C8" w:rsidP="00E426C8">
      <w:pPr>
        <w:pStyle w:val="Heading1"/>
        <w:rPr>
          <w:color w:val="000000" w:themeColor="text1"/>
        </w:rPr>
      </w:pPr>
      <w:r w:rsidRPr="00C566F1">
        <w:rPr>
          <w:color w:val="000000" w:themeColor="text1"/>
        </w:rPr>
        <w:t>Executive Member</w:t>
      </w:r>
    </w:p>
    <w:p w:rsidR="00E426C8" w:rsidRPr="00C566F1" w:rsidRDefault="00E426C8" w:rsidP="00E426C8">
      <w:pPr>
        <w:pStyle w:val="NoSpacing"/>
        <w:rPr>
          <w:color w:val="000000" w:themeColor="text1"/>
        </w:rPr>
      </w:pPr>
      <w:r w:rsidRPr="00C566F1">
        <w:rPr>
          <w:color w:val="000000" w:themeColor="text1"/>
        </w:rPr>
        <w:t>Picture</w:t>
      </w:r>
    </w:p>
    <w:p w:rsidR="00E426C8" w:rsidRPr="00C566F1" w:rsidRDefault="00E426C8" w:rsidP="00E426C8">
      <w:pPr>
        <w:pStyle w:val="NoSpacing"/>
        <w:rPr>
          <w:color w:val="000000" w:themeColor="text1"/>
        </w:rPr>
      </w:pPr>
      <w:r w:rsidRPr="00C566F1">
        <w:rPr>
          <w:color w:val="000000" w:themeColor="text1"/>
        </w:rPr>
        <w:t xml:space="preserve">Doug </w:t>
      </w:r>
      <w:proofErr w:type="spellStart"/>
      <w:r w:rsidRPr="00C566F1">
        <w:rPr>
          <w:color w:val="000000" w:themeColor="text1"/>
        </w:rPr>
        <w:t>Thur</w:t>
      </w:r>
      <w:proofErr w:type="spellEnd"/>
      <w:r w:rsidRPr="00C566F1">
        <w:rPr>
          <w:color w:val="000000" w:themeColor="text1"/>
        </w:rPr>
        <w:t>, Hastings-Prince Edward Occasional Teacher Local</w:t>
      </w:r>
    </w:p>
    <w:p w:rsidR="00E426C8" w:rsidRPr="00C566F1" w:rsidRDefault="00E426C8" w:rsidP="00E426C8">
      <w:pPr>
        <w:pStyle w:val="NoSpacing"/>
        <w:rPr>
          <w:color w:val="000000" w:themeColor="text1"/>
        </w:rPr>
      </w:pPr>
      <w:r w:rsidRPr="00C566F1">
        <w:rPr>
          <w:color w:val="000000" w:themeColor="text1"/>
        </w:rPr>
        <w:t>Each year we face new challenges as a Federation. Governments faced with a declining tax base enact austerity measures that attack the basic foundations of our social system.</w:t>
      </w:r>
    </w:p>
    <w:p w:rsidR="00E426C8" w:rsidRPr="00C566F1" w:rsidRDefault="00E426C8" w:rsidP="00E426C8">
      <w:pPr>
        <w:pStyle w:val="NoSpacing"/>
        <w:rPr>
          <w:color w:val="000000" w:themeColor="text1"/>
        </w:rPr>
      </w:pPr>
      <w:r w:rsidRPr="00C566F1">
        <w:rPr>
          <w:color w:val="000000" w:themeColor="text1"/>
        </w:rPr>
        <w:t>As educators, these measures have dire consequences for all our members, who are forced to do more with less. This is unacceptable!</w:t>
      </w:r>
    </w:p>
    <w:p w:rsidR="00E426C8" w:rsidRPr="00C566F1" w:rsidRDefault="00E426C8" w:rsidP="00E426C8">
      <w:pPr>
        <w:pStyle w:val="NoSpacing"/>
        <w:rPr>
          <w:color w:val="000000" w:themeColor="text1"/>
        </w:rPr>
      </w:pPr>
      <w:r w:rsidRPr="00C566F1">
        <w:rPr>
          <w:color w:val="000000" w:themeColor="text1"/>
        </w:rPr>
        <w:t>As a teacher with more than 10 years’ experience in the classroom, I have witnessed first-hand what these cuts have done. Increased violence, lack of supports, large class sizes and fewer resources are just a few of the issues educators face daily.</w:t>
      </w:r>
    </w:p>
    <w:p w:rsidR="00E426C8" w:rsidRPr="00C566F1" w:rsidRDefault="00E426C8" w:rsidP="00E426C8">
      <w:pPr>
        <w:pStyle w:val="NoSpacing"/>
        <w:rPr>
          <w:color w:val="000000" w:themeColor="text1"/>
        </w:rPr>
      </w:pPr>
      <w:r w:rsidRPr="00C566F1">
        <w:rPr>
          <w:color w:val="000000" w:themeColor="text1"/>
        </w:rPr>
        <w:t>Two-tiered collective bargaining has created new challenges for our Federation to address these issues. Local bargaining is imperative, in that it can focus on the diverse and specific needs of our locals. Consultation and representation centrally, is also crucial for our success.</w:t>
      </w:r>
    </w:p>
    <w:p w:rsidR="00E426C8" w:rsidRPr="00C566F1" w:rsidRDefault="00E426C8" w:rsidP="00E426C8">
      <w:pPr>
        <w:pStyle w:val="NoSpacing"/>
        <w:rPr>
          <w:color w:val="000000" w:themeColor="text1"/>
        </w:rPr>
      </w:pPr>
      <w:r w:rsidRPr="00C566F1">
        <w:rPr>
          <w:color w:val="000000" w:themeColor="text1"/>
        </w:rPr>
        <w:t>Moving forward as a Federation, we need a strong executive that responds to the needs of all its members. I am passionate and committed about what we do for our members. We are fortunate to have opportunities available for our diverse membership, through social justice, equity and women’s programs and we need to support and strengthen these initiatives.</w:t>
      </w:r>
    </w:p>
    <w:p w:rsidR="00E426C8" w:rsidRPr="00C566F1" w:rsidRDefault="00E426C8" w:rsidP="00E426C8">
      <w:pPr>
        <w:pStyle w:val="NoSpacing"/>
        <w:rPr>
          <w:color w:val="000000" w:themeColor="text1"/>
        </w:rPr>
      </w:pPr>
      <w:r w:rsidRPr="00C566F1">
        <w:rPr>
          <w:color w:val="000000" w:themeColor="text1"/>
        </w:rPr>
        <w:t xml:space="preserve">As an Executive </w:t>
      </w:r>
      <w:r w:rsidRPr="00C566F1">
        <w:rPr>
          <w:color w:val="000000" w:themeColor="text1"/>
          <w:spacing w:val="-3"/>
        </w:rPr>
        <w:t xml:space="preserve">member, </w:t>
      </w:r>
      <w:r w:rsidRPr="00C566F1">
        <w:rPr>
          <w:color w:val="000000" w:themeColor="text1"/>
        </w:rPr>
        <w:t>I want to ensure your voice is heard. I have been a local President and Chief Negotiator for the past four</w:t>
      </w:r>
      <w:r w:rsidRPr="00C566F1">
        <w:rPr>
          <w:color w:val="000000" w:themeColor="text1"/>
          <w:spacing w:val="-5"/>
        </w:rPr>
        <w:t xml:space="preserve"> </w:t>
      </w:r>
      <w:r w:rsidRPr="00C566F1">
        <w:rPr>
          <w:color w:val="000000" w:themeColor="text1"/>
        </w:rPr>
        <w:t>years,</w:t>
      </w:r>
      <w:r w:rsidRPr="00C566F1">
        <w:rPr>
          <w:color w:val="000000" w:themeColor="text1"/>
          <w:spacing w:val="-5"/>
        </w:rPr>
        <w:t xml:space="preserve"> </w:t>
      </w:r>
      <w:r w:rsidRPr="00C566F1">
        <w:rPr>
          <w:color w:val="000000" w:themeColor="text1"/>
        </w:rPr>
        <w:t>and</w:t>
      </w:r>
      <w:r w:rsidRPr="00C566F1">
        <w:rPr>
          <w:color w:val="000000" w:themeColor="text1"/>
          <w:spacing w:val="-5"/>
        </w:rPr>
        <w:t xml:space="preserve"> </w:t>
      </w:r>
      <w:r w:rsidRPr="00C566F1">
        <w:rPr>
          <w:color w:val="000000" w:themeColor="text1"/>
        </w:rPr>
        <w:t>sat</w:t>
      </w:r>
      <w:r w:rsidRPr="00C566F1">
        <w:rPr>
          <w:color w:val="000000" w:themeColor="text1"/>
          <w:spacing w:val="-5"/>
        </w:rPr>
        <w:t xml:space="preserve"> </w:t>
      </w:r>
      <w:r w:rsidRPr="00C566F1">
        <w:rPr>
          <w:color w:val="000000" w:themeColor="text1"/>
        </w:rPr>
        <w:t>on</w:t>
      </w:r>
      <w:r w:rsidRPr="00C566F1">
        <w:rPr>
          <w:color w:val="000000" w:themeColor="text1"/>
          <w:spacing w:val="-5"/>
        </w:rPr>
        <w:t xml:space="preserve"> </w:t>
      </w:r>
      <w:r w:rsidRPr="00C566F1">
        <w:rPr>
          <w:color w:val="000000" w:themeColor="text1"/>
        </w:rPr>
        <w:t>a</w:t>
      </w:r>
      <w:r w:rsidRPr="00C566F1">
        <w:rPr>
          <w:color w:val="000000" w:themeColor="text1"/>
          <w:spacing w:val="-5"/>
        </w:rPr>
        <w:t xml:space="preserve"> </w:t>
      </w:r>
      <w:r w:rsidRPr="00C566F1">
        <w:rPr>
          <w:color w:val="000000" w:themeColor="text1"/>
        </w:rPr>
        <w:t>couple</w:t>
      </w:r>
      <w:r w:rsidRPr="00C566F1">
        <w:rPr>
          <w:color w:val="000000" w:themeColor="text1"/>
          <w:spacing w:val="-5"/>
        </w:rPr>
        <w:t xml:space="preserve"> </w:t>
      </w:r>
      <w:r w:rsidRPr="00C566F1">
        <w:rPr>
          <w:color w:val="000000" w:themeColor="text1"/>
        </w:rPr>
        <w:t>of</w:t>
      </w:r>
      <w:r w:rsidRPr="00C566F1">
        <w:rPr>
          <w:color w:val="000000" w:themeColor="text1"/>
          <w:spacing w:val="-5"/>
        </w:rPr>
        <w:t xml:space="preserve"> </w:t>
      </w:r>
      <w:r w:rsidRPr="00C566F1">
        <w:rPr>
          <w:color w:val="000000" w:themeColor="text1"/>
        </w:rPr>
        <w:t>provincial</w:t>
      </w:r>
      <w:r w:rsidRPr="00C566F1">
        <w:rPr>
          <w:color w:val="000000" w:themeColor="text1"/>
          <w:spacing w:val="-5"/>
        </w:rPr>
        <w:t xml:space="preserve"> </w:t>
      </w:r>
      <w:r w:rsidRPr="00C566F1">
        <w:rPr>
          <w:color w:val="000000" w:themeColor="text1"/>
        </w:rPr>
        <w:t>task</w:t>
      </w:r>
      <w:r w:rsidRPr="00C566F1">
        <w:rPr>
          <w:color w:val="000000" w:themeColor="text1"/>
          <w:spacing w:val="-5"/>
        </w:rPr>
        <w:t xml:space="preserve"> </w:t>
      </w:r>
      <w:r w:rsidRPr="00C566F1">
        <w:rPr>
          <w:color w:val="000000" w:themeColor="text1"/>
        </w:rPr>
        <w:t>forces</w:t>
      </w:r>
      <w:r w:rsidRPr="00C566F1">
        <w:rPr>
          <w:color w:val="000000" w:themeColor="text1"/>
          <w:spacing w:val="-5"/>
        </w:rPr>
        <w:t xml:space="preserve"> </w:t>
      </w:r>
      <w:r w:rsidRPr="00C566F1">
        <w:rPr>
          <w:color w:val="000000" w:themeColor="text1"/>
        </w:rPr>
        <w:t>and</w:t>
      </w:r>
      <w:r w:rsidRPr="00C566F1">
        <w:rPr>
          <w:color w:val="000000" w:themeColor="text1"/>
          <w:spacing w:val="-5"/>
        </w:rPr>
        <w:t xml:space="preserve"> </w:t>
      </w:r>
      <w:r w:rsidRPr="00C566F1">
        <w:rPr>
          <w:color w:val="000000" w:themeColor="text1"/>
        </w:rPr>
        <w:t xml:space="preserve">the selection committee. As an Executive </w:t>
      </w:r>
      <w:r w:rsidRPr="00C566F1">
        <w:rPr>
          <w:color w:val="000000" w:themeColor="text1"/>
          <w:spacing w:val="-3"/>
        </w:rPr>
        <w:t xml:space="preserve">member, </w:t>
      </w:r>
      <w:r w:rsidRPr="00C566F1">
        <w:rPr>
          <w:color w:val="000000" w:themeColor="text1"/>
        </w:rPr>
        <w:t>I will listen to all our member’s</w:t>
      </w:r>
      <w:r w:rsidRPr="00C566F1">
        <w:rPr>
          <w:color w:val="000000" w:themeColor="text1"/>
          <w:spacing w:val="-16"/>
        </w:rPr>
        <w:t xml:space="preserve"> </w:t>
      </w:r>
      <w:r w:rsidRPr="00C566F1">
        <w:rPr>
          <w:color w:val="000000" w:themeColor="text1"/>
        </w:rPr>
        <w:t>concerns.</w:t>
      </w:r>
    </w:p>
    <w:p w:rsidR="00E426C8" w:rsidRPr="00C566F1" w:rsidRDefault="00E426C8" w:rsidP="00E426C8">
      <w:pPr>
        <w:pStyle w:val="Heading1"/>
        <w:rPr>
          <w:color w:val="000000" w:themeColor="text1"/>
        </w:rPr>
      </w:pPr>
      <w:r w:rsidRPr="00C566F1">
        <w:rPr>
          <w:color w:val="000000" w:themeColor="text1"/>
        </w:rPr>
        <w:t>Executive Member</w:t>
      </w:r>
    </w:p>
    <w:p w:rsidR="00E426C8" w:rsidRPr="00C566F1" w:rsidRDefault="00E426C8" w:rsidP="00E426C8">
      <w:pPr>
        <w:pStyle w:val="NoSpacing"/>
        <w:rPr>
          <w:color w:val="000000" w:themeColor="text1"/>
        </w:rPr>
      </w:pPr>
      <w:proofErr w:type="gramStart"/>
      <w:r w:rsidRPr="00C566F1">
        <w:rPr>
          <w:color w:val="000000" w:themeColor="text1"/>
        </w:rPr>
        <w:t>picture</w:t>
      </w:r>
      <w:proofErr w:type="gramEnd"/>
    </w:p>
    <w:p w:rsidR="00E426C8" w:rsidRPr="00C566F1" w:rsidRDefault="00E426C8" w:rsidP="00E426C8">
      <w:pPr>
        <w:pStyle w:val="NoSpacing"/>
        <w:rPr>
          <w:color w:val="000000" w:themeColor="text1"/>
        </w:rPr>
      </w:pPr>
      <w:r w:rsidRPr="00C566F1">
        <w:rPr>
          <w:color w:val="000000" w:themeColor="text1"/>
        </w:rPr>
        <w:t xml:space="preserve">Greg </w:t>
      </w:r>
      <w:proofErr w:type="spellStart"/>
      <w:r w:rsidRPr="00C566F1">
        <w:rPr>
          <w:color w:val="000000" w:themeColor="text1"/>
        </w:rPr>
        <w:t>Weiler</w:t>
      </w:r>
      <w:proofErr w:type="spellEnd"/>
      <w:r w:rsidRPr="00C566F1">
        <w:rPr>
          <w:color w:val="000000" w:themeColor="text1"/>
        </w:rPr>
        <w:t>, Waterloo Region Teacher Local</w:t>
      </w:r>
    </w:p>
    <w:p w:rsidR="00E426C8" w:rsidRPr="00C566F1" w:rsidRDefault="00E426C8" w:rsidP="00E426C8">
      <w:pPr>
        <w:pStyle w:val="NoSpacing"/>
        <w:rPr>
          <w:color w:val="000000" w:themeColor="text1"/>
        </w:rPr>
      </w:pPr>
      <w:r w:rsidRPr="00C566F1">
        <w:rPr>
          <w:color w:val="000000" w:themeColor="text1"/>
        </w:rPr>
        <w:t>It has been an honour to serve the membership as part of the provincial Executive this past term as part of a collaborative team with diverse opinions and unwavering dedication.</w:t>
      </w:r>
    </w:p>
    <w:p w:rsidR="00E426C8" w:rsidRPr="00C566F1" w:rsidRDefault="00E426C8" w:rsidP="00E426C8">
      <w:pPr>
        <w:pStyle w:val="NoSpacing"/>
        <w:rPr>
          <w:color w:val="000000" w:themeColor="text1"/>
        </w:rPr>
      </w:pPr>
      <w:r w:rsidRPr="00C566F1">
        <w:rPr>
          <w:color w:val="000000" w:themeColor="text1"/>
        </w:rPr>
        <w:t>A difficult round of central/local bargaining, implementation issues with the ETFO Employee Life Health Trust and discussions</w:t>
      </w:r>
      <w:r w:rsidRPr="00C566F1">
        <w:rPr>
          <w:color w:val="000000" w:themeColor="text1"/>
          <w:spacing w:val="-5"/>
        </w:rPr>
        <w:t xml:space="preserve"> </w:t>
      </w:r>
      <w:r w:rsidRPr="00C566F1">
        <w:rPr>
          <w:color w:val="000000" w:themeColor="text1"/>
        </w:rPr>
        <w:t>on</w:t>
      </w:r>
      <w:r w:rsidRPr="00C566F1">
        <w:rPr>
          <w:color w:val="000000" w:themeColor="text1"/>
          <w:spacing w:val="-5"/>
        </w:rPr>
        <w:t xml:space="preserve"> </w:t>
      </w:r>
      <w:r w:rsidRPr="00C566F1">
        <w:rPr>
          <w:color w:val="000000" w:themeColor="text1"/>
        </w:rPr>
        <w:t>extension</w:t>
      </w:r>
      <w:r w:rsidRPr="00C566F1">
        <w:rPr>
          <w:color w:val="000000" w:themeColor="text1"/>
          <w:spacing w:val="-5"/>
        </w:rPr>
        <w:t xml:space="preserve"> </w:t>
      </w:r>
      <w:r w:rsidRPr="00C566F1">
        <w:rPr>
          <w:color w:val="000000" w:themeColor="text1"/>
        </w:rPr>
        <w:t>and</w:t>
      </w:r>
      <w:r w:rsidRPr="00C566F1">
        <w:rPr>
          <w:color w:val="000000" w:themeColor="text1"/>
          <w:spacing w:val="-5"/>
        </w:rPr>
        <w:t xml:space="preserve"> </w:t>
      </w:r>
      <w:r w:rsidRPr="00C566F1">
        <w:rPr>
          <w:color w:val="000000" w:themeColor="text1"/>
        </w:rPr>
        <w:t>remedy</w:t>
      </w:r>
      <w:r w:rsidRPr="00C566F1">
        <w:rPr>
          <w:color w:val="000000" w:themeColor="text1"/>
          <w:spacing w:val="-5"/>
        </w:rPr>
        <w:t xml:space="preserve"> </w:t>
      </w:r>
      <w:r w:rsidRPr="00C566F1">
        <w:rPr>
          <w:color w:val="000000" w:themeColor="text1"/>
        </w:rPr>
        <w:t>have</w:t>
      </w:r>
      <w:r w:rsidRPr="00C566F1">
        <w:rPr>
          <w:color w:val="000000" w:themeColor="text1"/>
          <w:spacing w:val="-5"/>
        </w:rPr>
        <w:t xml:space="preserve"> </w:t>
      </w:r>
      <w:r w:rsidRPr="00C566F1">
        <w:rPr>
          <w:color w:val="000000" w:themeColor="text1"/>
        </w:rPr>
        <w:t>been</w:t>
      </w:r>
      <w:r w:rsidRPr="00C566F1">
        <w:rPr>
          <w:color w:val="000000" w:themeColor="text1"/>
          <w:spacing w:val="-5"/>
        </w:rPr>
        <w:t xml:space="preserve"> </w:t>
      </w:r>
      <w:r w:rsidRPr="00C566F1">
        <w:rPr>
          <w:color w:val="000000" w:themeColor="text1"/>
        </w:rPr>
        <w:t>at</w:t>
      </w:r>
      <w:r w:rsidRPr="00C566F1">
        <w:rPr>
          <w:color w:val="000000" w:themeColor="text1"/>
          <w:spacing w:val="-5"/>
        </w:rPr>
        <w:t xml:space="preserve"> </w:t>
      </w:r>
      <w:r w:rsidRPr="00C566F1">
        <w:rPr>
          <w:color w:val="000000" w:themeColor="text1"/>
        </w:rPr>
        <w:t>the</w:t>
      </w:r>
      <w:r w:rsidRPr="00C566F1">
        <w:rPr>
          <w:color w:val="000000" w:themeColor="text1"/>
          <w:spacing w:val="-5"/>
        </w:rPr>
        <w:t xml:space="preserve"> </w:t>
      </w:r>
      <w:r w:rsidRPr="00C566F1">
        <w:rPr>
          <w:color w:val="000000" w:themeColor="text1"/>
        </w:rPr>
        <w:t>forefront of the challenges we have faced over the past two years. We must acknowledge those challenges and any issues arising from</w:t>
      </w:r>
      <w:r w:rsidRPr="00C566F1">
        <w:rPr>
          <w:color w:val="000000" w:themeColor="text1"/>
          <w:spacing w:val="-6"/>
        </w:rPr>
        <w:t xml:space="preserve"> </w:t>
      </w:r>
      <w:r w:rsidRPr="00C566F1">
        <w:rPr>
          <w:color w:val="000000" w:themeColor="text1"/>
        </w:rPr>
        <w:t>them,</w:t>
      </w:r>
      <w:r w:rsidRPr="00C566F1">
        <w:rPr>
          <w:color w:val="000000" w:themeColor="text1"/>
          <w:spacing w:val="-6"/>
        </w:rPr>
        <w:t xml:space="preserve"> </w:t>
      </w:r>
      <w:r w:rsidRPr="00C566F1">
        <w:rPr>
          <w:color w:val="000000" w:themeColor="text1"/>
        </w:rPr>
        <w:t>if</w:t>
      </w:r>
      <w:r w:rsidRPr="00C566F1">
        <w:rPr>
          <w:color w:val="000000" w:themeColor="text1"/>
          <w:spacing w:val="-6"/>
        </w:rPr>
        <w:t xml:space="preserve"> </w:t>
      </w:r>
      <w:r w:rsidRPr="00C566F1">
        <w:rPr>
          <w:color w:val="000000" w:themeColor="text1"/>
        </w:rPr>
        <w:t>we</w:t>
      </w:r>
      <w:r w:rsidRPr="00C566F1">
        <w:rPr>
          <w:color w:val="000000" w:themeColor="text1"/>
          <w:spacing w:val="-5"/>
        </w:rPr>
        <w:t xml:space="preserve"> </w:t>
      </w:r>
      <w:r w:rsidRPr="00C566F1">
        <w:rPr>
          <w:color w:val="000000" w:themeColor="text1"/>
        </w:rPr>
        <w:t>are</w:t>
      </w:r>
      <w:r w:rsidRPr="00C566F1">
        <w:rPr>
          <w:color w:val="000000" w:themeColor="text1"/>
          <w:spacing w:val="-6"/>
        </w:rPr>
        <w:t xml:space="preserve"> </w:t>
      </w:r>
      <w:r w:rsidRPr="00C566F1">
        <w:rPr>
          <w:color w:val="000000" w:themeColor="text1"/>
        </w:rPr>
        <w:t>to</w:t>
      </w:r>
      <w:r w:rsidRPr="00C566F1">
        <w:rPr>
          <w:color w:val="000000" w:themeColor="text1"/>
          <w:spacing w:val="-6"/>
        </w:rPr>
        <w:t xml:space="preserve"> </w:t>
      </w:r>
      <w:r w:rsidRPr="00C566F1">
        <w:rPr>
          <w:color w:val="000000" w:themeColor="text1"/>
        </w:rPr>
        <w:t>continue</w:t>
      </w:r>
      <w:r w:rsidRPr="00C566F1">
        <w:rPr>
          <w:color w:val="000000" w:themeColor="text1"/>
          <w:spacing w:val="-6"/>
        </w:rPr>
        <w:t xml:space="preserve"> </w:t>
      </w:r>
      <w:r w:rsidRPr="00C566F1">
        <w:rPr>
          <w:color w:val="000000" w:themeColor="text1"/>
        </w:rPr>
        <w:t>to</w:t>
      </w:r>
      <w:r w:rsidRPr="00C566F1">
        <w:rPr>
          <w:color w:val="000000" w:themeColor="text1"/>
          <w:spacing w:val="-6"/>
        </w:rPr>
        <w:t xml:space="preserve"> </w:t>
      </w:r>
      <w:r w:rsidRPr="00C566F1">
        <w:rPr>
          <w:color w:val="000000" w:themeColor="text1"/>
        </w:rPr>
        <w:t>move</w:t>
      </w:r>
      <w:r w:rsidRPr="00C566F1">
        <w:rPr>
          <w:color w:val="000000" w:themeColor="text1"/>
          <w:spacing w:val="-6"/>
        </w:rPr>
        <w:t xml:space="preserve"> </w:t>
      </w:r>
      <w:r w:rsidRPr="00C566F1">
        <w:rPr>
          <w:color w:val="000000" w:themeColor="text1"/>
        </w:rPr>
        <w:t>forward</w:t>
      </w:r>
      <w:r w:rsidRPr="00C566F1">
        <w:rPr>
          <w:color w:val="000000" w:themeColor="text1"/>
          <w:spacing w:val="-6"/>
        </w:rPr>
        <w:t xml:space="preserve"> </w:t>
      </w:r>
      <w:r w:rsidRPr="00C566F1">
        <w:rPr>
          <w:color w:val="000000" w:themeColor="text1"/>
        </w:rPr>
        <w:t>together.</w:t>
      </w:r>
    </w:p>
    <w:p w:rsidR="00E426C8" w:rsidRPr="00C566F1" w:rsidRDefault="00E426C8" w:rsidP="00E426C8">
      <w:pPr>
        <w:pStyle w:val="NoSpacing"/>
        <w:rPr>
          <w:color w:val="000000" w:themeColor="text1"/>
        </w:rPr>
      </w:pPr>
      <w:r w:rsidRPr="00C566F1">
        <w:rPr>
          <w:color w:val="000000" w:themeColor="text1"/>
        </w:rPr>
        <w:t xml:space="preserve">While historically the greatest challenges we face arise </w:t>
      </w:r>
      <w:r w:rsidRPr="00C566F1">
        <w:rPr>
          <w:color w:val="000000" w:themeColor="text1"/>
          <w:spacing w:val="-3"/>
        </w:rPr>
        <w:t xml:space="preserve">externally, </w:t>
      </w:r>
      <w:r w:rsidRPr="00C566F1">
        <w:rPr>
          <w:color w:val="000000" w:themeColor="text1"/>
        </w:rPr>
        <w:t xml:space="preserve">particularly from government and lack of funding, we also face ongoing internal issues that we must recognize and address </w:t>
      </w:r>
      <w:r w:rsidRPr="00C566F1">
        <w:rPr>
          <w:color w:val="000000" w:themeColor="text1"/>
          <w:spacing w:val="-3"/>
        </w:rPr>
        <w:t xml:space="preserve">openly. </w:t>
      </w:r>
      <w:r w:rsidRPr="00C566F1">
        <w:rPr>
          <w:color w:val="000000" w:themeColor="text1"/>
        </w:rPr>
        <w:t>Internal organizational and personal politics are a reality but must not be allowed to fractionalize and polarize us. Open, frank and respectful dialogue must be encouraged and directed in ways that serve to further the priorities of the organization</w:t>
      </w:r>
      <w:r w:rsidRPr="00C566F1">
        <w:rPr>
          <w:color w:val="000000" w:themeColor="text1"/>
          <w:spacing w:val="-6"/>
        </w:rPr>
        <w:t xml:space="preserve"> </w:t>
      </w:r>
      <w:r w:rsidRPr="00C566F1">
        <w:rPr>
          <w:color w:val="000000" w:themeColor="text1"/>
        </w:rPr>
        <w:t>and</w:t>
      </w:r>
      <w:r w:rsidRPr="00C566F1">
        <w:rPr>
          <w:color w:val="000000" w:themeColor="text1"/>
          <w:spacing w:val="-6"/>
        </w:rPr>
        <w:t xml:space="preserve"> </w:t>
      </w:r>
      <w:r w:rsidRPr="00C566F1">
        <w:rPr>
          <w:color w:val="000000" w:themeColor="text1"/>
        </w:rPr>
        <w:t>the</w:t>
      </w:r>
      <w:r w:rsidRPr="00C566F1">
        <w:rPr>
          <w:color w:val="000000" w:themeColor="text1"/>
          <w:spacing w:val="-6"/>
        </w:rPr>
        <w:t xml:space="preserve"> </w:t>
      </w:r>
      <w:r w:rsidRPr="00C566F1">
        <w:rPr>
          <w:color w:val="000000" w:themeColor="text1"/>
        </w:rPr>
        <w:t>needs</w:t>
      </w:r>
      <w:r w:rsidRPr="00C566F1">
        <w:rPr>
          <w:color w:val="000000" w:themeColor="text1"/>
          <w:spacing w:val="-6"/>
        </w:rPr>
        <w:t xml:space="preserve"> </w:t>
      </w:r>
      <w:r w:rsidRPr="00C566F1">
        <w:rPr>
          <w:color w:val="000000" w:themeColor="text1"/>
        </w:rPr>
        <w:t>of</w:t>
      </w:r>
      <w:r w:rsidRPr="00C566F1">
        <w:rPr>
          <w:color w:val="000000" w:themeColor="text1"/>
          <w:spacing w:val="-6"/>
        </w:rPr>
        <w:t xml:space="preserve"> </w:t>
      </w:r>
      <w:r w:rsidRPr="00C566F1">
        <w:rPr>
          <w:color w:val="000000" w:themeColor="text1"/>
        </w:rPr>
        <w:t>the</w:t>
      </w:r>
      <w:r w:rsidRPr="00C566F1">
        <w:rPr>
          <w:color w:val="000000" w:themeColor="text1"/>
          <w:spacing w:val="-6"/>
        </w:rPr>
        <w:t xml:space="preserve"> </w:t>
      </w:r>
      <w:r w:rsidRPr="00C566F1">
        <w:rPr>
          <w:color w:val="000000" w:themeColor="text1"/>
        </w:rPr>
        <w:t>whole</w:t>
      </w:r>
      <w:r w:rsidRPr="00C566F1">
        <w:rPr>
          <w:color w:val="000000" w:themeColor="text1"/>
          <w:spacing w:val="-5"/>
        </w:rPr>
        <w:t xml:space="preserve"> </w:t>
      </w:r>
      <w:r w:rsidRPr="00C566F1">
        <w:rPr>
          <w:color w:val="000000" w:themeColor="text1"/>
        </w:rPr>
        <w:t>membership.</w:t>
      </w:r>
    </w:p>
    <w:p w:rsidR="00E426C8" w:rsidRPr="00C566F1" w:rsidRDefault="00E426C8" w:rsidP="00E426C8">
      <w:pPr>
        <w:pStyle w:val="NoSpacing"/>
        <w:rPr>
          <w:color w:val="000000" w:themeColor="text1"/>
        </w:rPr>
      </w:pPr>
      <w:r w:rsidRPr="00C566F1">
        <w:rPr>
          <w:color w:val="000000" w:themeColor="text1"/>
        </w:rPr>
        <w:lastRenderedPageBreak/>
        <w:t>I remain committed to serving the organization and our membership as part of a collaborative leadership team so that educators are enabled and supported to perform their important work with the respect and dignity they are due.</w:t>
      </w:r>
    </w:p>
    <w:p w:rsidR="00E426C8" w:rsidRPr="00C566F1" w:rsidRDefault="00E426C8" w:rsidP="00E426C8">
      <w:pPr>
        <w:pStyle w:val="NoSpacing"/>
        <w:rPr>
          <w:color w:val="000000" w:themeColor="text1"/>
        </w:rPr>
      </w:pPr>
      <w:r w:rsidRPr="00C566F1">
        <w:rPr>
          <w:color w:val="000000" w:themeColor="text1"/>
        </w:rPr>
        <w:t>Our focus must continue to be on harnessing our diversity and the strength of purpose we share as educators and members of ETFO in the ongoing struggle to improve working conditions and public education itself.</w:t>
      </w:r>
    </w:p>
    <w:p w:rsidR="00E426C8" w:rsidRPr="00C566F1" w:rsidRDefault="00E426C8" w:rsidP="00E426C8">
      <w:pPr>
        <w:pStyle w:val="Heading1"/>
        <w:rPr>
          <w:color w:val="000000" w:themeColor="text1"/>
        </w:rPr>
      </w:pPr>
      <w:r w:rsidRPr="00C566F1">
        <w:rPr>
          <w:color w:val="000000" w:themeColor="text1"/>
        </w:rPr>
        <w:t>Executive Member (Female)</w:t>
      </w:r>
    </w:p>
    <w:p w:rsidR="00E426C8" w:rsidRPr="00C566F1" w:rsidRDefault="00E426C8" w:rsidP="00E426C8">
      <w:pPr>
        <w:pStyle w:val="NoSpacing"/>
        <w:rPr>
          <w:color w:val="000000" w:themeColor="text1"/>
        </w:rPr>
      </w:pPr>
      <w:proofErr w:type="gramStart"/>
      <w:r w:rsidRPr="00C566F1">
        <w:rPr>
          <w:color w:val="000000" w:themeColor="text1"/>
        </w:rPr>
        <w:t>picture</w:t>
      </w:r>
      <w:proofErr w:type="gramEnd"/>
    </w:p>
    <w:p w:rsidR="00E426C8" w:rsidRPr="00C566F1" w:rsidRDefault="00E426C8" w:rsidP="00E426C8">
      <w:pPr>
        <w:pStyle w:val="NoSpacing"/>
        <w:rPr>
          <w:color w:val="000000" w:themeColor="text1"/>
        </w:rPr>
      </w:pPr>
      <w:r w:rsidRPr="00C566F1">
        <w:rPr>
          <w:color w:val="000000" w:themeColor="text1"/>
        </w:rPr>
        <w:t>Gundi Barbour, Upper Grand Teacher Local</w:t>
      </w:r>
    </w:p>
    <w:p w:rsidR="00E426C8" w:rsidRPr="00C566F1" w:rsidRDefault="00E426C8" w:rsidP="00E426C8">
      <w:pPr>
        <w:pStyle w:val="NoSpacing"/>
        <w:rPr>
          <w:color w:val="000000" w:themeColor="text1"/>
        </w:rPr>
      </w:pPr>
      <w:r w:rsidRPr="00C566F1">
        <w:rPr>
          <w:color w:val="000000" w:themeColor="text1"/>
        </w:rPr>
        <w:t>Dear</w:t>
      </w:r>
      <w:r w:rsidRPr="00C566F1">
        <w:rPr>
          <w:color w:val="000000" w:themeColor="text1"/>
          <w:spacing w:val="-4"/>
        </w:rPr>
        <w:t xml:space="preserve"> </w:t>
      </w:r>
      <w:r w:rsidRPr="00C566F1">
        <w:rPr>
          <w:color w:val="000000" w:themeColor="text1"/>
        </w:rPr>
        <w:t>colleagues,</w:t>
      </w:r>
      <w:r w:rsidRPr="00C566F1">
        <w:rPr>
          <w:color w:val="000000" w:themeColor="text1"/>
          <w:spacing w:val="-5"/>
        </w:rPr>
        <w:t xml:space="preserve"> </w:t>
      </w:r>
      <w:r w:rsidRPr="00C566F1">
        <w:rPr>
          <w:color w:val="000000" w:themeColor="text1"/>
        </w:rPr>
        <w:t>this</w:t>
      </w:r>
      <w:r w:rsidRPr="00C566F1">
        <w:rPr>
          <w:color w:val="000000" w:themeColor="text1"/>
          <w:spacing w:val="-5"/>
        </w:rPr>
        <w:t xml:space="preserve"> </w:t>
      </w:r>
      <w:r w:rsidRPr="00C566F1">
        <w:rPr>
          <w:color w:val="000000" w:themeColor="text1"/>
        </w:rPr>
        <w:t>is</w:t>
      </w:r>
      <w:r w:rsidRPr="00C566F1">
        <w:rPr>
          <w:color w:val="000000" w:themeColor="text1"/>
          <w:spacing w:val="-5"/>
        </w:rPr>
        <w:t xml:space="preserve"> </w:t>
      </w:r>
      <w:r w:rsidRPr="00C566F1">
        <w:rPr>
          <w:color w:val="000000" w:themeColor="text1"/>
        </w:rPr>
        <w:t>an</w:t>
      </w:r>
      <w:r w:rsidRPr="00C566F1">
        <w:rPr>
          <w:color w:val="000000" w:themeColor="text1"/>
          <w:spacing w:val="-5"/>
        </w:rPr>
        <w:t xml:space="preserve"> </w:t>
      </w:r>
      <w:r w:rsidRPr="00C566F1">
        <w:rPr>
          <w:color w:val="000000" w:themeColor="text1"/>
        </w:rPr>
        <w:t>important</w:t>
      </w:r>
      <w:r w:rsidRPr="00C566F1">
        <w:rPr>
          <w:color w:val="000000" w:themeColor="text1"/>
          <w:spacing w:val="-5"/>
        </w:rPr>
        <w:t xml:space="preserve"> </w:t>
      </w:r>
      <w:r w:rsidRPr="00C566F1">
        <w:rPr>
          <w:color w:val="000000" w:themeColor="text1"/>
        </w:rPr>
        <w:t>time</w:t>
      </w:r>
      <w:r w:rsidRPr="00C566F1">
        <w:rPr>
          <w:color w:val="000000" w:themeColor="text1"/>
          <w:spacing w:val="-5"/>
        </w:rPr>
        <w:t xml:space="preserve"> </w:t>
      </w:r>
      <w:r w:rsidRPr="00C566F1">
        <w:rPr>
          <w:color w:val="000000" w:themeColor="text1"/>
        </w:rPr>
        <w:t>in</w:t>
      </w:r>
      <w:r w:rsidRPr="00C566F1">
        <w:rPr>
          <w:color w:val="000000" w:themeColor="text1"/>
          <w:spacing w:val="-5"/>
        </w:rPr>
        <w:t xml:space="preserve"> </w:t>
      </w:r>
      <w:r w:rsidRPr="00C566F1">
        <w:rPr>
          <w:color w:val="000000" w:themeColor="text1"/>
        </w:rPr>
        <w:t>the</w:t>
      </w:r>
      <w:r w:rsidRPr="00C566F1">
        <w:rPr>
          <w:color w:val="000000" w:themeColor="text1"/>
          <w:spacing w:val="-5"/>
        </w:rPr>
        <w:t xml:space="preserve"> </w:t>
      </w:r>
      <w:r w:rsidRPr="00C566F1">
        <w:rPr>
          <w:color w:val="000000" w:themeColor="text1"/>
        </w:rPr>
        <w:t>evolution</w:t>
      </w:r>
      <w:r w:rsidRPr="00C566F1">
        <w:rPr>
          <w:color w:val="000000" w:themeColor="text1"/>
          <w:spacing w:val="-5"/>
        </w:rPr>
        <w:t xml:space="preserve"> </w:t>
      </w:r>
      <w:r w:rsidRPr="00C566F1">
        <w:rPr>
          <w:color w:val="000000" w:themeColor="text1"/>
        </w:rPr>
        <w:t>of ETFO.</w:t>
      </w:r>
      <w:r w:rsidRPr="00C566F1">
        <w:rPr>
          <w:color w:val="000000" w:themeColor="text1"/>
          <w:spacing w:val="-3"/>
        </w:rPr>
        <w:t xml:space="preserve"> </w:t>
      </w:r>
      <w:r w:rsidRPr="00C566F1">
        <w:rPr>
          <w:color w:val="000000" w:themeColor="text1"/>
        </w:rPr>
        <w:t>Our</w:t>
      </w:r>
      <w:r w:rsidRPr="00C566F1">
        <w:rPr>
          <w:color w:val="000000" w:themeColor="text1"/>
          <w:spacing w:val="-4"/>
        </w:rPr>
        <w:t xml:space="preserve"> </w:t>
      </w:r>
      <w:r w:rsidRPr="00C566F1">
        <w:rPr>
          <w:color w:val="000000" w:themeColor="text1"/>
        </w:rPr>
        <w:t>union</w:t>
      </w:r>
      <w:r w:rsidRPr="00C566F1">
        <w:rPr>
          <w:color w:val="000000" w:themeColor="text1"/>
          <w:spacing w:val="-4"/>
        </w:rPr>
        <w:t xml:space="preserve"> </w:t>
      </w:r>
      <w:r w:rsidRPr="00C566F1">
        <w:rPr>
          <w:color w:val="000000" w:themeColor="text1"/>
        </w:rPr>
        <w:t>is</w:t>
      </w:r>
      <w:r w:rsidRPr="00C566F1">
        <w:rPr>
          <w:color w:val="000000" w:themeColor="text1"/>
          <w:spacing w:val="-4"/>
        </w:rPr>
        <w:t xml:space="preserve"> </w:t>
      </w:r>
      <w:r w:rsidRPr="00C566F1">
        <w:rPr>
          <w:color w:val="000000" w:themeColor="text1"/>
        </w:rPr>
        <w:t>growing</w:t>
      </w:r>
      <w:r w:rsidRPr="00C566F1">
        <w:rPr>
          <w:color w:val="000000" w:themeColor="text1"/>
          <w:spacing w:val="-4"/>
        </w:rPr>
        <w:t xml:space="preserve"> </w:t>
      </w:r>
      <w:r w:rsidRPr="00C566F1">
        <w:rPr>
          <w:color w:val="000000" w:themeColor="text1"/>
        </w:rPr>
        <w:t>in</w:t>
      </w:r>
      <w:r w:rsidRPr="00C566F1">
        <w:rPr>
          <w:color w:val="000000" w:themeColor="text1"/>
          <w:spacing w:val="-4"/>
        </w:rPr>
        <w:t xml:space="preserve"> </w:t>
      </w:r>
      <w:r w:rsidRPr="00C566F1">
        <w:rPr>
          <w:color w:val="000000" w:themeColor="text1"/>
        </w:rPr>
        <w:t>size</w:t>
      </w:r>
      <w:r w:rsidRPr="00C566F1">
        <w:rPr>
          <w:color w:val="000000" w:themeColor="text1"/>
          <w:spacing w:val="-4"/>
        </w:rPr>
        <w:t xml:space="preserve"> </w:t>
      </w:r>
      <w:r w:rsidRPr="00C566F1">
        <w:rPr>
          <w:color w:val="000000" w:themeColor="text1"/>
        </w:rPr>
        <w:t>and</w:t>
      </w:r>
      <w:r w:rsidRPr="00C566F1">
        <w:rPr>
          <w:color w:val="000000" w:themeColor="text1"/>
          <w:spacing w:val="-4"/>
        </w:rPr>
        <w:t xml:space="preserve"> </w:t>
      </w:r>
      <w:r w:rsidRPr="00C566F1">
        <w:rPr>
          <w:color w:val="000000" w:themeColor="text1"/>
        </w:rPr>
        <w:t>dealing</w:t>
      </w:r>
      <w:r w:rsidRPr="00C566F1">
        <w:rPr>
          <w:color w:val="000000" w:themeColor="text1"/>
          <w:spacing w:val="-4"/>
        </w:rPr>
        <w:t xml:space="preserve"> </w:t>
      </w:r>
      <w:r w:rsidRPr="00C566F1">
        <w:rPr>
          <w:color w:val="000000" w:themeColor="text1"/>
        </w:rPr>
        <w:t>with</w:t>
      </w:r>
      <w:r w:rsidRPr="00C566F1">
        <w:rPr>
          <w:color w:val="000000" w:themeColor="text1"/>
          <w:spacing w:val="-3"/>
        </w:rPr>
        <w:t xml:space="preserve"> </w:t>
      </w:r>
      <w:r w:rsidRPr="00C566F1">
        <w:rPr>
          <w:color w:val="000000" w:themeColor="text1"/>
        </w:rPr>
        <w:t>greater challenges politically. Our members are facing increased demands in the workplace with decreasing support and resources. We have reached a time of crisis that demands a</w:t>
      </w:r>
      <w:r w:rsidRPr="00C566F1">
        <w:rPr>
          <w:color w:val="000000" w:themeColor="text1"/>
          <w:spacing w:val="-7"/>
        </w:rPr>
        <w:t xml:space="preserve"> </w:t>
      </w:r>
      <w:r w:rsidRPr="00C566F1">
        <w:rPr>
          <w:color w:val="000000" w:themeColor="text1"/>
        </w:rPr>
        <w:t>reasoned,</w:t>
      </w:r>
      <w:r w:rsidRPr="00C566F1">
        <w:rPr>
          <w:color w:val="000000" w:themeColor="text1"/>
          <w:spacing w:val="-6"/>
        </w:rPr>
        <w:t xml:space="preserve"> </w:t>
      </w:r>
      <w:r w:rsidRPr="00C566F1">
        <w:rPr>
          <w:color w:val="000000" w:themeColor="text1"/>
        </w:rPr>
        <w:t>innovative</w:t>
      </w:r>
      <w:r w:rsidRPr="00C566F1">
        <w:rPr>
          <w:color w:val="000000" w:themeColor="text1"/>
          <w:spacing w:val="-7"/>
        </w:rPr>
        <w:t xml:space="preserve"> </w:t>
      </w:r>
      <w:r w:rsidRPr="00C566F1">
        <w:rPr>
          <w:color w:val="000000" w:themeColor="text1"/>
        </w:rPr>
        <w:t>and</w:t>
      </w:r>
      <w:r w:rsidRPr="00C566F1">
        <w:rPr>
          <w:color w:val="000000" w:themeColor="text1"/>
          <w:spacing w:val="-7"/>
        </w:rPr>
        <w:t xml:space="preserve"> </w:t>
      </w:r>
      <w:r w:rsidRPr="00C566F1">
        <w:rPr>
          <w:color w:val="000000" w:themeColor="text1"/>
        </w:rPr>
        <w:t>compassionate</w:t>
      </w:r>
      <w:r w:rsidRPr="00C566F1">
        <w:rPr>
          <w:color w:val="000000" w:themeColor="text1"/>
          <w:spacing w:val="-7"/>
        </w:rPr>
        <w:t xml:space="preserve"> </w:t>
      </w:r>
      <w:r w:rsidRPr="00C566F1">
        <w:rPr>
          <w:color w:val="000000" w:themeColor="text1"/>
        </w:rPr>
        <w:t>approach.</w:t>
      </w:r>
      <w:r w:rsidRPr="00C566F1">
        <w:rPr>
          <w:color w:val="000000" w:themeColor="text1"/>
          <w:spacing w:val="-15"/>
        </w:rPr>
        <w:t xml:space="preserve"> </w:t>
      </w:r>
      <w:r w:rsidRPr="00C566F1">
        <w:rPr>
          <w:color w:val="000000" w:themeColor="text1"/>
        </w:rPr>
        <w:t>An approach that builds on strong communication with members and establishes effective relationships within our union but also with other stakeholders and the government.</w:t>
      </w:r>
    </w:p>
    <w:p w:rsidR="00E426C8" w:rsidRPr="00C566F1" w:rsidRDefault="00E426C8" w:rsidP="00E426C8">
      <w:pPr>
        <w:pStyle w:val="NoSpacing"/>
        <w:rPr>
          <w:color w:val="000000" w:themeColor="text1"/>
        </w:rPr>
      </w:pPr>
      <w:r w:rsidRPr="00C566F1">
        <w:rPr>
          <w:color w:val="000000" w:themeColor="text1"/>
        </w:rPr>
        <w:t>This Executive will set the direction of the 2019 round of bargaining. To persuasively voice our needs, we require an effective and unified Executive in order to support educators and make a difference in education within Ontario.</w:t>
      </w:r>
    </w:p>
    <w:p w:rsidR="00E426C8" w:rsidRPr="00C566F1" w:rsidRDefault="00E426C8" w:rsidP="00E426C8">
      <w:pPr>
        <w:pStyle w:val="NoSpacing"/>
        <w:rPr>
          <w:color w:val="000000" w:themeColor="text1"/>
        </w:rPr>
      </w:pPr>
      <w:r w:rsidRPr="00C566F1">
        <w:rPr>
          <w:color w:val="000000" w:themeColor="text1"/>
        </w:rPr>
        <w:t>As a local President, I work hard to understand and respect the opinions of others. As a member of your Executive, I will channel my extensive experience as a teacher and union leader to provide strong, principled direction for all ETFO members.</w:t>
      </w:r>
    </w:p>
    <w:p w:rsidR="00E426C8" w:rsidRPr="00C566F1" w:rsidRDefault="00E426C8" w:rsidP="00E426C8">
      <w:pPr>
        <w:pStyle w:val="NoSpacing"/>
        <w:rPr>
          <w:color w:val="000000" w:themeColor="text1"/>
        </w:rPr>
      </w:pPr>
      <w:r w:rsidRPr="00C566F1">
        <w:rPr>
          <w:color w:val="000000" w:themeColor="text1"/>
        </w:rPr>
        <w:t>I offer you a leadership style of collaboration and consensus building, a style necessary to make our Executive and our union a unified voice for all members.</w:t>
      </w:r>
    </w:p>
    <w:p w:rsidR="00E426C8" w:rsidRPr="00C566F1" w:rsidRDefault="00E426C8" w:rsidP="00E426C8">
      <w:pPr>
        <w:pStyle w:val="NoSpacing"/>
        <w:rPr>
          <w:color w:val="000000" w:themeColor="text1"/>
        </w:rPr>
      </w:pPr>
      <w:r w:rsidRPr="00C566F1">
        <w:rPr>
          <w:color w:val="000000" w:themeColor="text1"/>
        </w:rPr>
        <w:t xml:space="preserve">My diverse experience, including: collective bargaining, status of women </w:t>
      </w:r>
      <w:r w:rsidRPr="00C566F1">
        <w:rPr>
          <w:color w:val="000000" w:themeColor="text1"/>
          <w:spacing w:val="-3"/>
        </w:rPr>
        <w:t xml:space="preserve">chair, </w:t>
      </w:r>
      <w:r w:rsidRPr="00C566F1">
        <w:rPr>
          <w:color w:val="000000" w:themeColor="text1"/>
        </w:rPr>
        <w:t xml:space="preserve">provincial committee </w:t>
      </w:r>
      <w:r w:rsidRPr="00C566F1">
        <w:rPr>
          <w:color w:val="000000" w:themeColor="text1"/>
          <w:spacing w:val="-3"/>
        </w:rPr>
        <w:t xml:space="preserve">chair, </w:t>
      </w:r>
      <w:r w:rsidRPr="00C566F1">
        <w:rPr>
          <w:color w:val="000000" w:themeColor="text1"/>
        </w:rPr>
        <w:t xml:space="preserve">facilitator and ETFO </w:t>
      </w:r>
      <w:r w:rsidRPr="00C566F1">
        <w:rPr>
          <w:color w:val="000000" w:themeColor="text1"/>
          <w:spacing w:val="-3"/>
        </w:rPr>
        <w:t xml:space="preserve">mentor, </w:t>
      </w:r>
      <w:r w:rsidRPr="00C566F1">
        <w:rPr>
          <w:color w:val="000000" w:themeColor="text1"/>
        </w:rPr>
        <w:t>equips me with the skills needed to work co-operatively and</w:t>
      </w:r>
      <w:r w:rsidRPr="00C566F1">
        <w:rPr>
          <w:color w:val="000000" w:themeColor="text1"/>
          <w:spacing w:val="-8"/>
        </w:rPr>
        <w:t xml:space="preserve"> </w:t>
      </w:r>
      <w:r w:rsidRPr="00C566F1">
        <w:rPr>
          <w:color w:val="000000" w:themeColor="text1"/>
        </w:rPr>
        <w:t>effectively</w:t>
      </w:r>
      <w:r w:rsidRPr="00C566F1">
        <w:rPr>
          <w:color w:val="000000" w:themeColor="text1"/>
          <w:spacing w:val="-8"/>
        </w:rPr>
        <w:t xml:space="preserve"> </w:t>
      </w:r>
      <w:r w:rsidRPr="00C566F1">
        <w:rPr>
          <w:color w:val="000000" w:themeColor="text1"/>
        </w:rPr>
        <w:t>with</w:t>
      </w:r>
      <w:r w:rsidRPr="00C566F1">
        <w:rPr>
          <w:color w:val="000000" w:themeColor="text1"/>
          <w:spacing w:val="-7"/>
        </w:rPr>
        <w:t xml:space="preserve"> </w:t>
      </w:r>
      <w:r w:rsidRPr="00C566F1">
        <w:rPr>
          <w:color w:val="000000" w:themeColor="text1"/>
        </w:rPr>
        <w:t>members</w:t>
      </w:r>
      <w:r w:rsidRPr="00C566F1">
        <w:rPr>
          <w:color w:val="000000" w:themeColor="text1"/>
          <w:spacing w:val="-8"/>
        </w:rPr>
        <w:t xml:space="preserve"> </w:t>
      </w:r>
      <w:r w:rsidRPr="00C566F1">
        <w:rPr>
          <w:color w:val="000000" w:themeColor="text1"/>
        </w:rPr>
        <w:t>from</w:t>
      </w:r>
      <w:r w:rsidRPr="00C566F1">
        <w:rPr>
          <w:color w:val="000000" w:themeColor="text1"/>
          <w:spacing w:val="-8"/>
        </w:rPr>
        <w:t xml:space="preserve"> </w:t>
      </w:r>
      <w:r w:rsidRPr="00C566F1">
        <w:rPr>
          <w:color w:val="000000" w:themeColor="text1"/>
        </w:rPr>
        <w:t>many</w:t>
      </w:r>
      <w:r w:rsidRPr="00C566F1">
        <w:rPr>
          <w:color w:val="000000" w:themeColor="text1"/>
          <w:spacing w:val="-8"/>
        </w:rPr>
        <w:t xml:space="preserve"> </w:t>
      </w:r>
      <w:r w:rsidRPr="00C566F1">
        <w:rPr>
          <w:color w:val="000000" w:themeColor="text1"/>
        </w:rPr>
        <w:t>different</w:t>
      </w:r>
      <w:r w:rsidRPr="00C566F1">
        <w:rPr>
          <w:color w:val="000000" w:themeColor="text1"/>
          <w:spacing w:val="-8"/>
        </w:rPr>
        <w:t xml:space="preserve"> </w:t>
      </w:r>
      <w:r w:rsidRPr="00C566F1">
        <w:rPr>
          <w:color w:val="000000" w:themeColor="text1"/>
        </w:rPr>
        <w:t>locals. It would be an honour to serve on your Executive!</w:t>
      </w:r>
    </w:p>
    <w:p w:rsidR="00E426C8" w:rsidRPr="00C566F1" w:rsidRDefault="00E426C8" w:rsidP="00E426C8">
      <w:pPr>
        <w:pStyle w:val="NoSpacing"/>
        <w:rPr>
          <w:color w:val="000000" w:themeColor="text1"/>
        </w:rPr>
      </w:pPr>
      <w:r w:rsidRPr="00C566F1">
        <w:rPr>
          <w:color w:val="000000" w:themeColor="text1"/>
        </w:rPr>
        <w:t>I am Gundi Barbour and I offer you inclusive, experienced, passionate leadership.</w:t>
      </w:r>
    </w:p>
    <w:p w:rsidR="00E426C8" w:rsidRPr="00C566F1" w:rsidRDefault="00E426C8" w:rsidP="00E426C8">
      <w:pPr>
        <w:pStyle w:val="Heading1"/>
        <w:rPr>
          <w:color w:val="000000" w:themeColor="text1"/>
        </w:rPr>
      </w:pPr>
      <w:r w:rsidRPr="00C566F1">
        <w:rPr>
          <w:color w:val="000000" w:themeColor="text1"/>
        </w:rPr>
        <w:t>Executive Member (Female)</w:t>
      </w:r>
    </w:p>
    <w:p w:rsidR="00E426C8" w:rsidRPr="00C566F1" w:rsidRDefault="00E426C8" w:rsidP="00E426C8">
      <w:pPr>
        <w:pStyle w:val="NoSpacing"/>
        <w:rPr>
          <w:color w:val="000000" w:themeColor="text1"/>
        </w:rPr>
      </w:pPr>
      <w:r w:rsidRPr="00C566F1">
        <w:rPr>
          <w:color w:val="000000" w:themeColor="text1"/>
        </w:rPr>
        <w:t>Picture</w:t>
      </w:r>
    </w:p>
    <w:p w:rsidR="00E426C8" w:rsidRPr="00C566F1" w:rsidRDefault="00E426C8" w:rsidP="00E426C8">
      <w:pPr>
        <w:pStyle w:val="NoSpacing"/>
        <w:rPr>
          <w:color w:val="000000" w:themeColor="text1"/>
        </w:rPr>
      </w:pPr>
      <w:r w:rsidRPr="00C566F1">
        <w:rPr>
          <w:color w:val="000000" w:themeColor="text1"/>
        </w:rPr>
        <w:t>Adelina Cecchin, Greater Essex County Teacher Local</w:t>
      </w:r>
    </w:p>
    <w:p w:rsidR="00E426C8" w:rsidRPr="00C566F1" w:rsidRDefault="00E426C8" w:rsidP="00E426C8">
      <w:pPr>
        <w:pStyle w:val="NoSpacing"/>
        <w:rPr>
          <w:color w:val="000000" w:themeColor="text1"/>
        </w:rPr>
      </w:pPr>
      <w:r w:rsidRPr="00C566F1">
        <w:rPr>
          <w:color w:val="000000" w:themeColor="text1"/>
        </w:rPr>
        <w:t>My lifelong passion for advancing women’s rights, equity, collective bargaining and educator professionalism led me to union leadership pre-dating ETFO’s formation.</w:t>
      </w:r>
    </w:p>
    <w:p w:rsidR="00E426C8" w:rsidRPr="00C566F1" w:rsidRDefault="00E426C8" w:rsidP="00E426C8">
      <w:pPr>
        <w:pStyle w:val="NoSpacing"/>
        <w:rPr>
          <w:color w:val="000000" w:themeColor="text1"/>
        </w:rPr>
      </w:pPr>
      <w:r w:rsidRPr="00C566F1">
        <w:rPr>
          <w:color w:val="000000" w:themeColor="text1"/>
        </w:rPr>
        <w:t>In 2008, I was elected president of the Greater Essex Teacher Local - a local known for its deep union roots and activism</w:t>
      </w:r>
      <w:r w:rsidRPr="00C566F1">
        <w:rPr>
          <w:color w:val="000000" w:themeColor="text1"/>
          <w:lang w:bidi="he-IL"/>
        </w:rPr>
        <w:t>‎</w:t>
      </w:r>
      <w:r w:rsidRPr="00C566F1">
        <w:rPr>
          <w:color w:val="000000" w:themeColor="text1"/>
        </w:rPr>
        <w:t>.</w:t>
      </w:r>
    </w:p>
    <w:p w:rsidR="00E426C8" w:rsidRPr="00C566F1" w:rsidRDefault="00E426C8" w:rsidP="00E426C8">
      <w:pPr>
        <w:pStyle w:val="NoSpacing"/>
        <w:rPr>
          <w:color w:val="000000" w:themeColor="text1"/>
        </w:rPr>
      </w:pPr>
      <w:r w:rsidRPr="00C566F1">
        <w:rPr>
          <w:color w:val="000000" w:themeColor="text1"/>
        </w:rPr>
        <w:t xml:space="preserve">I, humbly, continue in this role today. Additionally, I have served on the ETFO Executive since 2009 voting on milestone decisions shaping ETFO’s progressive mandate including commissioning The Berkeley Report, a full organization equity audit, restructuring and renewing ETFO’s senior administration, constructing our new ETFO building and advancing Executive strategic planning. Fiduciary responsibilities also demanded confronting the full on attack on bargaining posed by Bill </w:t>
      </w:r>
      <w:r w:rsidRPr="00C566F1">
        <w:rPr>
          <w:color w:val="000000" w:themeColor="text1"/>
          <w:spacing w:val="-5"/>
        </w:rPr>
        <w:t xml:space="preserve">115 </w:t>
      </w:r>
      <w:r w:rsidRPr="00C566F1">
        <w:rPr>
          <w:color w:val="000000" w:themeColor="text1"/>
        </w:rPr>
        <w:t>as well as recent contract extensions.</w:t>
      </w:r>
    </w:p>
    <w:p w:rsidR="00E426C8" w:rsidRPr="00C566F1" w:rsidRDefault="00E426C8" w:rsidP="00E426C8">
      <w:pPr>
        <w:pStyle w:val="NoSpacing"/>
        <w:rPr>
          <w:color w:val="000000" w:themeColor="text1"/>
        </w:rPr>
      </w:pPr>
      <w:r w:rsidRPr="00C566F1">
        <w:rPr>
          <w:color w:val="000000" w:themeColor="text1"/>
        </w:rPr>
        <w:t>Looking back, I see a period of our history defined as having overcome challenges, without hesitation.</w:t>
      </w:r>
    </w:p>
    <w:p w:rsidR="00E426C8" w:rsidRPr="00C566F1" w:rsidRDefault="00E426C8" w:rsidP="00E426C8">
      <w:pPr>
        <w:pStyle w:val="NoSpacing"/>
        <w:rPr>
          <w:color w:val="000000" w:themeColor="text1"/>
        </w:rPr>
      </w:pPr>
      <w:r w:rsidRPr="00C566F1">
        <w:rPr>
          <w:color w:val="000000" w:themeColor="text1"/>
          <w:spacing w:val="-7"/>
        </w:rPr>
        <w:t xml:space="preserve">Today, </w:t>
      </w:r>
      <w:r w:rsidRPr="00C566F1">
        <w:rPr>
          <w:color w:val="000000" w:themeColor="text1"/>
        </w:rPr>
        <w:t>we face new challenges. Contemplating the future of bargaining, regressive government politics</w:t>
      </w:r>
      <w:r w:rsidRPr="00C566F1">
        <w:rPr>
          <w:color w:val="000000" w:themeColor="text1"/>
          <w:lang w:bidi="he-IL"/>
        </w:rPr>
        <w:t>‎</w:t>
      </w:r>
      <w:r w:rsidRPr="00C566F1">
        <w:rPr>
          <w:color w:val="000000" w:themeColor="text1"/>
        </w:rPr>
        <w:t xml:space="preserve"> and the need to build</w:t>
      </w:r>
      <w:r w:rsidRPr="00C566F1">
        <w:rPr>
          <w:color w:val="000000" w:themeColor="text1"/>
          <w:spacing w:val="-5"/>
        </w:rPr>
        <w:t xml:space="preserve"> </w:t>
      </w:r>
      <w:r w:rsidRPr="00C566F1">
        <w:rPr>
          <w:color w:val="000000" w:themeColor="text1"/>
        </w:rPr>
        <w:t>local</w:t>
      </w:r>
      <w:r w:rsidRPr="00C566F1">
        <w:rPr>
          <w:color w:val="000000" w:themeColor="text1"/>
          <w:spacing w:val="-5"/>
        </w:rPr>
        <w:t xml:space="preserve"> </w:t>
      </w:r>
      <w:r w:rsidRPr="00C566F1">
        <w:rPr>
          <w:color w:val="000000" w:themeColor="text1"/>
        </w:rPr>
        <w:t>capacity</w:t>
      </w:r>
      <w:r w:rsidRPr="00C566F1">
        <w:rPr>
          <w:color w:val="000000" w:themeColor="text1"/>
          <w:spacing w:val="-5"/>
        </w:rPr>
        <w:t xml:space="preserve"> </w:t>
      </w:r>
      <w:r w:rsidRPr="00C566F1">
        <w:rPr>
          <w:color w:val="000000" w:themeColor="text1"/>
        </w:rPr>
        <w:t>in</w:t>
      </w:r>
      <w:r w:rsidRPr="00C566F1">
        <w:rPr>
          <w:color w:val="000000" w:themeColor="text1"/>
          <w:spacing w:val="-5"/>
        </w:rPr>
        <w:t xml:space="preserve"> </w:t>
      </w:r>
      <w:r w:rsidRPr="00C566F1">
        <w:rPr>
          <w:color w:val="000000" w:themeColor="text1"/>
        </w:rPr>
        <w:t>partnership</w:t>
      </w:r>
      <w:r w:rsidRPr="00C566F1">
        <w:rPr>
          <w:color w:val="000000" w:themeColor="text1"/>
          <w:spacing w:val="-5"/>
        </w:rPr>
        <w:t xml:space="preserve"> </w:t>
      </w:r>
      <w:r w:rsidRPr="00C566F1">
        <w:rPr>
          <w:color w:val="000000" w:themeColor="text1"/>
        </w:rPr>
        <w:t>with</w:t>
      </w:r>
      <w:r w:rsidRPr="00C566F1">
        <w:rPr>
          <w:color w:val="000000" w:themeColor="text1"/>
          <w:spacing w:val="-5"/>
        </w:rPr>
        <w:t xml:space="preserve"> </w:t>
      </w:r>
      <w:r w:rsidRPr="00C566F1">
        <w:rPr>
          <w:color w:val="000000" w:themeColor="text1"/>
        </w:rPr>
        <w:t>provincial</w:t>
      </w:r>
      <w:r w:rsidRPr="00C566F1">
        <w:rPr>
          <w:color w:val="000000" w:themeColor="text1"/>
          <w:spacing w:val="-5"/>
        </w:rPr>
        <w:t xml:space="preserve"> </w:t>
      </w:r>
      <w:r w:rsidRPr="00C566F1">
        <w:rPr>
          <w:color w:val="000000" w:themeColor="text1"/>
        </w:rPr>
        <w:t>ETFO</w:t>
      </w:r>
      <w:r w:rsidRPr="00C566F1">
        <w:rPr>
          <w:color w:val="000000" w:themeColor="text1"/>
          <w:spacing w:val="-5"/>
        </w:rPr>
        <w:t xml:space="preserve"> </w:t>
      </w:r>
      <w:r w:rsidRPr="00C566F1">
        <w:rPr>
          <w:color w:val="000000" w:themeColor="text1"/>
        </w:rPr>
        <w:t>must</w:t>
      </w:r>
      <w:r w:rsidRPr="00C566F1">
        <w:rPr>
          <w:color w:val="000000" w:themeColor="text1"/>
          <w:spacing w:val="-5"/>
        </w:rPr>
        <w:t xml:space="preserve"> </w:t>
      </w:r>
      <w:r w:rsidRPr="00C566F1">
        <w:rPr>
          <w:color w:val="000000" w:themeColor="text1"/>
        </w:rPr>
        <w:t>be top of</w:t>
      </w:r>
      <w:r w:rsidRPr="00C566F1">
        <w:rPr>
          <w:color w:val="000000" w:themeColor="text1"/>
          <w:spacing w:val="-10"/>
        </w:rPr>
        <w:t xml:space="preserve"> </w:t>
      </w:r>
      <w:r w:rsidRPr="00C566F1">
        <w:rPr>
          <w:color w:val="000000" w:themeColor="text1"/>
        </w:rPr>
        <w:t>mind.</w:t>
      </w:r>
    </w:p>
    <w:p w:rsidR="00E426C8" w:rsidRPr="00C566F1" w:rsidRDefault="00E426C8" w:rsidP="00E426C8">
      <w:pPr>
        <w:pStyle w:val="NoSpacing"/>
        <w:rPr>
          <w:color w:val="000000" w:themeColor="text1"/>
        </w:rPr>
      </w:pPr>
      <w:r w:rsidRPr="00C566F1">
        <w:rPr>
          <w:color w:val="000000" w:themeColor="text1"/>
        </w:rPr>
        <w:lastRenderedPageBreak/>
        <w:t xml:space="preserve">We need to work together like never before to strengthen and expand our union movement, powerfully organizing to effect change. We must vigorously defend educators’ voices and respect for our professionalism. Our commitment to democratic principles and processes </w:t>
      </w:r>
      <w:r w:rsidRPr="00C566F1">
        <w:rPr>
          <w:color w:val="000000" w:themeColor="text1"/>
          <w:lang w:bidi="he-IL"/>
        </w:rPr>
        <w:t>‎</w:t>
      </w:r>
      <w:r w:rsidRPr="00C566F1">
        <w:rPr>
          <w:color w:val="000000" w:themeColor="text1"/>
        </w:rPr>
        <w:t>must anchor our work to ensure</w:t>
      </w:r>
    </w:p>
    <w:p w:rsidR="00E426C8" w:rsidRPr="00C566F1" w:rsidRDefault="00E426C8" w:rsidP="00E426C8">
      <w:pPr>
        <w:pStyle w:val="NoSpacing"/>
        <w:rPr>
          <w:color w:val="000000" w:themeColor="text1"/>
        </w:rPr>
      </w:pPr>
      <w:proofErr w:type="gramStart"/>
      <w:r w:rsidRPr="00C566F1">
        <w:rPr>
          <w:color w:val="000000" w:themeColor="text1"/>
        </w:rPr>
        <w:t>that</w:t>
      </w:r>
      <w:proofErr w:type="gramEnd"/>
      <w:r w:rsidRPr="00C566F1">
        <w:rPr>
          <w:color w:val="000000" w:themeColor="text1"/>
        </w:rPr>
        <w:t xml:space="preserve"> strength through diversity remains unquestioned and that economic justice is a reality for all.</w:t>
      </w:r>
    </w:p>
    <w:p w:rsidR="00E426C8" w:rsidRPr="00C566F1" w:rsidRDefault="00E426C8" w:rsidP="00E426C8">
      <w:pPr>
        <w:pStyle w:val="NoSpacing"/>
        <w:rPr>
          <w:color w:val="000000" w:themeColor="text1"/>
        </w:rPr>
      </w:pPr>
      <w:r w:rsidRPr="00C566F1">
        <w:rPr>
          <w:color w:val="000000" w:themeColor="text1"/>
        </w:rPr>
        <w:t>I am Adelina Cecchin.</w:t>
      </w:r>
    </w:p>
    <w:p w:rsidR="00E426C8" w:rsidRPr="00C566F1" w:rsidRDefault="00E426C8" w:rsidP="00E426C8">
      <w:pPr>
        <w:pStyle w:val="NoSpacing"/>
        <w:rPr>
          <w:color w:val="000000" w:themeColor="text1"/>
        </w:rPr>
      </w:pPr>
      <w:r w:rsidRPr="00C566F1">
        <w:rPr>
          <w:color w:val="000000" w:themeColor="text1"/>
        </w:rPr>
        <w:t>I seek your support for Executive Member (Female).</w:t>
      </w:r>
    </w:p>
    <w:p w:rsidR="00E426C8" w:rsidRPr="00C566F1" w:rsidRDefault="00E426C8" w:rsidP="00E426C8">
      <w:pPr>
        <w:pStyle w:val="Heading1"/>
        <w:rPr>
          <w:color w:val="000000" w:themeColor="text1"/>
        </w:rPr>
      </w:pPr>
      <w:r w:rsidRPr="00C566F1">
        <w:rPr>
          <w:color w:val="000000" w:themeColor="text1"/>
        </w:rPr>
        <w:t>Executive Member (Female)</w:t>
      </w:r>
    </w:p>
    <w:p w:rsidR="00E426C8" w:rsidRPr="00C566F1" w:rsidRDefault="00E426C8" w:rsidP="00E426C8">
      <w:pPr>
        <w:pStyle w:val="NoSpacing"/>
        <w:rPr>
          <w:color w:val="000000" w:themeColor="text1"/>
        </w:rPr>
      </w:pPr>
      <w:r w:rsidRPr="00C566F1">
        <w:rPr>
          <w:color w:val="000000" w:themeColor="text1"/>
        </w:rPr>
        <w:t>Picture</w:t>
      </w:r>
    </w:p>
    <w:p w:rsidR="00E426C8" w:rsidRPr="00C566F1" w:rsidRDefault="00E426C8" w:rsidP="00E426C8">
      <w:pPr>
        <w:pStyle w:val="NoSpacing"/>
        <w:rPr>
          <w:color w:val="000000" w:themeColor="text1"/>
        </w:rPr>
      </w:pPr>
      <w:r w:rsidRPr="00C566F1">
        <w:rPr>
          <w:color w:val="000000" w:themeColor="text1"/>
        </w:rPr>
        <w:t xml:space="preserve">Sonia </w:t>
      </w:r>
      <w:proofErr w:type="spellStart"/>
      <w:r w:rsidRPr="00C566F1">
        <w:rPr>
          <w:color w:val="000000" w:themeColor="text1"/>
        </w:rPr>
        <w:t>Ellix</w:t>
      </w:r>
      <w:proofErr w:type="spellEnd"/>
      <w:r w:rsidRPr="00C566F1">
        <w:rPr>
          <w:color w:val="000000" w:themeColor="text1"/>
        </w:rPr>
        <w:t>-Seguin, Elementary Teachers of Toronto Local</w:t>
      </w:r>
    </w:p>
    <w:p w:rsidR="00E426C8" w:rsidRPr="00C566F1" w:rsidRDefault="00E426C8" w:rsidP="00E426C8">
      <w:pPr>
        <w:pStyle w:val="NoSpacing"/>
        <w:rPr>
          <w:color w:val="000000" w:themeColor="text1"/>
        </w:rPr>
      </w:pPr>
      <w:r w:rsidRPr="00C566F1">
        <w:rPr>
          <w:color w:val="000000" w:themeColor="text1"/>
        </w:rPr>
        <w:t>Now more than ever, with a deteriorating public education system, it is imperative that we protect our valuable teaching profession. It is time to organize and prepare all 78,000 ETFO members to stand strong in solidarity. Given the current political climate and with contract extensions until August 2019, we must recognize our collective strength.</w:t>
      </w:r>
    </w:p>
    <w:p w:rsidR="00E426C8" w:rsidRPr="00C566F1" w:rsidRDefault="00E426C8" w:rsidP="00E426C8">
      <w:pPr>
        <w:pStyle w:val="NoSpacing"/>
        <w:rPr>
          <w:color w:val="000000" w:themeColor="text1"/>
        </w:rPr>
      </w:pPr>
      <w:r w:rsidRPr="00C566F1">
        <w:rPr>
          <w:color w:val="000000" w:themeColor="text1"/>
        </w:rPr>
        <w:t>I have 20 years of experience in this profession, 15 as a released</w:t>
      </w:r>
      <w:r w:rsidRPr="00C566F1">
        <w:rPr>
          <w:color w:val="000000" w:themeColor="text1"/>
          <w:spacing w:val="-5"/>
        </w:rPr>
        <w:t xml:space="preserve"> </w:t>
      </w:r>
      <w:r w:rsidRPr="00C566F1">
        <w:rPr>
          <w:color w:val="000000" w:themeColor="text1"/>
        </w:rPr>
        <w:t>executive</w:t>
      </w:r>
      <w:r w:rsidRPr="00C566F1">
        <w:rPr>
          <w:color w:val="000000" w:themeColor="text1"/>
          <w:spacing w:val="-6"/>
        </w:rPr>
        <w:t xml:space="preserve"> </w:t>
      </w:r>
      <w:r w:rsidRPr="00C566F1">
        <w:rPr>
          <w:color w:val="000000" w:themeColor="text1"/>
        </w:rPr>
        <w:t>officer.</w:t>
      </w:r>
      <w:r w:rsidRPr="00C566F1">
        <w:rPr>
          <w:color w:val="000000" w:themeColor="text1"/>
          <w:spacing w:val="-6"/>
        </w:rPr>
        <w:t xml:space="preserve"> </w:t>
      </w:r>
      <w:r w:rsidRPr="00C566F1">
        <w:rPr>
          <w:color w:val="000000" w:themeColor="text1"/>
        </w:rPr>
        <w:t>I</w:t>
      </w:r>
      <w:r w:rsidRPr="00C566F1">
        <w:rPr>
          <w:color w:val="000000" w:themeColor="text1"/>
          <w:spacing w:val="-6"/>
        </w:rPr>
        <w:t xml:space="preserve"> </w:t>
      </w:r>
      <w:r w:rsidRPr="00C566F1">
        <w:rPr>
          <w:color w:val="000000" w:themeColor="text1"/>
        </w:rPr>
        <w:t>have</w:t>
      </w:r>
      <w:r w:rsidRPr="00C566F1">
        <w:rPr>
          <w:color w:val="000000" w:themeColor="text1"/>
          <w:spacing w:val="-6"/>
        </w:rPr>
        <w:t xml:space="preserve"> </w:t>
      </w:r>
      <w:r w:rsidRPr="00C566F1">
        <w:rPr>
          <w:color w:val="000000" w:themeColor="text1"/>
        </w:rPr>
        <w:t>seen</w:t>
      </w:r>
      <w:r w:rsidRPr="00C566F1">
        <w:rPr>
          <w:color w:val="000000" w:themeColor="text1"/>
          <w:spacing w:val="-6"/>
        </w:rPr>
        <w:t xml:space="preserve"> </w:t>
      </w:r>
      <w:r w:rsidRPr="00C566F1">
        <w:rPr>
          <w:color w:val="000000" w:themeColor="text1"/>
        </w:rPr>
        <w:t>first-hand</w:t>
      </w:r>
      <w:r w:rsidRPr="00C566F1">
        <w:rPr>
          <w:color w:val="000000" w:themeColor="text1"/>
          <w:spacing w:val="-6"/>
        </w:rPr>
        <w:t xml:space="preserve"> </w:t>
      </w:r>
      <w:r w:rsidRPr="00C566F1">
        <w:rPr>
          <w:color w:val="000000" w:themeColor="text1"/>
        </w:rPr>
        <w:t>how</w:t>
      </w:r>
      <w:r w:rsidRPr="00C566F1">
        <w:rPr>
          <w:color w:val="000000" w:themeColor="text1"/>
          <w:spacing w:val="-6"/>
        </w:rPr>
        <w:t xml:space="preserve"> </w:t>
      </w:r>
      <w:r w:rsidRPr="00C566F1">
        <w:rPr>
          <w:color w:val="000000" w:themeColor="text1"/>
        </w:rPr>
        <w:t>ETFO</w:t>
      </w:r>
      <w:r w:rsidRPr="00C566F1">
        <w:rPr>
          <w:color w:val="000000" w:themeColor="text1"/>
          <w:spacing w:val="-5"/>
        </w:rPr>
        <w:t xml:space="preserve"> </w:t>
      </w:r>
      <w:r w:rsidRPr="00C566F1">
        <w:rPr>
          <w:color w:val="000000" w:themeColor="text1"/>
        </w:rPr>
        <w:t>has consistently defended and protected our rights. I have heard members across this province speak about lack of support for their students, increasing workloads and class sizes - all taking a toll on our mental health and well-being. Allegations have left our members broken and disillusioned about the profession. We cannot</w:t>
      </w:r>
      <w:r w:rsidRPr="00C566F1">
        <w:rPr>
          <w:color w:val="000000" w:themeColor="text1"/>
          <w:spacing w:val="-7"/>
        </w:rPr>
        <w:t xml:space="preserve"> </w:t>
      </w:r>
      <w:r w:rsidRPr="00C566F1">
        <w:rPr>
          <w:color w:val="000000" w:themeColor="text1"/>
        </w:rPr>
        <w:t>afford</w:t>
      </w:r>
      <w:r w:rsidRPr="00C566F1">
        <w:rPr>
          <w:color w:val="000000" w:themeColor="text1"/>
          <w:spacing w:val="-7"/>
        </w:rPr>
        <w:t xml:space="preserve"> </w:t>
      </w:r>
      <w:r w:rsidRPr="00C566F1">
        <w:rPr>
          <w:color w:val="000000" w:themeColor="text1"/>
        </w:rPr>
        <w:t>to</w:t>
      </w:r>
      <w:r w:rsidRPr="00C566F1">
        <w:rPr>
          <w:color w:val="000000" w:themeColor="text1"/>
          <w:spacing w:val="-7"/>
        </w:rPr>
        <w:t xml:space="preserve"> </w:t>
      </w:r>
      <w:r w:rsidRPr="00C566F1">
        <w:rPr>
          <w:color w:val="000000" w:themeColor="text1"/>
        </w:rPr>
        <w:t>continue</w:t>
      </w:r>
      <w:r w:rsidRPr="00C566F1">
        <w:rPr>
          <w:color w:val="000000" w:themeColor="text1"/>
          <w:spacing w:val="-7"/>
        </w:rPr>
        <w:t xml:space="preserve"> </w:t>
      </w:r>
      <w:r w:rsidRPr="00C566F1">
        <w:rPr>
          <w:color w:val="000000" w:themeColor="text1"/>
        </w:rPr>
        <w:t>to</w:t>
      </w:r>
      <w:r w:rsidRPr="00C566F1">
        <w:rPr>
          <w:color w:val="000000" w:themeColor="text1"/>
          <w:spacing w:val="-7"/>
        </w:rPr>
        <w:t xml:space="preserve"> </w:t>
      </w:r>
      <w:r w:rsidRPr="00C566F1">
        <w:rPr>
          <w:color w:val="000000" w:themeColor="text1"/>
        </w:rPr>
        <w:t>maintain</w:t>
      </w:r>
      <w:r w:rsidRPr="00C566F1">
        <w:rPr>
          <w:color w:val="000000" w:themeColor="text1"/>
          <w:spacing w:val="-7"/>
        </w:rPr>
        <w:t xml:space="preserve"> </w:t>
      </w:r>
      <w:r w:rsidRPr="00C566F1">
        <w:rPr>
          <w:color w:val="000000" w:themeColor="text1"/>
        </w:rPr>
        <w:t>status</w:t>
      </w:r>
      <w:r w:rsidRPr="00C566F1">
        <w:rPr>
          <w:color w:val="000000" w:themeColor="text1"/>
          <w:spacing w:val="-7"/>
        </w:rPr>
        <w:t xml:space="preserve"> </w:t>
      </w:r>
      <w:r w:rsidRPr="00C566F1">
        <w:rPr>
          <w:color w:val="000000" w:themeColor="text1"/>
        </w:rPr>
        <w:t>quo.</w:t>
      </w:r>
    </w:p>
    <w:p w:rsidR="00E426C8" w:rsidRPr="00C566F1" w:rsidRDefault="00E426C8" w:rsidP="00E426C8">
      <w:pPr>
        <w:pStyle w:val="NoSpacing"/>
        <w:rPr>
          <w:color w:val="000000" w:themeColor="text1"/>
        </w:rPr>
      </w:pPr>
      <w:r w:rsidRPr="00C566F1">
        <w:rPr>
          <w:color w:val="000000" w:themeColor="text1"/>
        </w:rPr>
        <w:t>It is time to do things differently and yield different results. We need to have a clear plan that will engage our parents and communities and look for different and bold ways to bargain provincially. We need a plan that will reach every ETFO member and increase our member participation and engagement.</w:t>
      </w:r>
    </w:p>
    <w:p w:rsidR="00E426C8" w:rsidRPr="00C566F1" w:rsidRDefault="00E426C8" w:rsidP="00E426C8">
      <w:pPr>
        <w:pStyle w:val="NoSpacing"/>
        <w:rPr>
          <w:color w:val="000000" w:themeColor="text1"/>
        </w:rPr>
      </w:pPr>
      <w:r w:rsidRPr="00C566F1">
        <w:rPr>
          <w:color w:val="000000" w:themeColor="text1"/>
        </w:rPr>
        <w:t>I am a proud ETFO member who is committed to work collaboratively on the Executive. I am a strong advocate for</w:t>
      </w:r>
      <w:r w:rsidRPr="00C566F1">
        <w:rPr>
          <w:color w:val="000000" w:themeColor="text1"/>
          <w:spacing w:val="-6"/>
        </w:rPr>
        <w:t xml:space="preserve"> </w:t>
      </w:r>
      <w:r w:rsidRPr="00C566F1">
        <w:rPr>
          <w:color w:val="000000" w:themeColor="text1"/>
        </w:rPr>
        <w:t>equity</w:t>
      </w:r>
      <w:r w:rsidRPr="00C566F1">
        <w:rPr>
          <w:color w:val="000000" w:themeColor="text1"/>
          <w:spacing w:val="-6"/>
        </w:rPr>
        <w:t xml:space="preserve"> </w:t>
      </w:r>
      <w:r w:rsidRPr="00C566F1">
        <w:rPr>
          <w:color w:val="000000" w:themeColor="text1"/>
        </w:rPr>
        <w:t>and</w:t>
      </w:r>
      <w:r w:rsidRPr="00C566F1">
        <w:rPr>
          <w:color w:val="000000" w:themeColor="text1"/>
          <w:spacing w:val="-6"/>
        </w:rPr>
        <w:t xml:space="preserve"> </w:t>
      </w:r>
      <w:r w:rsidRPr="00C566F1">
        <w:rPr>
          <w:color w:val="000000" w:themeColor="text1"/>
        </w:rPr>
        <w:t>passionate</w:t>
      </w:r>
      <w:r w:rsidRPr="00C566F1">
        <w:rPr>
          <w:color w:val="000000" w:themeColor="text1"/>
          <w:spacing w:val="-6"/>
        </w:rPr>
        <w:t xml:space="preserve"> </w:t>
      </w:r>
      <w:r w:rsidRPr="00C566F1">
        <w:rPr>
          <w:color w:val="000000" w:themeColor="text1"/>
        </w:rPr>
        <w:t>about</w:t>
      </w:r>
      <w:r w:rsidRPr="00C566F1">
        <w:rPr>
          <w:color w:val="000000" w:themeColor="text1"/>
          <w:spacing w:val="-6"/>
        </w:rPr>
        <w:t xml:space="preserve"> </w:t>
      </w:r>
      <w:r w:rsidRPr="00C566F1">
        <w:rPr>
          <w:color w:val="000000" w:themeColor="text1"/>
        </w:rPr>
        <w:t>defending</w:t>
      </w:r>
      <w:r w:rsidRPr="00C566F1">
        <w:rPr>
          <w:color w:val="000000" w:themeColor="text1"/>
          <w:spacing w:val="-6"/>
        </w:rPr>
        <w:t xml:space="preserve"> </w:t>
      </w:r>
      <w:r w:rsidRPr="00C566F1">
        <w:rPr>
          <w:color w:val="000000" w:themeColor="text1"/>
        </w:rPr>
        <w:t>the</w:t>
      </w:r>
      <w:r w:rsidRPr="00C566F1">
        <w:rPr>
          <w:color w:val="000000" w:themeColor="text1"/>
          <w:spacing w:val="-6"/>
        </w:rPr>
        <w:t xml:space="preserve"> </w:t>
      </w:r>
      <w:r w:rsidRPr="00C566F1">
        <w:rPr>
          <w:color w:val="000000" w:themeColor="text1"/>
        </w:rPr>
        <w:t>future</w:t>
      </w:r>
      <w:r w:rsidRPr="00C566F1">
        <w:rPr>
          <w:color w:val="000000" w:themeColor="text1"/>
          <w:spacing w:val="-6"/>
        </w:rPr>
        <w:t xml:space="preserve"> </w:t>
      </w:r>
      <w:r w:rsidRPr="00C566F1">
        <w:rPr>
          <w:color w:val="000000" w:themeColor="text1"/>
        </w:rPr>
        <w:t>of</w:t>
      </w:r>
      <w:r w:rsidRPr="00C566F1">
        <w:rPr>
          <w:color w:val="000000" w:themeColor="text1"/>
          <w:spacing w:val="-6"/>
        </w:rPr>
        <w:t xml:space="preserve"> </w:t>
      </w:r>
      <w:r w:rsidRPr="00C566F1">
        <w:rPr>
          <w:color w:val="000000" w:themeColor="text1"/>
        </w:rPr>
        <w:t>our</w:t>
      </w:r>
    </w:p>
    <w:p w:rsidR="00E426C8" w:rsidRPr="00C566F1" w:rsidRDefault="00E426C8" w:rsidP="00E426C8">
      <w:pPr>
        <w:pStyle w:val="NoSpacing"/>
        <w:rPr>
          <w:color w:val="000000" w:themeColor="text1"/>
        </w:rPr>
      </w:pPr>
      <w:proofErr w:type="gramStart"/>
      <w:r w:rsidRPr="00C566F1">
        <w:rPr>
          <w:color w:val="000000" w:themeColor="text1"/>
        </w:rPr>
        <w:t>profession</w:t>
      </w:r>
      <w:proofErr w:type="gramEnd"/>
      <w:r w:rsidRPr="00C566F1">
        <w:rPr>
          <w:color w:val="000000" w:themeColor="text1"/>
        </w:rPr>
        <w:t>. It will be an honour to serve you as an Executive member.</w:t>
      </w:r>
    </w:p>
    <w:p w:rsidR="00E426C8" w:rsidRPr="00C566F1" w:rsidRDefault="00E426C8" w:rsidP="00E426C8">
      <w:pPr>
        <w:pStyle w:val="NoSpacing"/>
        <w:rPr>
          <w:color w:val="000000" w:themeColor="text1"/>
        </w:rPr>
      </w:pPr>
      <w:r w:rsidRPr="00C566F1">
        <w:rPr>
          <w:color w:val="000000" w:themeColor="text1"/>
        </w:rPr>
        <w:t>I ask for your support!</w:t>
      </w:r>
    </w:p>
    <w:p w:rsidR="00E426C8" w:rsidRPr="00C566F1" w:rsidRDefault="00E426C8" w:rsidP="00E426C8">
      <w:pPr>
        <w:pStyle w:val="Heading1"/>
        <w:rPr>
          <w:color w:val="000000" w:themeColor="text1"/>
        </w:rPr>
      </w:pPr>
      <w:r w:rsidRPr="00C566F1">
        <w:rPr>
          <w:color w:val="000000" w:themeColor="text1"/>
        </w:rPr>
        <w:t>Executive Member (Female)</w:t>
      </w:r>
    </w:p>
    <w:p w:rsidR="00E426C8" w:rsidRPr="00C566F1" w:rsidRDefault="00E426C8" w:rsidP="00E426C8">
      <w:pPr>
        <w:pStyle w:val="NoSpacing"/>
        <w:rPr>
          <w:color w:val="000000" w:themeColor="text1"/>
        </w:rPr>
      </w:pPr>
      <w:proofErr w:type="gramStart"/>
      <w:r w:rsidRPr="00C566F1">
        <w:rPr>
          <w:color w:val="000000" w:themeColor="text1"/>
        </w:rPr>
        <w:t>picture</w:t>
      </w:r>
      <w:proofErr w:type="gramEnd"/>
    </w:p>
    <w:p w:rsidR="00E426C8" w:rsidRPr="00C566F1" w:rsidRDefault="00E426C8" w:rsidP="00E426C8">
      <w:pPr>
        <w:pStyle w:val="NoSpacing"/>
        <w:rPr>
          <w:color w:val="000000" w:themeColor="text1"/>
        </w:rPr>
      </w:pPr>
      <w:r w:rsidRPr="00C566F1">
        <w:rPr>
          <w:color w:val="000000" w:themeColor="text1"/>
        </w:rPr>
        <w:t>Mary Fowler, Durham Teacher Local</w:t>
      </w:r>
    </w:p>
    <w:p w:rsidR="00E426C8" w:rsidRPr="00C566F1" w:rsidRDefault="00E426C8" w:rsidP="00E426C8">
      <w:pPr>
        <w:pStyle w:val="NoSpacing"/>
        <w:rPr>
          <w:color w:val="000000" w:themeColor="text1"/>
        </w:rPr>
      </w:pPr>
      <w:r w:rsidRPr="00C566F1">
        <w:rPr>
          <w:color w:val="000000" w:themeColor="text1"/>
        </w:rPr>
        <w:t>Dialogue, goal setting and action.</w:t>
      </w:r>
    </w:p>
    <w:p w:rsidR="00E426C8" w:rsidRPr="00C566F1" w:rsidRDefault="00E426C8" w:rsidP="00E426C8">
      <w:pPr>
        <w:pStyle w:val="NoSpacing"/>
        <w:rPr>
          <w:color w:val="000000" w:themeColor="text1"/>
        </w:rPr>
      </w:pPr>
      <w:r w:rsidRPr="00C566F1">
        <w:rPr>
          <w:color w:val="000000" w:themeColor="text1"/>
        </w:rPr>
        <w:t>These are three principles that guide the work that I do as an activist in my community, and elected local Vice-President.</w:t>
      </w:r>
    </w:p>
    <w:p w:rsidR="00E426C8" w:rsidRPr="00C566F1" w:rsidRDefault="00E426C8" w:rsidP="00E426C8">
      <w:pPr>
        <w:pStyle w:val="NoSpacing"/>
        <w:rPr>
          <w:color w:val="000000" w:themeColor="text1"/>
        </w:rPr>
      </w:pPr>
      <w:r w:rsidRPr="00C566F1">
        <w:rPr>
          <w:color w:val="000000" w:themeColor="text1"/>
        </w:rPr>
        <w:t>Dialogue and consensus building are pivotal to expanding the engagement of our members and the strength of our organization.</w:t>
      </w:r>
      <w:r w:rsidRPr="00C566F1">
        <w:rPr>
          <w:color w:val="000000" w:themeColor="text1"/>
          <w:spacing w:val="-6"/>
        </w:rPr>
        <w:t xml:space="preserve"> </w:t>
      </w:r>
      <w:r w:rsidRPr="00C566F1">
        <w:rPr>
          <w:color w:val="000000" w:themeColor="text1"/>
        </w:rPr>
        <w:t>We</w:t>
      </w:r>
      <w:r w:rsidRPr="00C566F1">
        <w:rPr>
          <w:color w:val="000000" w:themeColor="text1"/>
          <w:spacing w:val="-6"/>
        </w:rPr>
        <w:t xml:space="preserve"> </w:t>
      </w:r>
      <w:r w:rsidRPr="00C566F1">
        <w:rPr>
          <w:color w:val="000000" w:themeColor="text1"/>
        </w:rPr>
        <w:t>are</w:t>
      </w:r>
      <w:r w:rsidRPr="00C566F1">
        <w:rPr>
          <w:color w:val="000000" w:themeColor="text1"/>
          <w:spacing w:val="-6"/>
        </w:rPr>
        <w:t xml:space="preserve"> </w:t>
      </w:r>
      <w:r w:rsidRPr="00C566F1">
        <w:rPr>
          <w:color w:val="000000" w:themeColor="text1"/>
        </w:rPr>
        <w:t>stronger</w:t>
      </w:r>
      <w:r w:rsidRPr="00C566F1">
        <w:rPr>
          <w:color w:val="000000" w:themeColor="text1"/>
          <w:spacing w:val="-6"/>
        </w:rPr>
        <w:t xml:space="preserve"> </w:t>
      </w:r>
      <w:r w:rsidRPr="00C566F1">
        <w:rPr>
          <w:color w:val="000000" w:themeColor="text1"/>
        </w:rPr>
        <w:t>because</w:t>
      </w:r>
      <w:r w:rsidRPr="00C566F1">
        <w:rPr>
          <w:color w:val="000000" w:themeColor="text1"/>
          <w:spacing w:val="-6"/>
        </w:rPr>
        <w:t xml:space="preserve"> </w:t>
      </w:r>
      <w:r w:rsidRPr="00C566F1">
        <w:rPr>
          <w:color w:val="000000" w:themeColor="text1"/>
        </w:rPr>
        <w:t>of</w:t>
      </w:r>
      <w:r w:rsidRPr="00C566F1">
        <w:rPr>
          <w:color w:val="000000" w:themeColor="text1"/>
          <w:spacing w:val="-6"/>
        </w:rPr>
        <w:t xml:space="preserve"> </w:t>
      </w:r>
      <w:r w:rsidRPr="00C566F1">
        <w:rPr>
          <w:color w:val="000000" w:themeColor="text1"/>
        </w:rPr>
        <w:t>the</w:t>
      </w:r>
      <w:r w:rsidRPr="00C566F1">
        <w:rPr>
          <w:color w:val="000000" w:themeColor="text1"/>
          <w:spacing w:val="-6"/>
        </w:rPr>
        <w:t xml:space="preserve"> </w:t>
      </w:r>
      <w:r w:rsidRPr="00C566F1">
        <w:rPr>
          <w:color w:val="000000" w:themeColor="text1"/>
        </w:rPr>
        <w:t>diversity</w:t>
      </w:r>
      <w:r w:rsidRPr="00C566F1">
        <w:rPr>
          <w:color w:val="000000" w:themeColor="text1"/>
          <w:spacing w:val="-6"/>
        </w:rPr>
        <w:t xml:space="preserve"> </w:t>
      </w:r>
      <w:r w:rsidRPr="00C566F1">
        <w:rPr>
          <w:color w:val="000000" w:themeColor="text1"/>
        </w:rPr>
        <w:t>of</w:t>
      </w:r>
      <w:r w:rsidRPr="00C566F1">
        <w:rPr>
          <w:color w:val="000000" w:themeColor="text1"/>
          <w:spacing w:val="-6"/>
        </w:rPr>
        <w:t xml:space="preserve"> </w:t>
      </w:r>
      <w:r w:rsidRPr="00C566F1">
        <w:rPr>
          <w:color w:val="000000" w:themeColor="text1"/>
        </w:rPr>
        <w:t>our membership and need to ensure those voices are listened to</w:t>
      </w:r>
      <w:r w:rsidRPr="00C566F1">
        <w:rPr>
          <w:color w:val="000000" w:themeColor="text1"/>
          <w:spacing w:val="-6"/>
        </w:rPr>
        <w:t xml:space="preserve"> </w:t>
      </w:r>
      <w:r w:rsidRPr="00C566F1">
        <w:rPr>
          <w:color w:val="000000" w:themeColor="text1"/>
        </w:rPr>
        <w:t>and</w:t>
      </w:r>
      <w:r w:rsidRPr="00C566F1">
        <w:rPr>
          <w:color w:val="000000" w:themeColor="text1"/>
          <w:spacing w:val="-6"/>
        </w:rPr>
        <w:t xml:space="preserve"> </w:t>
      </w:r>
      <w:r w:rsidRPr="00C566F1">
        <w:rPr>
          <w:color w:val="000000" w:themeColor="text1"/>
        </w:rPr>
        <w:t>contemplated.</w:t>
      </w:r>
      <w:r w:rsidRPr="00C566F1">
        <w:rPr>
          <w:color w:val="000000" w:themeColor="text1"/>
          <w:spacing w:val="-6"/>
        </w:rPr>
        <w:t xml:space="preserve"> </w:t>
      </w:r>
      <w:r w:rsidRPr="00C566F1">
        <w:rPr>
          <w:color w:val="000000" w:themeColor="text1"/>
        </w:rPr>
        <w:t>I</w:t>
      </w:r>
      <w:r w:rsidRPr="00C566F1">
        <w:rPr>
          <w:color w:val="000000" w:themeColor="text1"/>
          <w:spacing w:val="-6"/>
        </w:rPr>
        <w:t xml:space="preserve"> </w:t>
      </w:r>
      <w:r w:rsidRPr="00C566F1">
        <w:rPr>
          <w:color w:val="000000" w:themeColor="text1"/>
        </w:rPr>
        <w:t>believe</w:t>
      </w:r>
      <w:r w:rsidRPr="00C566F1">
        <w:rPr>
          <w:color w:val="000000" w:themeColor="text1"/>
          <w:spacing w:val="-6"/>
        </w:rPr>
        <w:t xml:space="preserve"> </w:t>
      </w:r>
      <w:r w:rsidRPr="00C566F1">
        <w:rPr>
          <w:color w:val="000000" w:themeColor="text1"/>
        </w:rPr>
        <w:t>critical</w:t>
      </w:r>
      <w:r w:rsidRPr="00C566F1">
        <w:rPr>
          <w:color w:val="000000" w:themeColor="text1"/>
          <w:spacing w:val="-6"/>
        </w:rPr>
        <w:t xml:space="preserve"> </w:t>
      </w:r>
      <w:r w:rsidRPr="00C566F1">
        <w:rPr>
          <w:color w:val="000000" w:themeColor="text1"/>
        </w:rPr>
        <w:t>thought</w:t>
      </w:r>
      <w:r w:rsidRPr="00C566F1">
        <w:rPr>
          <w:color w:val="000000" w:themeColor="text1"/>
          <w:spacing w:val="-6"/>
        </w:rPr>
        <w:t xml:space="preserve"> </w:t>
      </w:r>
      <w:r w:rsidRPr="00C566F1">
        <w:rPr>
          <w:color w:val="000000" w:themeColor="text1"/>
        </w:rPr>
        <w:t>and</w:t>
      </w:r>
      <w:r w:rsidRPr="00C566F1">
        <w:rPr>
          <w:color w:val="000000" w:themeColor="text1"/>
          <w:spacing w:val="-6"/>
        </w:rPr>
        <w:t xml:space="preserve"> </w:t>
      </w:r>
      <w:r w:rsidRPr="00C566F1">
        <w:rPr>
          <w:color w:val="000000" w:themeColor="text1"/>
        </w:rPr>
        <w:t>respectful</w:t>
      </w:r>
    </w:p>
    <w:p w:rsidR="00E426C8" w:rsidRPr="00C566F1" w:rsidRDefault="00E426C8" w:rsidP="00E426C8">
      <w:pPr>
        <w:pStyle w:val="NoSpacing"/>
        <w:rPr>
          <w:color w:val="000000" w:themeColor="text1"/>
        </w:rPr>
      </w:pPr>
      <w:proofErr w:type="gramStart"/>
      <w:r w:rsidRPr="00C566F1">
        <w:rPr>
          <w:color w:val="000000" w:themeColor="text1"/>
        </w:rPr>
        <w:t>discourse</w:t>
      </w:r>
      <w:proofErr w:type="gramEnd"/>
      <w:r w:rsidRPr="00C566F1">
        <w:rPr>
          <w:color w:val="000000" w:themeColor="text1"/>
        </w:rPr>
        <w:t>, both within the membership and the leadership, are essential to any transparent democratic body.</w:t>
      </w:r>
    </w:p>
    <w:p w:rsidR="00E426C8" w:rsidRPr="00C566F1" w:rsidRDefault="00E426C8" w:rsidP="00E426C8">
      <w:pPr>
        <w:pStyle w:val="NoSpacing"/>
        <w:rPr>
          <w:color w:val="000000" w:themeColor="text1"/>
        </w:rPr>
      </w:pPr>
      <w:r w:rsidRPr="00C566F1">
        <w:rPr>
          <w:color w:val="000000" w:themeColor="text1"/>
        </w:rPr>
        <w:t>By truly engaging with our members, we can create goal- driven campaigns that reflect our collective needs. Violence in schools, for example, has been mentioned by candidates to the Executive for more than 10 years. What was once a problem</w:t>
      </w:r>
      <w:r w:rsidRPr="00C566F1">
        <w:rPr>
          <w:color w:val="000000" w:themeColor="text1"/>
          <w:spacing w:val="-6"/>
        </w:rPr>
        <w:t xml:space="preserve"> </w:t>
      </w:r>
      <w:r w:rsidRPr="00C566F1">
        <w:rPr>
          <w:color w:val="000000" w:themeColor="text1"/>
        </w:rPr>
        <w:t>has</w:t>
      </w:r>
      <w:r w:rsidRPr="00C566F1">
        <w:rPr>
          <w:color w:val="000000" w:themeColor="text1"/>
          <w:spacing w:val="-6"/>
        </w:rPr>
        <w:t xml:space="preserve"> </w:t>
      </w:r>
      <w:r w:rsidRPr="00C566F1">
        <w:rPr>
          <w:color w:val="000000" w:themeColor="text1"/>
        </w:rPr>
        <w:t>evolved</w:t>
      </w:r>
      <w:r w:rsidRPr="00C566F1">
        <w:rPr>
          <w:color w:val="000000" w:themeColor="text1"/>
          <w:spacing w:val="-6"/>
        </w:rPr>
        <w:t xml:space="preserve"> </w:t>
      </w:r>
      <w:r w:rsidRPr="00C566F1">
        <w:rPr>
          <w:color w:val="000000" w:themeColor="text1"/>
        </w:rPr>
        <w:t>into</w:t>
      </w:r>
      <w:r w:rsidRPr="00C566F1">
        <w:rPr>
          <w:color w:val="000000" w:themeColor="text1"/>
          <w:spacing w:val="-6"/>
        </w:rPr>
        <w:t xml:space="preserve"> </w:t>
      </w:r>
      <w:r w:rsidRPr="00C566F1">
        <w:rPr>
          <w:color w:val="000000" w:themeColor="text1"/>
        </w:rPr>
        <w:t>a</w:t>
      </w:r>
      <w:r w:rsidRPr="00C566F1">
        <w:rPr>
          <w:color w:val="000000" w:themeColor="text1"/>
          <w:spacing w:val="-6"/>
        </w:rPr>
        <w:t xml:space="preserve"> </w:t>
      </w:r>
      <w:r w:rsidRPr="00C566F1">
        <w:rPr>
          <w:color w:val="000000" w:themeColor="text1"/>
        </w:rPr>
        <w:t>crisis</w:t>
      </w:r>
      <w:r w:rsidRPr="00C566F1">
        <w:rPr>
          <w:color w:val="000000" w:themeColor="text1"/>
          <w:spacing w:val="-6"/>
        </w:rPr>
        <w:t xml:space="preserve"> </w:t>
      </w:r>
      <w:r w:rsidRPr="00C566F1">
        <w:rPr>
          <w:color w:val="000000" w:themeColor="text1"/>
        </w:rPr>
        <w:t>requiring</w:t>
      </w:r>
      <w:r w:rsidRPr="00C566F1">
        <w:rPr>
          <w:color w:val="000000" w:themeColor="text1"/>
          <w:spacing w:val="-6"/>
        </w:rPr>
        <w:t xml:space="preserve"> </w:t>
      </w:r>
      <w:r w:rsidRPr="00C566F1">
        <w:rPr>
          <w:color w:val="000000" w:themeColor="text1"/>
        </w:rPr>
        <w:t>immediate</w:t>
      </w:r>
      <w:r w:rsidRPr="00C566F1">
        <w:rPr>
          <w:color w:val="000000" w:themeColor="text1"/>
          <w:spacing w:val="-6"/>
        </w:rPr>
        <w:t xml:space="preserve"> </w:t>
      </w:r>
      <w:proofErr w:type="gramStart"/>
      <w:r w:rsidRPr="00C566F1">
        <w:rPr>
          <w:color w:val="000000" w:themeColor="text1"/>
        </w:rPr>
        <w:t>attention.</w:t>
      </w:r>
      <w:proofErr w:type="gramEnd"/>
    </w:p>
    <w:p w:rsidR="00E426C8" w:rsidRPr="00C566F1" w:rsidRDefault="00E426C8" w:rsidP="00E426C8">
      <w:pPr>
        <w:pStyle w:val="NoSpacing"/>
        <w:rPr>
          <w:color w:val="000000" w:themeColor="text1"/>
        </w:rPr>
      </w:pPr>
      <w:r w:rsidRPr="00C566F1">
        <w:rPr>
          <w:color w:val="000000" w:themeColor="text1"/>
        </w:rPr>
        <w:t>Listening to the needs of our members who are constrained by</w:t>
      </w:r>
      <w:r w:rsidRPr="00C566F1">
        <w:rPr>
          <w:color w:val="000000" w:themeColor="text1"/>
          <w:spacing w:val="-6"/>
        </w:rPr>
        <w:t xml:space="preserve"> </w:t>
      </w:r>
      <w:r w:rsidRPr="00C566F1">
        <w:rPr>
          <w:color w:val="000000" w:themeColor="text1"/>
        </w:rPr>
        <w:t>confidentiality,</w:t>
      </w:r>
      <w:r w:rsidRPr="00C566F1">
        <w:rPr>
          <w:color w:val="000000" w:themeColor="text1"/>
          <w:spacing w:val="-6"/>
        </w:rPr>
        <w:t xml:space="preserve"> </w:t>
      </w:r>
      <w:r w:rsidRPr="00C566F1">
        <w:rPr>
          <w:color w:val="000000" w:themeColor="text1"/>
        </w:rPr>
        <w:t>we,</w:t>
      </w:r>
      <w:r w:rsidRPr="00C566F1">
        <w:rPr>
          <w:color w:val="000000" w:themeColor="text1"/>
          <w:spacing w:val="-5"/>
        </w:rPr>
        <w:t xml:space="preserve"> </w:t>
      </w:r>
      <w:r w:rsidRPr="00C566F1">
        <w:rPr>
          <w:color w:val="000000" w:themeColor="text1"/>
        </w:rPr>
        <w:t>as</w:t>
      </w:r>
      <w:r w:rsidRPr="00C566F1">
        <w:rPr>
          <w:color w:val="000000" w:themeColor="text1"/>
          <w:spacing w:val="-6"/>
        </w:rPr>
        <w:t xml:space="preserve"> </w:t>
      </w:r>
      <w:r w:rsidRPr="00C566F1">
        <w:rPr>
          <w:color w:val="000000" w:themeColor="text1"/>
        </w:rPr>
        <w:t>a</w:t>
      </w:r>
      <w:r w:rsidRPr="00C566F1">
        <w:rPr>
          <w:color w:val="000000" w:themeColor="text1"/>
          <w:spacing w:val="-6"/>
        </w:rPr>
        <w:t xml:space="preserve"> </w:t>
      </w:r>
      <w:r w:rsidRPr="00C566F1">
        <w:rPr>
          <w:color w:val="000000" w:themeColor="text1"/>
        </w:rPr>
        <w:t>union,</w:t>
      </w:r>
      <w:r w:rsidRPr="00C566F1">
        <w:rPr>
          <w:color w:val="000000" w:themeColor="text1"/>
          <w:spacing w:val="-6"/>
        </w:rPr>
        <w:t xml:space="preserve"> </w:t>
      </w:r>
      <w:r w:rsidRPr="00C566F1">
        <w:rPr>
          <w:color w:val="000000" w:themeColor="text1"/>
        </w:rPr>
        <w:t>must</w:t>
      </w:r>
      <w:r w:rsidRPr="00C566F1">
        <w:rPr>
          <w:color w:val="000000" w:themeColor="text1"/>
          <w:spacing w:val="-6"/>
        </w:rPr>
        <w:t xml:space="preserve"> </w:t>
      </w:r>
      <w:r w:rsidRPr="00C566F1">
        <w:rPr>
          <w:color w:val="000000" w:themeColor="text1"/>
        </w:rPr>
        <w:t>take</w:t>
      </w:r>
      <w:r w:rsidRPr="00C566F1">
        <w:rPr>
          <w:color w:val="000000" w:themeColor="text1"/>
          <w:spacing w:val="-6"/>
        </w:rPr>
        <w:t xml:space="preserve"> </w:t>
      </w:r>
      <w:r w:rsidRPr="00C566F1">
        <w:rPr>
          <w:color w:val="000000" w:themeColor="text1"/>
        </w:rPr>
        <w:t>action</w:t>
      </w:r>
      <w:r w:rsidRPr="00C566F1">
        <w:rPr>
          <w:color w:val="000000" w:themeColor="text1"/>
          <w:spacing w:val="-6"/>
        </w:rPr>
        <w:t xml:space="preserve"> </w:t>
      </w:r>
      <w:r w:rsidRPr="00C566F1">
        <w:rPr>
          <w:color w:val="000000" w:themeColor="text1"/>
        </w:rPr>
        <w:t>and</w:t>
      </w:r>
      <w:r w:rsidRPr="00C566F1">
        <w:rPr>
          <w:color w:val="000000" w:themeColor="text1"/>
          <w:spacing w:val="-6"/>
        </w:rPr>
        <w:t xml:space="preserve"> </w:t>
      </w:r>
      <w:r w:rsidRPr="00C566F1">
        <w:rPr>
          <w:color w:val="000000" w:themeColor="text1"/>
        </w:rPr>
        <w:t>raise school-based</w:t>
      </w:r>
      <w:r w:rsidRPr="00C566F1">
        <w:rPr>
          <w:color w:val="000000" w:themeColor="text1"/>
          <w:spacing w:val="-8"/>
        </w:rPr>
        <w:t xml:space="preserve"> </w:t>
      </w:r>
      <w:r w:rsidRPr="00C566F1">
        <w:rPr>
          <w:color w:val="000000" w:themeColor="text1"/>
        </w:rPr>
        <w:t>violence</w:t>
      </w:r>
      <w:r w:rsidRPr="00C566F1">
        <w:rPr>
          <w:color w:val="000000" w:themeColor="text1"/>
          <w:spacing w:val="-8"/>
        </w:rPr>
        <w:t xml:space="preserve"> </w:t>
      </w:r>
      <w:r w:rsidRPr="00C566F1">
        <w:rPr>
          <w:color w:val="000000" w:themeColor="text1"/>
        </w:rPr>
        <w:t>in</w:t>
      </w:r>
      <w:r w:rsidRPr="00C566F1">
        <w:rPr>
          <w:color w:val="000000" w:themeColor="text1"/>
          <w:spacing w:val="-8"/>
        </w:rPr>
        <w:t xml:space="preserve"> </w:t>
      </w:r>
      <w:r w:rsidRPr="00C566F1">
        <w:rPr>
          <w:color w:val="000000" w:themeColor="text1"/>
        </w:rPr>
        <w:t>the</w:t>
      </w:r>
      <w:r w:rsidRPr="00C566F1">
        <w:rPr>
          <w:color w:val="000000" w:themeColor="text1"/>
          <w:spacing w:val="-8"/>
        </w:rPr>
        <w:t xml:space="preserve"> </w:t>
      </w:r>
      <w:r w:rsidRPr="00C566F1">
        <w:rPr>
          <w:color w:val="000000" w:themeColor="text1"/>
        </w:rPr>
        <w:t>consciousness</w:t>
      </w:r>
      <w:r w:rsidRPr="00C566F1">
        <w:rPr>
          <w:color w:val="000000" w:themeColor="text1"/>
          <w:spacing w:val="-8"/>
        </w:rPr>
        <w:t xml:space="preserve"> </w:t>
      </w:r>
      <w:r w:rsidRPr="00C566F1">
        <w:rPr>
          <w:color w:val="000000" w:themeColor="text1"/>
        </w:rPr>
        <w:t>of</w:t>
      </w:r>
      <w:r w:rsidRPr="00C566F1">
        <w:rPr>
          <w:color w:val="000000" w:themeColor="text1"/>
          <w:spacing w:val="-8"/>
        </w:rPr>
        <w:t xml:space="preserve"> </w:t>
      </w:r>
      <w:r w:rsidRPr="00C566F1">
        <w:rPr>
          <w:color w:val="000000" w:themeColor="text1"/>
        </w:rPr>
        <w:t>the</w:t>
      </w:r>
      <w:r w:rsidRPr="00C566F1">
        <w:rPr>
          <w:color w:val="000000" w:themeColor="text1"/>
          <w:spacing w:val="-8"/>
        </w:rPr>
        <w:t xml:space="preserve"> </w:t>
      </w:r>
      <w:r w:rsidRPr="00C566F1">
        <w:rPr>
          <w:color w:val="000000" w:themeColor="text1"/>
        </w:rPr>
        <w:t>public.</w:t>
      </w:r>
    </w:p>
    <w:p w:rsidR="00E426C8" w:rsidRPr="00C566F1" w:rsidRDefault="00E426C8" w:rsidP="00E426C8">
      <w:pPr>
        <w:pStyle w:val="NoSpacing"/>
        <w:rPr>
          <w:color w:val="000000" w:themeColor="text1"/>
        </w:rPr>
      </w:pPr>
      <w:r w:rsidRPr="00C566F1">
        <w:rPr>
          <w:color w:val="000000" w:themeColor="text1"/>
        </w:rPr>
        <w:lastRenderedPageBreak/>
        <w:t>In order to have success, we must work with our friends in the labour movement, and with community partners who share our priorities. I believe we have a great opportunity to make adequate funding of education a key focus of the 2018 provincial election.</w:t>
      </w:r>
    </w:p>
    <w:p w:rsidR="00E426C8" w:rsidRPr="00C566F1" w:rsidRDefault="00E426C8" w:rsidP="00E426C8">
      <w:pPr>
        <w:pStyle w:val="NoSpacing"/>
        <w:rPr>
          <w:color w:val="000000" w:themeColor="text1"/>
        </w:rPr>
      </w:pPr>
      <w:r w:rsidRPr="00C566F1">
        <w:rPr>
          <w:color w:val="000000" w:themeColor="text1"/>
        </w:rPr>
        <w:t>If elected to the provincial Executive this summer, I commit to listening to the voices of our members, to setting goals that reflect our needs and to taking action alongside our partners. I am humbly seeking your support.</w:t>
      </w:r>
    </w:p>
    <w:p w:rsidR="00E426C8" w:rsidRPr="00C566F1" w:rsidRDefault="00E426C8" w:rsidP="00E426C8">
      <w:pPr>
        <w:pStyle w:val="Heading1"/>
        <w:rPr>
          <w:color w:val="000000" w:themeColor="text1"/>
        </w:rPr>
      </w:pPr>
      <w:r w:rsidRPr="00C566F1">
        <w:rPr>
          <w:color w:val="000000" w:themeColor="text1"/>
        </w:rPr>
        <w:t>Executive Member (Female)</w:t>
      </w:r>
    </w:p>
    <w:p w:rsidR="00E426C8" w:rsidRPr="00C566F1" w:rsidRDefault="00E426C8" w:rsidP="00E426C8">
      <w:pPr>
        <w:pStyle w:val="NoSpacing"/>
        <w:rPr>
          <w:color w:val="000000" w:themeColor="text1"/>
        </w:rPr>
      </w:pPr>
      <w:r w:rsidRPr="00C566F1">
        <w:rPr>
          <w:color w:val="000000" w:themeColor="text1"/>
        </w:rPr>
        <w:t>Picture</w:t>
      </w:r>
    </w:p>
    <w:p w:rsidR="00E426C8" w:rsidRPr="00C566F1" w:rsidRDefault="00E426C8" w:rsidP="00E426C8">
      <w:pPr>
        <w:pStyle w:val="NoSpacing"/>
        <w:rPr>
          <w:color w:val="000000" w:themeColor="text1"/>
        </w:rPr>
      </w:pPr>
      <w:r w:rsidRPr="00C566F1">
        <w:rPr>
          <w:color w:val="000000" w:themeColor="text1"/>
        </w:rPr>
        <w:t>Tania Kerr, Hamilton-Wentworth Teacher Local</w:t>
      </w:r>
    </w:p>
    <w:p w:rsidR="00E426C8" w:rsidRPr="00C566F1" w:rsidRDefault="00E426C8" w:rsidP="00E426C8">
      <w:pPr>
        <w:pStyle w:val="NoSpacing"/>
        <w:rPr>
          <w:color w:val="000000" w:themeColor="text1"/>
        </w:rPr>
      </w:pPr>
      <w:r w:rsidRPr="00C566F1">
        <w:rPr>
          <w:color w:val="000000" w:themeColor="text1"/>
        </w:rPr>
        <w:t>Working in education has been a bumpy ride for quite some time. Attacks from the government (Conservative and Liberal) and bargaining under Bill 122 has presented many challenges</w:t>
      </w:r>
    </w:p>
    <w:p w:rsidR="00E426C8" w:rsidRPr="00C566F1" w:rsidRDefault="00E426C8" w:rsidP="00E426C8">
      <w:pPr>
        <w:pStyle w:val="NoSpacing"/>
        <w:rPr>
          <w:color w:val="000000" w:themeColor="text1"/>
        </w:rPr>
      </w:pPr>
      <w:r w:rsidRPr="00C566F1">
        <w:rPr>
          <w:color w:val="000000" w:themeColor="text1"/>
        </w:rPr>
        <w:t>- including contract extensions that did not provide for local bargaining.</w:t>
      </w:r>
    </w:p>
    <w:p w:rsidR="00E426C8" w:rsidRPr="00C566F1" w:rsidRDefault="00E426C8" w:rsidP="00E426C8">
      <w:pPr>
        <w:pStyle w:val="NoSpacing"/>
        <w:rPr>
          <w:color w:val="000000" w:themeColor="text1"/>
        </w:rPr>
      </w:pPr>
      <w:r w:rsidRPr="00C566F1">
        <w:rPr>
          <w:color w:val="000000" w:themeColor="text1"/>
        </w:rPr>
        <w:t>In classrooms across this province, workload and health &amp; safety issues are at the forefront of an increasingly stressful and difficult profession. Large class sizes and a lack of appropriate special education funding continue to take its toll.</w:t>
      </w:r>
    </w:p>
    <w:p w:rsidR="00E426C8" w:rsidRPr="00C566F1" w:rsidRDefault="00E426C8" w:rsidP="00E426C8">
      <w:pPr>
        <w:pStyle w:val="NoSpacing"/>
        <w:rPr>
          <w:color w:val="000000" w:themeColor="text1"/>
        </w:rPr>
      </w:pPr>
      <w:r w:rsidRPr="00C566F1">
        <w:rPr>
          <w:color w:val="000000" w:themeColor="text1"/>
        </w:rPr>
        <w:t>Ontario Teachers, DECEs, PSPs and ESPs need a provincial Executive comprised of proactive leaders who understand the demands and issues that affect education workers on a daily basis.</w:t>
      </w:r>
    </w:p>
    <w:p w:rsidR="00E426C8" w:rsidRPr="00C566F1" w:rsidRDefault="00E426C8" w:rsidP="00E426C8">
      <w:pPr>
        <w:pStyle w:val="NoSpacing"/>
        <w:rPr>
          <w:color w:val="000000" w:themeColor="text1"/>
        </w:rPr>
      </w:pPr>
      <w:r w:rsidRPr="00C566F1">
        <w:rPr>
          <w:color w:val="000000" w:themeColor="text1"/>
        </w:rPr>
        <w:t xml:space="preserve">My experience as a local released officer, who interacts with members every </w:t>
      </w:r>
      <w:r w:rsidRPr="00C566F1">
        <w:rPr>
          <w:color w:val="000000" w:themeColor="text1"/>
          <w:spacing w:val="-4"/>
        </w:rPr>
        <w:t xml:space="preserve">day, </w:t>
      </w:r>
      <w:r w:rsidRPr="00C566F1">
        <w:rPr>
          <w:color w:val="000000" w:themeColor="text1"/>
        </w:rPr>
        <w:t>makes me well-informed and</w:t>
      </w:r>
      <w:r w:rsidRPr="00C566F1">
        <w:rPr>
          <w:color w:val="000000" w:themeColor="text1"/>
          <w:spacing w:val="-18"/>
        </w:rPr>
        <w:t xml:space="preserve"> </w:t>
      </w:r>
      <w:r w:rsidRPr="00C566F1">
        <w:rPr>
          <w:color w:val="000000" w:themeColor="text1"/>
        </w:rPr>
        <w:t>well-equipped to understand and represent our ETFO membership.</w:t>
      </w:r>
    </w:p>
    <w:p w:rsidR="00E426C8" w:rsidRPr="00C566F1" w:rsidRDefault="00E426C8" w:rsidP="00E426C8">
      <w:pPr>
        <w:pStyle w:val="NoSpacing"/>
        <w:rPr>
          <w:color w:val="000000" w:themeColor="text1"/>
        </w:rPr>
      </w:pPr>
      <w:r w:rsidRPr="00C566F1">
        <w:rPr>
          <w:color w:val="000000" w:themeColor="text1"/>
        </w:rPr>
        <w:t>I recognize that ETFO is a diverse and complex organization. Our multiple perspectives are a part of our strength.</w:t>
      </w:r>
    </w:p>
    <w:p w:rsidR="00E426C8" w:rsidRPr="00C566F1" w:rsidRDefault="00E426C8" w:rsidP="00E426C8">
      <w:pPr>
        <w:pStyle w:val="NoSpacing"/>
        <w:rPr>
          <w:color w:val="000000" w:themeColor="text1"/>
        </w:rPr>
      </w:pPr>
      <w:r w:rsidRPr="00C566F1">
        <w:rPr>
          <w:color w:val="000000" w:themeColor="text1"/>
        </w:rPr>
        <w:t>I believe in the power of collaboration and dialogue. I believe in ETFO’s equity priorities.</w:t>
      </w:r>
    </w:p>
    <w:p w:rsidR="00E426C8" w:rsidRPr="00C566F1" w:rsidRDefault="00E426C8" w:rsidP="00E426C8">
      <w:pPr>
        <w:pStyle w:val="NoSpacing"/>
        <w:rPr>
          <w:color w:val="000000" w:themeColor="text1"/>
        </w:rPr>
      </w:pPr>
      <w:r w:rsidRPr="00C566F1">
        <w:rPr>
          <w:color w:val="000000" w:themeColor="text1"/>
        </w:rPr>
        <w:t>I believe in the importance of ETFO’s participation in the labour movement.</w:t>
      </w:r>
    </w:p>
    <w:p w:rsidR="00E426C8" w:rsidRPr="00C566F1" w:rsidRDefault="00E426C8" w:rsidP="00E426C8">
      <w:pPr>
        <w:pStyle w:val="NoSpacing"/>
        <w:rPr>
          <w:color w:val="000000" w:themeColor="text1"/>
        </w:rPr>
      </w:pPr>
      <w:r w:rsidRPr="00C566F1">
        <w:rPr>
          <w:color w:val="000000" w:themeColor="text1"/>
        </w:rPr>
        <w:t>As a current member of your provincial Executive, I am asking for your support to provide me with the opportunity to further the work that needs to be done.</w:t>
      </w:r>
    </w:p>
    <w:p w:rsidR="00E426C8" w:rsidRPr="00C566F1" w:rsidRDefault="00E426C8" w:rsidP="00E426C8">
      <w:pPr>
        <w:pStyle w:val="NoSpacing"/>
        <w:rPr>
          <w:color w:val="000000" w:themeColor="text1"/>
        </w:rPr>
      </w:pPr>
      <w:r w:rsidRPr="00C566F1">
        <w:rPr>
          <w:color w:val="000000" w:themeColor="text1"/>
        </w:rPr>
        <w:t>A vote for Tania Kerr is a vote for a leader who will stand strong on behalf of equity, solidarity and most importantly, a leader who will stand strong for public education and public educators.</w:t>
      </w:r>
    </w:p>
    <w:p w:rsidR="00E426C8" w:rsidRPr="00C566F1" w:rsidRDefault="00E426C8" w:rsidP="00E426C8">
      <w:pPr>
        <w:pStyle w:val="Heading1"/>
        <w:rPr>
          <w:color w:val="000000" w:themeColor="text1"/>
        </w:rPr>
      </w:pPr>
      <w:r w:rsidRPr="00C566F1">
        <w:rPr>
          <w:color w:val="000000" w:themeColor="text1"/>
        </w:rPr>
        <w:t>Executive Member (Female)</w:t>
      </w:r>
    </w:p>
    <w:p w:rsidR="00E426C8" w:rsidRPr="00C566F1" w:rsidRDefault="00E426C8" w:rsidP="00E426C8">
      <w:pPr>
        <w:pStyle w:val="NoSpacing"/>
        <w:rPr>
          <w:color w:val="000000" w:themeColor="text1"/>
        </w:rPr>
      </w:pPr>
      <w:proofErr w:type="gramStart"/>
      <w:r w:rsidRPr="00C566F1">
        <w:rPr>
          <w:color w:val="000000" w:themeColor="text1"/>
        </w:rPr>
        <w:t>picture</w:t>
      </w:r>
      <w:proofErr w:type="gramEnd"/>
    </w:p>
    <w:p w:rsidR="00E426C8" w:rsidRPr="00C566F1" w:rsidRDefault="00E426C8" w:rsidP="00E426C8">
      <w:pPr>
        <w:pStyle w:val="NoSpacing"/>
        <w:rPr>
          <w:color w:val="000000" w:themeColor="text1"/>
        </w:rPr>
      </w:pPr>
      <w:r w:rsidRPr="00C566F1">
        <w:rPr>
          <w:color w:val="000000" w:themeColor="text1"/>
        </w:rPr>
        <w:t xml:space="preserve">Amy </w:t>
      </w:r>
      <w:proofErr w:type="spellStart"/>
      <w:r w:rsidRPr="00C566F1">
        <w:rPr>
          <w:color w:val="000000" w:themeColor="text1"/>
        </w:rPr>
        <w:t>Korzack</w:t>
      </w:r>
      <w:proofErr w:type="spellEnd"/>
      <w:r w:rsidRPr="00C566F1">
        <w:rPr>
          <w:color w:val="000000" w:themeColor="text1"/>
        </w:rPr>
        <w:t xml:space="preserve">, </w:t>
      </w:r>
      <w:proofErr w:type="spellStart"/>
      <w:r w:rsidRPr="00C566F1">
        <w:rPr>
          <w:color w:val="000000" w:themeColor="text1"/>
        </w:rPr>
        <w:t>Halton</w:t>
      </w:r>
      <w:proofErr w:type="spellEnd"/>
      <w:r w:rsidRPr="00C566F1">
        <w:rPr>
          <w:color w:val="000000" w:themeColor="text1"/>
        </w:rPr>
        <w:t xml:space="preserve"> DECE Local</w:t>
      </w:r>
    </w:p>
    <w:p w:rsidR="00E426C8" w:rsidRPr="00C566F1" w:rsidRDefault="00E426C8" w:rsidP="00E426C8">
      <w:pPr>
        <w:pStyle w:val="NoSpacing"/>
        <w:rPr>
          <w:color w:val="000000" w:themeColor="text1"/>
        </w:rPr>
      </w:pPr>
      <w:r w:rsidRPr="00C566F1">
        <w:rPr>
          <w:color w:val="000000" w:themeColor="text1"/>
        </w:rPr>
        <w:t xml:space="preserve">ETFO is a strong union and I am proud to be a member. I was elected President of the </w:t>
      </w:r>
      <w:proofErr w:type="spellStart"/>
      <w:r w:rsidRPr="00C566F1">
        <w:rPr>
          <w:color w:val="000000" w:themeColor="text1"/>
        </w:rPr>
        <w:t>Halton</w:t>
      </w:r>
      <w:proofErr w:type="spellEnd"/>
      <w:r w:rsidRPr="00C566F1">
        <w:rPr>
          <w:color w:val="000000" w:themeColor="text1"/>
        </w:rPr>
        <w:t xml:space="preserve"> DECE’s in 2011 and led my local’s journey into union involvement, member advocacy and building a solid union foundation upon which to grow. With the excellent support of ETFO, I have been an integral part of establishing a local culture from the ground up.</w:t>
      </w:r>
    </w:p>
    <w:p w:rsidR="00E426C8" w:rsidRPr="00C566F1" w:rsidRDefault="00E426C8" w:rsidP="00E426C8">
      <w:pPr>
        <w:pStyle w:val="NoSpacing"/>
        <w:rPr>
          <w:color w:val="000000" w:themeColor="text1"/>
        </w:rPr>
      </w:pPr>
      <w:r w:rsidRPr="00C566F1">
        <w:rPr>
          <w:color w:val="000000" w:themeColor="text1"/>
        </w:rPr>
        <w:t>Dealing with the contract extension saw many members engaged and passionate about this issue. The level of debate and information sharing supported by ETFO gave members opportunity to become well-informed and have their questions answered. As a union, we must continue to promote inclusivity and to create space for all 78,000 members. It is my commitment to you that I will work to move us forward together with transparency, collaboration and a renewed sense of purpose.</w:t>
      </w:r>
    </w:p>
    <w:p w:rsidR="00E426C8" w:rsidRPr="00C566F1" w:rsidRDefault="00E426C8" w:rsidP="00E426C8">
      <w:pPr>
        <w:pStyle w:val="NoSpacing"/>
        <w:rPr>
          <w:color w:val="000000" w:themeColor="text1"/>
        </w:rPr>
      </w:pPr>
      <w:r w:rsidRPr="00C566F1">
        <w:rPr>
          <w:color w:val="000000" w:themeColor="text1"/>
        </w:rPr>
        <w:t>I offer experience in bargaining, member engagement, women’s issues and strong leadership skills. Building relationships, being an activist and advocate means I have sought out opportunities to listen to the concerns of members.</w:t>
      </w:r>
    </w:p>
    <w:p w:rsidR="00E426C8" w:rsidRPr="00C566F1" w:rsidRDefault="00E426C8" w:rsidP="00E426C8">
      <w:pPr>
        <w:pStyle w:val="NoSpacing"/>
        <w:rPr>
          <w:color w:val="000000" w:themeColor="text1"/>
        </w:rPr>
      </w:pPr>
      <w:r w:rsidRPr="00C566F1">
        <w:rPr>
          <w:color w:val="000000" w:themeColor="text1"/>
        </w:rPr>
        <w:t>All of this has prepared me for a larger role on the provincial Executive. I ask for your support to use my strong, passionate voice to give back to my union in the service of all our 78,000 members.</w:t>
      </w:r>
    </w:p>
    <w:p w:rsidR="00E426C8" w:rsidRPr="00C566F1" w:rsidRDefault="00E426C8" w:rsidP="00E426C8">
      <w:pPr>
        <w:pStyle w:val="NoSpacing"/>
        <w:rPr>
          <w:color w:val="000000" w:themeColor="text1"/>
        </w:rPr>
      </w:pPr>
      <w:r w:rsidRPr="00C566F1">
        <w:rPr>
          <w:color w:val="000000" w:themeColor="text1"/>
        </w:rPr>
        <w:lastRenderedPageBreak/>
        <w:t xml:space="preserve">For honesty, integrity, and a principled approach to moving forward with a unified vision for ETFO, vote Amy </w:t>
      </w:r>
      <w:proofErr w:type="spellStart"/>
      <w:r w:rsidRPr="00C566F1">
        <w:rPr>
          <w:color w:val="000000" w:themeColor="text1"/>
        </w:rPr>
        <w:t>Korzack</w:t>
      </w:r>
      <w:proofErr w:type="spellEnd"/>
      <w:r w:rsidRPr="00C566F1">
        <w:rPr>
          <w:color w:val="000000" w:themeColor="text1"/>
        </w:rPr>
        <w:t xml:space="preserve"> for Executive Member (Female).</w:t>
      </w:r>
    </w:p>
    <w:p w:rsidR="00E426C8" w:rsidRPr="00C566F1" w:rsidRDefault="00E426C8" w:rsidP="00E426C8">
      <w:pPr>
        <w:pStyle w:val="Heading1"/>
        <w:rPr>
          <w:color w:val="000000" w:themeColor="text1"/>
        </w:rPr>
      </w:pPr>
      <w:r w:rsidRPr="00C566F1">
        <w:rPr>
          <w:color w:val="000000" w:themeColor="text1"/>
        </w:rPr>
        <w:t>Executive Member (Female)</w:t>
      </w:r>
    </w:p>
    <w:p w:rsidR="00E426C8" w:rsidRPr="00C566F1" w:rsidRDefault="00E426C8" w:rsidP="00E426C8">
      <w:pPr>
        <w:pStyle w:val="NoSpacing"/>
        <w:rPr>
          <w:color w:val="000000" w:themeColor="text1"/>
        </w:rPr>
      </w:pPr>
      <w:r w:rsidRPr="00C566F1">
        <w:rPr>
          <w:color w:val="000000" w:themeColor="text1"/>
        </w:rPr>
        <w:t>Picture</w:t>
      </w:r>
    </w:p>
    <w:p w:rsidR="00E426C8" w:rsidRPr="00C566F1" w:rsidRDefault="00E426C8" w:rsidP="00E426C8">
      <w:pPr>
        <w:pStyle w:val="NoSpacing"/>
        <w:rPr>
          <w:color w:val="000000" w:themeColor="text1"/>
        </w:rPr>
      </w:pPr>
      <w:r w:rsidRPr="00C566F1">
        <w:rPr>
          <w:color w:val="000000" w:themeColor="text1"/>
        </w:rPr>
        <w:t>Nancy Nix, Lakehead Occasional Teacher Local</w:t>
      </w:r>
    </w:p>
    <w:p w:rsidR="00E426C8" w:rsidRPr="00C566F1" w:rsidRDefault="00E426C8" w:rsidP="00E426C8">
      <w:pPr>
        <w:pStyle w:val="NoSpacing"/>
        <w:rPr>
          <w:color w:val="000000" w:themeColor="text1"/>
        </w:rPr>
      </w:pPr>
      <w:r w:rsidRPr="00C566F1">
        <w:rPr>
          <w:color w:val="000000" w:themeColor="text1"/>
        </w:rPr>
        <w:t>As President of the Lakehead Occasional Teachers’ Local for the past 17 years and Chief Negotiator for the past five, I have had the opportunity to work with the local executive, school board administration, the teachers’ local and to serve provincially on Representative Council. Also, working part-time as an occasional teacher has given me insight into the daily challenges educators face.</w:t>
      </w:r>
    </w:p>
    <w:p w:rsidR="00E426C8" w:rsidRPr="00C566F1" w:rsidRDefault="00E426C8" w:rsidP="00E426C8">
      <w:pPr>
        <w:pStyle w:val="NoSpacing"/>
        <w:rPr>
          <w:color w:val="000000" w:themeColor="text1"/>
        </w:rPr>
      </w:pPr>
      <w:r w:rsidRPr="00C566F1">
        <w:rPr>
          <w:color w:val="000000" w:themeColor="text1"/>
        </w:rPr>
        <w:t xml:space="preserve">During my involvement with ETFO, I have witnessed the development of the organization in the areas of local support, collective bargaining, </w:t>
      </w:r>
      <w:r w:rsidRPr="00C566F1">
        <w:rPr>
          <w:color w:val="000000" w:themeColor="text1"/>
          <w:spacing w:val="-3"/>
        </w:rPr>
        <w:t xml:space="preserve">equity, </w:t>
      </w:r>
      <w:r w:rsidRPr="00C566F1">
        <w:rPr>
          <w:color w:val="000000" w:themeColor="text1"/>
        </w:rPr>
        <w:t xml:space="preserve">social justice, political action, leadership training and member engagement. This is </w:t>
      </w:r>
      <w:proofErr w:type="gramStart"/>
      <w:r w:rsidRPr="00C566F1">
        <w:rPr>
          <w:color w:val="000000" w:themeColor="text1"/>
        </w:rPr>
        <w:t>the  result</w:t>
      </w:r>
      <w:proofErr w:type="gramEnd"/>
      <w:r w:rsidRPr="00C566F1">
        <w:rPr>
          <w:color w:val="000000" w:themeColor="text1"/>
        </w:rPr>
        <w:t xml:space="preserve"> of members advocating for what is important to them, their students and their communities. Educators understand the positive impact they can have on society by providing opportunities for students to care for those around them and their environment. Seeds planted now can grow into strong leadership in the future. </w:t>
      </w:r>
      <w:r w:rsidRPr="00C566F1">
        <w:rPr>
          <w:color w:val="000000" w:themeColor="text1"/>
          <w:spacing w:val="-4"/>
        </w:rPr>
        <w:t xml:space="preserve">Teachers </w:t>
      </w:r>
      <w:r w:rsidRPr="00C566F1">
        <w:rPr>
          <w:color w:val="000000" w:themeColor="text1"/>
        </w:rPr>
        <w:t>are key to an environment of acceptance and</w:t>
      </w:r>
      <w:r w:rsidRPr="00C566F1">
        <w:rPr>
          <w:color w:val="000000" w:themeColor="text1"/>
          <w:spacing w:val="-23"/>
        </w:rPr>
        <w:t xml:space="preserve"> </w:t>
      </w:r>
      <w:r w:rsidRPr="00C566F1">
        <w:rPr>
          <w:color w:val="000000" w:themeColor="text1"/>
        </w:rPr>
        <w:t>inclusion.</w:t>
      </w:r>
    </w:p>
    <w:p w:rsidR="00E426C8" w:rsidRPr="00C566F1" w:rsidRDefault="00E426C8" w:rsidP="00E426C8">
      <w:pPr>
        <w:pStyle w:val="NoSpacing"/>
        <w:rPr>
          <w:color w:val="000000" w:themeColor="text1"/>
        </w:rPr>
      </w:pPr>
      <w:r w:rsidRPr="00C566F1">
        <w:rPr>
          <w:color w:val="000000" w:themeColor="text1"/>
        </w:rPr>
        <w:t>I want to ensure that ETFO continues to evolve to meet the needs of members in the classroom and in their communities by providing strong local and provincial support.</w:t>
      </w:r>
    </w:p>
    <w:p w:rsidR="00E426C8" w:rsidRPr="00C566F1" w:rsidRDefault="00E426C8" w:rsidP="00E426C8">
      <w:pPr>
        <w:pStyle w:val="NoSpacing"/>
        <w:rPr>
          <w:color w:val="000000" w:themeColor="text1"/>
        </w:rPr>
      </w:pPr>
      <w:r w:rsidRPr="00C566F1">
        <w:rPr>
          <w:color w:val="000000" w:themeColor="text1"/>
        </w:rPr>
        <w:t>As we mobilize for the 2018 provincial election, ETFO’s strategy, Building Better Schools, is vitally important to engage parents, community partners and the general public in shaping the future of public education.</w:t>
      </w:r>
    </w:p>
    <w:p w:rsidR="00E426C8" w:rsidRPr="00C566F1" w:rsidRDefault="00E426C8" w:rsidP="00E426C8">
      <w:pPr>
        <w:pStyle w:val="NoSpacing"/>
        <w:rPr>
          <w:color w:val="000000" w:themeColor="text1"/>
        </w:rPr>
      </w:pPr>
      <w:r w:rsidRPr="00C566F1">
        <w:rPr>
          <w:color w:val="000000" w:themeColor="text1"/>
        </w:rPr>
        <w:t>I have confidence that with a strong provincial leadership team, our members will rise to whatever challenges lie ahead. Elect Nancy Nix, Executive Member (Female).</w:t>
      </w:r>
    </w:p>
    <w:p w:rsidR="00E426C8" w:rsidRPr="00C566F1" w:rsidRDefault="00E426C8" w:rsidP="00E426C8">
      <w:pPr>
        <w:pStyle w:val="Heading1"/>
        <w:rPr>
          <w:color w:val="000000" w:themeColor="text1"/>
        </w:rPr>
      </w:pPr>
      <w:r w:rsidRPr="00C566F1">
        <w:rPr>
          <w:color w:val="000000" w:themeColor="text1"/>
        </w:rPr>
        <w:t>Executive Member (Female)</w:t>
      </w:r>
    </w:p>
    <w:p w:rsidR="00E426C8" w:rsidRPr="00C566F1" w:rsidRDefault="00E426C8" w:rsidP="00E426C8">
      <w:pPr>
        <w:pStyle w:val="NoSpacing"/>
        <w:rPr>
          <w:color w:val="000000" w:themeColor="text1"/>
        </w:rPr>
      </w:pPr>
      <w:r w:rsidRPr="00C566F1">
        <w:rPr>
          <w:color w:val="000000" w:themeColor="text1"/>
        </w:rPr>
        <w:t>Picture</w:t>
      </w:r>
    </w:p>
    <w:p w:rsidR="00E426C8" w:rsidRPr="00C566F1" w:rsidRDefault="00E426C8" w:rsidP="00E426C8">
      <w:pPr>
        <w:pStyle w:val="NoSpacing"/>
        <w:rPr>
          <w:color w:val="000000" w:themeColor="text1"/>
        </w:rPr>
      </w:pPr>
      <w:r w:rsidRPr="00C566F1">
        <w:rPr>
          <w:color w:val="000000" w:themeColor="text1"/>
        </w:rPr>
        <w:t>Chelsea-Anne Shields, Durham Teacher Local</w:t>
      </w:r>
    </w:p>
    <w:p w:rsidR="00E426C8" w:rsidRPr="00C566F1" w:rsidRDefault="00E426C8" w:rsidP="00E426C8">
      <w:pPr>
        <w:pStyle w:val="NoSpacing"/>
        <w:rPr>
          <w:color w:val="000000" w:themeColor="text1"/>
        </w:rPr>
      </w:pPr>
      <w:r w:rsidRPr="00C566F1">
        <w:rPr>
          <w:color w:val="000000" w:themeColor="text1"/>
        </w:rPr>
        <w:t>Respectfully, I ask for your vote for the 2017 ETFO provincial Executive elections. I am a permanent teacher who also brings my OT and ECE experience into the classroom. My connections to our grassroots members will allow for fair and informed representation, as I too experience many of the issues hindering us.</w:t>
      </w:r>
    </w:p>
    <w:p w:rsidR="00E426C8" w:rsidRPr="00C566F1" w:rsidRDefault="00E426C8" w:rsidP="00E426C8">
      <w:pPr>
        <w:pStyle w:val="NoSpacing"/>
        <w:rPr>
          <w:color w:val="000000" w:themeColor="text1"/>
        </w:rPr>
      </w:pPr>
      <w:r w:rsidRPr="00C566F1">
        <w:rPr>
          <w:color w:val="000000" w:themeColor="text1"/>
        </w:rPr>
        <w:t>I understand the constant pressures facing teachers - doing more with less, justifying results, providing data - all while balancing an overcrowded classroom with insufficient funding. I have experienced classroom violence firsthand and am livid with the lack of support we, and our students, receive.</w:t>
      </w:r>
    </w:p>
    <w:p w:rsidR="00E426C8" w:rsidRPr="00C566F1" w:rsidRDefault="00E426C8" w:rsidP="00E426C8">
      <w:pPr>
        <w:pStyle w:val="NoSpacing"/>
        <w:rPr>
          <w:color w:val="000000" w:themeColor="text1"/>
        </w:rPr>
      </w:pPr>
      <w:r w:rsidRPr="00C566F1">
        <w:rPr>
          <w:color w:val="000000" w:themeColor="text1"/>
        </w:rPr>
        <w:t>The role of the Executive is to unite all of our experiences and ensure that we are making gains, while combatting the fatigue caused by years of bargaining and broken promises.</w:t>
      </w:r>
    </w:p>
    <w:p w:rsidR="00E426C8" w:rsidRPr="00C566F1" w:rsidRDefault="00E426C8" w:rsidP="00E426C8">
      <w:pPr>
        <w:pStyle w:val="NoSpacing"/>
        <w:rPr>
          <w:color w:val="000000" w:themeColor="text1"/>
        </w:rPr>
      </w:pPr>
      <w:r w:rsidRPr="00C566F1">
        <w:rPr>
          <w:color w:val="000000" w:themeColor="text1"/>
        </w:rPr>
        <w:t>As a new teacher, I embody this hope. I am honest and willing to be the voice of dissent, if it means standing up for what is right and best for our membership. I believe in transparency and accountability. I promise to stand behind my decisions and answer for them.</w:t>
      </w:r>
    </w:p>
    <w:p w:rsidR="00E426C8" w:rsidRPr="00C566F1" w:rsidRDefault="00E426C8" w:rsidP="00E426C8">
      <w:pPr>
        <w:pStyle w:val="NoSpacing"/>
        <w:rPr>
          <w:color w:val="000000" w:themeColor="text1"/>
        </w:rPr>
      </w:pPr>
      <w:r w:rsidRPr="00C566F1">
        <w:rPr>
          <w:color w:val="000000" w:themeColor="text1"/>
        </w:rPr>
        <w:t>Teaching is a calling. We do it because we are passionate about the legacy we invest in our next generation. Likewise, I feel further called to serve on the Executive. I would be honoured</w:t>
      </w:r>
    </w:p>
    <w:p w:rsidR="00E426C8" w:rsidRPr="00C566F1" w:rsidRDefault="00E426C8" w:rsidP="00E426C8">
      <w:pPr>
        <w:pStyle w:val="NoSpacing"/>
        <w:rPr>
          <w:color w:val="000000" w:themeColor="text1"/>
        </w:rPr>
      </w:pPr>
      <w:proofErr w:type="gramStart"/>
      <w:r w:rsidRPr="00C566F1">
        <w:rPr>
          <w:color w:val="000000" w:themeColor="text1"/>
        </w:rPr>
        <w:t>to</w:t>
      </w:r>
      <w:proofErr w:type="gramEnd"/>
      <w:r w:rsidRPr="00C566F1">
        <w:rPr>
          <w:color w:val="000000" w:themeColor="text1"/>
        </w:rPr>
        <w:t xml:space="preserve"> serve our membership on decisions that will affect our Federation,</w:t>
      </w:r>
      <w:r w:rsidRPr="00C566F1">
        <w:rPr>
          <w:color w:val="000000" w:themeColor="text1"/>
          <w:spacing w:val="-6"/>
        </w:rPr>
        <w:t xml:space="preserve"> </w:t>
      </w:r>
      <w:r w:rsidRPr="00C566F1">
        <w:rPr>
          <w:color w:val="000000" w:themeColor="text1"/>
        </w:rPr>
        <w:t>the</w:t>
      </w:r>
      <w:r w:rsidRPr="00C566F1">
        <w:rPr>
          <w:color w:val="000000" w:themeColor="text1"/>
          <w:spacing w:val="-7"/>
        </w:rPr>
        <w:t xml:space="preserve"> </w:t>
      </w:r>
      <w:r w:rsidRPr="00C566F1">
        <w:rPr>
          <w:color w:val="000000" w:themeColor="text1"/>
        </w:rPr>
        <w:t>way</w:t>
      </w:r>
      <w:r w:rsidRPr="00C566F1">
        <w:rPr>
          <w:color w:val="000000" w:themeColor="text1"/>
          <w:spacing w:val="-6"/>
        </w:rPr>
        <w:t xml:space="preserve"> </w:t>
      </w:r>
      <w:r w:rsidRPr="00C566F1">
        <w:rPr>
          <w:color w:val="000000" w:themeColor="text1"/>
        </w:rPr>
        <w:t>we</w:t>
      </w:r>
      <w:r w:rsidRPr="00C566F1">
        <w:rPr>
          <w:color w:val="000000" w:themeColor="text1"/>
          <w:spacing w:val="-6"/>
        </w:rPr>
        <w:t xml:space="preserve"> </w:t>
      </w:r>
      <w:r w:rsidRPr="00C566F1">
        <w:rPr>
          <w:color w:val="000000" w:themeColor="text1"/>
        </w:rPr>
        <w:t>teach,</w:t>
      </w:r>
      <w:r w:rsidRPr="00C566F1">
        <w:rPr>
          <w:color w:val="000000" w:themeColor="text1"/>
          <w:spacing w:val="-7"/>
        </w:rPr>
        <w:t xml:space="preserve"> </w:t>
      </w:r>
      <w:r w:rsidRPr="00C566F1">
        <w:rPr>
          <w:color w:val="000000" w:themeColor="text1"/>
        </w:rPr>
        <w:t>and</w:t>
      </w:r>
      <w:r w:rsidRPr="00C566F1">
        <w:rPr>
          <w:color w:val="000000" w:themeColor="text1"/>
          <w:spacing w:val="-7"/>
        </w:rPr>
        <w:t xml:space="preserve"> </w:t>
      </w:r>
      <w:r w:rsidRPr="00C566F1">
        <w:rPr>
          <w:color w:val="000000" w:themeColor="text1"/>
        </w:rPr>
        <w:t>ultimately,</w:t>
      </w:r>
      <w:r w:rsidRPr="00C566F1">
        <w:rPr>
          <w:color w:val="000000" w:themeColor="text1"/>
          <w:spacing w:val="-7"/>
        </w:rPr>
        <w:t xml:space="preserve"> </w:t>
      </w:r>
      <w:r w:rsidRPr="00C566F1">
        <w:rPr>
          <w:color w:val="000000" w:themeColor="text1"/>
        </w:rPr>
        <w:t>our</w:t>
      </w:r>
      <w:r w:rsidRPr="00C566F1">
        <w:rPr>
          <w:color w:val="000000" w:themeColor="text1"/>
          <w:spacing w:val="-7"/>
        </w:rPr>
        <w:t xml:space="preserve"> </w:t>
      </w:r>
      <w:r w:rsidRPr="00C566F1">
        <w:rPr>
          <w:color w:val="000000" w:themeColor="text1"/>
        </w:rPr>
        <w:t>livelihoods. I urge you to consider me for your 2017 Executive team and thank you for your</w:t>
      </w:r>
      <w:r w:rsidRPr="00C566F1">
        <w:rPr>
          <w:color w:val="000000" w:themeColor="text1"/>
          <w:spacing w:val="-20"/>
        </w:rPr>
        <w:t xml:space="preserve"> </w:t>
      </w:r>
      <w:r w:rsidRPr="00C566F1">
        <w:rPr>
          <w:color w:val="000000" w:themeColor="text1"/>
        </w:rPr>
        <w:t>time.</w:t>
      </w:r>
    </w:p>
    <w:p w:rsidR="00E426C8" w:rsidRPr="00C566F1" w:rsidRDefault="00E426C8" w:rsidP="00E426C8">
      <w:pPr>
        <w:pStyle w:val="NoSpacing"/>
        <w:rPr>
          <w:color w:val="000000" w:themeColor="text1"/>
        </w:rPr>
      </w:pPr>
      <w:r w:rsidRPr="00C566F1">
        <w:rPr>
          <w:color w:val="000000" w:themeColor="text1"/>
        </w:rPr>
        <w:t>Yours in Solidarity, Chelsea</w:t>
      </w:r>
    </w:p>
    <w:p w:rsidR="00C566F1" w:rsidRDefault="00C566F1">
      <w:pPr>
        <w:rPr>
          <w:rFonts w:ascii="Arial" w:eastAsia="Times New Roman" w:hAnsi="Arial" w:cs="Times New Roman"/>
          <w:sz w:val="24"/>
          <w:szCs w:val="24"/>
          <w:lang w:val="en-US"/>
        </w:rPr>
      </w:pPr>
      <w:r>
        <w:rPr>
          <w:rFonts w:ascii="Arial" w:eastAsia="Times New Roman" w:hAnsi="Arial" w:cs="Times New Roman"/>
          <w:sz w:val="24"/>
          <w:szCs w:val="24"/>
          <w:lang w:val="en-US"/>
        </w:rPr>
        <w:br w:type="page"/>
      </w:r>
    </w:p>
    <w:p w:rsidR="00C566F1" w:rsidRPr="00D1228A" w:rsidRDefault="00C566F1" w:rsidP="00C566F1">
      <w:pPr>
        <w:autoSpaceDE w:val="0"/>
        <w:autoSpaceDN w:val="0"/>
        <w:adjustRightInd w:val="0"/>
        <w:spacing w:after="0" w:line="240" w:lineRule="auto"/>
        <w:rPr>
          <w:rFonts w:ascii="ArialMT" w:hAnsi="ArialMT" w:cs="ArialMT"/>
          <w:color w:val="000000" w:themeColor="text1"/>
          <w:sz w:val="43"/>
          <w:szCs w:val="43"/>
        </w:rPr>
      </w:pPr>
      <w:r w:rsidRPr="00D1228A">
        <w:rPr>
          <w:rFonts w:ascii="ArialMT" w:hAnsi="ArialMT" w:cs="ArialMT"/>
          <w:color w:val="000000" w:themeColor="text1"/>
          <w:sz w:val="43"/>
          <w:szCs w:val="43"/>
        </w:rPr>
        <w:lastRenderedPageBreak/>
        <w:t>NORTHERN ONTARIO ENGLISH-LANGUAGE</w:t>
      </w:r>
    </w:p>
    <w:p w:rsidR="00C566F1" w:rsidRPr="00D1228A" w:rsidRDefault="00C566F1" w:rsidP="00C566F1">
      <w:pPr>
        <w:autoSpaceDE w:val="0"/>
        <w:autoSpaceDN w:val="0"/>
        <w:adjustRightInd w:val="0"/>
        <w:spacing w:after="0" w:line="240" w:lineRule="auto"/>
        <w:rPr>
          <w:rFonts w:ascii="ArialMT" w:hAnsi="ArialMT" w:cs="ArialMT"/>
          <w:color w:val="000000" w:themeColor="text1"/>
          <w:sz w:val="43"/>
          <w:szCs w:val="43"/>
        </w:rPr>
      </w:pPr>
      <w:r w:rsidRPr="00D1228A">
        <w:rPr>
          <w:rFonts w:ascii="ArialMT" w:hAnsi="ArialMT" w:cs="ArialMT"/>
          <w:color w:val="000000" w:themeColor="text1"/>
          <w:sz w:val="43"/>
          <w:szCs w:val="43"/>
        </w:rPr>
        <w:t>PUBLIC DISTRICT SCHOOL BOARDS</w:t>
      </w:r>
    </w:p>
    <w:p w:rsidR="00C566F1" w:rsidRPr="00D1228A" w:rsidRDefault="00C566F1" w:rsidP="00C566F1">
      <w:pPr>
        <w:autoSpaceDE w:val="0"/>
        <w:autoSpaceDN w:val="0"/>
        <w:adjustRightInd w:val="0"/>
        <w:spacing w:after="0" w:line="240" w:lineRule="auto"/>
        <w:rPr>
          <w:rFonts w:ascii="ArialMT" w:hAnsi="ArialMT" w:cs="ArialMT"/>
          <w:color w:val="000000" w:themeColor="text1"/>
          <w:sz w:val="24"/>
          <w:szCs w:val="24"/>
        </w:rPr>
      </w:pPr>
      <w:r w:rsidRPr="00D1228A">
        <w:rPr>
          <w:rFonts w:ascii="ArialMT" w:hAnsi="ArialMT" w:cs="ArialMT"/>
          <w:color w:val="000000" w:themeColor="text1"/>
          <w:sz w:val="24"/>
          <w:szCs w:val="24"/>
        </w:rPr>
        <w:t>1 Ontario North East</w:t>
      </w:r>
    </w:p>
    <w:p w:rsidR="00C566F1" w:rsidRPr="00D1228A" w:rsidRDefault="00C566F1" w:rsidP="00C566F1">
      <w:pPr>
        <w:autoSpaceDE w:val="0"/>
        <w:autoSpaceDN w:val="0"/>
        <w:adjustRightInd w:val="0"/>
        <w:spacing w:after="0" w:line="240" w:lineRule="auto"/>
        <w:rPr>
          <w:rFonts w:ascii="ArialMT" w:hAnsi="ArialMT" w:cs="ArialMT"/>
          <w:color w:val="000000" w:themeColor="text1"/>
          <w:sz w:val="24"/>
          <w:szCs w:val="24"/>
        </w:rPr>
      </w:pPr>
      <w:r w:rsidRPr="00D1228A">
        <w:rPr>
          <w:rFonts w:ascii="ArialMT" w:hAnsi="ArialMT" w:cs="ArialMT"/>
          <w:color w:val="000000" w:themeColor="text1"/>
          <w:sz w:val="24"/>
          <w:szCs w:val="24"/>
        </w:rPr>
        <w:t>2 Algoma</w:t>
      </w:r>
    </w:p>
    <w:p w:rsidR="00C566F1" w:rsidRPr="00D1228A" w:rsidRDefault="00C566F1" w:rsidP="00C566F1">
      <w:pPr>
        <w:autoSpaceDE w:val="0"/>
        <w:autoSpaceDN w:val="0"/>
        <w:adjustRightInd w:val="0"/>
        <w:spacing w:after="0" w:line="240" w:lineRule="auto"/>
        <w:rPr>
          <w:rFonts w:ascii="ArialMT" w:hAnsi="ArialMT" w:cs="ArialMT"/>
          <w:color w:val="000000" w:themeColor="text1"/>
          <w:sz w:val="24"/>
          <w:szCs w:val="24"/>
        </w:rPr>
      </w:pPr>
      <w:r w:rsidRPr="00D1228A">
        <w:rPr>
          <w:rFonts w:ascii="ArialMT" w:hAnsi="ArialMT" w:cs="ArialMT"/>
          <w:color w:val="000000" w:themeColor="text1"/>
          <w:sz w:val="24"/>
          <w:szCs w:val="24"/>
        </w:rPr>
        <w:t>3 Rainbow</w:t>
      </w:r>
    </w:p>
    <w:p w:rsidR="00C566F1" w:rsidRPr="00D1228A" w:rsidRDefault="00C566F1" w:rsidP="00C566F1">
      <w:pPr>
        <w:autoSpaceDE w:val="0"/>
        <w:autoSpaceDN w:val="0"/>
        <w:adjustRightInd w:val="0"/>
        <w:spacing w:after="0" w:line="240" w:lineRule="auto"/>
        <w:rPr>
          <w:rFonts w:ascii="ArialMT" w:hAnsi="ArialMT" w:cs="ArialMT"/>
          <w:color w:val="000000" w:themeColor="text1"/>
          <w:sz w:val="24"/>
          <w:szCs w:val="24"/>
        </w:rPr>
      </w:pPr>
      <w:r w:rsidRPr="00D1228A">
        <w:rPr>
          <w:rFonts w:ascii="ArialMT" w:hAnsi="ArialMT" w:cs="ArialMT"/>
          <w:color w:val="000000" w:themeColor="text1"/>
          <w:sz w:val="24"/>
          <w:szCs w:val="24"/>
        </w:rPr>
        <w:t>4 Near North</w:t>
      </w:r>
    </w:p>
    <w:p w:rsidR="00C566F1" w:rsidRPr="00D1228A" w:rsidRDefault="00C566F1" w:rsidP="00C566F1">
      <w:pPr>
        <w:autoSpaceDE w:val="0"/>
        <w:autoSpaceDN w:val="0"/>
        <w:adjustRightInd w:val="0"/>
        <w:spacing w:after="0" w:line="240" w:lineRule="auto"/>
        <w:rPr>
          <w:rFonts w:ascii="ArialMT" w:hAnsi="ArialMT" w:cs="ArialMT"/>
          <w:color w:val="000000" w:themeColor="text1"/>
          <w:sz w:val="24"/>
          <w:szCs w:val="24"/>
        </w:rPr>
      </w:pPr>
      <w:r w:rsidRPr="00D1228A">
        <w:rPr>
          <w:rFonts w:ascii="ArialMT" w:hAnsi="ArialMT" w:cs="ArialMT"/>
          <w:color w:val="000000" w:themeColor="text1"/>
          <w:sz w:val="24"/>
          <w:szCs w:val="24"/>
        </w:rPr>
        <w:t>5A Keewatin-Patricia</w:t>
      </w:r>
    </w:p>
    <w:p w:rsidR="00C566F1" w:rsidRPr="00D1228A" w:rsidRDefault="00C566F1" w:rsidP="00C566F1">
      <w:pPr>
        <w:autoSpaceDE w:val="0"/>
        <w:autoSpaceDN w:val="0"/>
        <w:adjustRightInd w:val="0"/>
        <w:spacing w:after="0" w:line="240" w:lineRule="auto"/>
        <w:rPr>
          <w:rFonts w:ascii="ArialMT" w:hAnsi="ArialMT" w:cs="ArialMT"/>
          <w:color w:val="000000" w:themeColor="text1"/>
          <w:sz w:val="24"/>
          <w:szCs w:val="24"/>
        </w:rPr>
      </w:pPr>
      <w:r w:rsidRPr="00D1228A">
        <w:rPr>
          <w:rFonts w:ascii="ArialMT" w:hAnsi="ArialMT" w:cs="ArialMT"/>
          <w:color w:val="000000" w:themeColor="text1"/>
          <w:sz w:val="24"/>
          <w:szCs w:val="24"/>
        </w:rPr>
        <w:t>5B Rainy River</w:t>
      </w:r>
    </w:p>
    <w:p w:rsidR="00C566F1" w:rsidRPr="00D1228A" w:rsidRDefault="00C566F1" w:rsidP="00C566F1">
      <w:pPr>
        <w:autoSpaceDE w:val="0"/>
        <w:autoSpaceDN w:val="0"/>
        <w:adjustRightInd w:val="0"/>
        <w:spacing w:after="0" w:line="240" w:lineRule="auto"/>
        <w:rPr>
          <w:rFonts w:ascii="ArialMT" w:hAnsi="ArialMT" w:cs="ArialMT"/>
          <w:color w:val="000000" w:themeColor="text1"/>
          <w:sz w:val="24"/>
          <w:szCs w:val="24"/>
        </w:rPr>
      </w:pPr>
      <w:r w:rsidRPr="00D1228A">
        <w:rPr>
          <w:rFonts w:ascii="ArialMT" w:hAnsi="ArialMT" w:cs="ArialMT"/>
          <w:color w:val="000000" w:themeColor="text1"/>
          <w:sz w:val="24"/>
          <w:szCs w:val="24"/>
        </w:rPr>
        <w:t>6A Lakehead</w:t>
      </w:r>
    </w:p>
    <w:p w:rsidR="00C566F1" w:rsidRPr="00D1228A" w:rsidRDefault="00C566F1" w:rsidP="00C566F1">
      <w:pPr>
        <w:autoSpaceDE w:val="0"/>
        <w:autoSpaceDN w:val="0"/>
        <w:adjustRightInd w:val="0"/>
        <w:spacing w:after="0" w:line="240" w:lineRule="auto"/>
        <w:rPr>
          <w:rFonts w:ascii="ArialMT" w:hAnsi="ArialMT" w:cs="ArialMT"/>
          <w:color w:val="000000" w:themeColor="text1"/>
          <w:sz w:val="24"/>
          <w:szCs w:val="24"/>
        </w:rPr>
      </w:pPr>
      <w:r w:rsidRPr="00D1228A">
        <w:rPr>
          <w:rFonts w:ascii="ArialMT" w:hAnsi="ArialMT" w:cs="ArialMT"/>
          <w:color w:val="000000" w:themeColor="text1"/>
          <w:sz w:val="24"/>
          <w:szCs w:val="24"/>
        </w:rPr>
        <w:t>6B Superior-Greenstone</w:t>
      </w:r>
    </w:p>
    <w:p w:rsidR="00C566F1" w:rsidRPr="00D1228A" w:rsidRDefault="00C566F1" w:rsidP="00C566F1">
      <w:pPr>
        <w:autoSpaceDE w:val="0"/>
        <w:autoSpaceDN w:val="0"/>
        <w:adjustRightInd w:val="0"/>
        <w:spacing w:after="0" w:line="240" w:lineRule="auto"/>
        <w:rPr>
          <w:rFonts w:ascii="ArialMT" w:hAnsi="ArialMT" w:cs="ArialMT"/>
          <w:color w:val="000000" w:themeColor="text1"/>
          <w:sz w:val="43"/>
          <w:szCs w:val="43"/>
        </w:rPr>
      </w:pPr>
    </w:p>
    <w:p w:rsidR="00C566F1" w:rsidRPr="00D1228A" w:rsidRDefault="00C566F1" w:rsidP="00C566F1">
      <w:pPr>
        <w:autoSpaceDE w:val="0"/>
        <w:autoSpaceDN w:val="0"/>
        <w:adjustRightInd w:val="0"/>
        <w:spacing w:after="0" w:line="240" w:lineRule="auto"/>
        <w:rPr>
          <w:rFonts w:ascii="ArialMT" w:hAnsi="ArialMT" w:cs="ArialMT"/>
          <w:color w:val="000000" w:themeColor="text1"/>
          <w:sz w:val="43"/>
          <w:szCs w:val="43"/>
        </w:rPr>
      </w:pPr>
      <w:r w:rsidRPr="00D1228A">
        <w:rPr>
          <w:rFonts w:ascii="ArialMT" w:hAnsi="ArialMT" w:cs="ArialMT"/>
          <w:color w:val="000000" w:themeColor="text1"/>
          <w:sz w:val="43"/>
          <w:szCs w:val="43"/>
        </w:rPr>
        <w:t>SOUTHERN ONTARIO ENGLISH-LANGUAGE</w:t>
      </w:r>
    </w:p>
    <w:p w:rsidR="00C566F1" w:rsidRPr="00D1228A" w:rsidRDefault="00C566F1" w:rsidP="00C566F1">
      <w:pPr>
        <w:autoSpaceDE w:val="0"/>
        <w:autoSpaceDN w:val="0"/>
        <w:adjustRightInd w:val="0"/>
        <w:spacing w:after="0" w:line="240" w:lineRule="auto"/>
        <w:rPr>
          <w:rFonts w:ascii="ArialMT" w:hAnsi="ArialMT" w:cs="ArialMT"/>
          <w:color w:val="000000" w:themeColor="text1"/>
          <w:sz w:val="43"/>
          <w:szCs w:val="43"/>
        </w:rPr>
      </w:pPr>
      <w:r w:rsidRPr="00D1228A">
        <w:rPr>
          <w:rFonts w:ascii="ArialMT" w:hAnsi="ArialMT" w:cs="ArialMT"/>
          <w:color w:val="000000" w:themeColor="text1"/>
          <w:sz w:val="43"/>
          <w:szCs w:val="43"/>
        </w:rPr>
        <w:t>PUBLIC DISTRICT SCHOOL BOARDS</w:t>
      </w:r>
    </w:p>
    <w:p w:rsidR="00C566F1" w:rsidRPr="00D1228A" w:rsidRDefault="00C566F1" w:rsidP="00C566F1">
      <w:pPr>
        <w:autoSpaceDE w:val="0"/>
        <w:autoSpaceDN w:val="0"/>
        <w:adjustRightInd w:val="0"/>
        <w:spacing w:after="0" w:line="240" w:lineRule="auto"/>
        <w:rPr>
          <w:rFonts w:ascii="ArialMT" w:hAnsi="ArialMT" w:cs="ArialMT"/>
          <w:color w:val="000000" w:themeColor="text1"/>
          <w:sz w:val="24"/>
          <w:szCs w:val="24"/>
        </w:rPr>
      </w:pPr>
      <w:r w:rsidRPr="00D1228A">
        <w:rPr>
          <w:rFonts w:ascii="ArialMT" w:hAnsi="ArialMT" w:cs="ArialMT"/>
          <w:color w:val="000000" w:themeColor="text1"/>
          <w:sz w:val="24"/>
          <w:szCs w:val="24"/>
        </w:rPr>
        <w:t>7 Bluewater</w:t>
      </w:r>
    </w:p>
    <w:p w:rsidR="00C566F1" w:rsidRPr="00D1228A" w:rsidRDefault="00C566F1" w:rsidP="00C566F1">
      <w:pPr>
        <w:autoSpaceDE w:val="0"/>
        <w:autoSpaceDN w:val="0"/>
        <w:adjustRightInd w:val="0"/>
        <w:spacing w:after="0" w:line="240" w:lineRule="auto"/>
        <w:rPr>
          <w:rFonts w:ascii="ArialMT" w:hAnsi="ArialMT" w:cs="ArialMT"/>
          <w:color w:val="000000" w:themeColor="text1"/>
          <w:sz w:val="24"/>
          <w:szCs w:val="24"/>
        </w:rPr>
      </w:pPr>
      <w:r w:rsidRPr="00D1228A">
        <w:rPr>
          <w:rFonts w:ascii="ArialMT" w:hAnsi="ArialMT" w:cs="ArialMT"/>
          <w:color w:val="000000" w:themeColor="text1"/>
          <w:sz w:val="24"/>
          <w:szCs w:val="24"/>
        </w:rPr>
        <w:t>8 Avon Maitland</w:t>
      </w:r>
    </w:p>
    <w:p w:rsidR="00C566F1" w:rsidRPr="00D1228A" w:rsidRDefault="00C566F1" w:rsidP="00C566F1">
      <w:pPr>
        <w:autoSpaceDE w:val="0"/>
        <w:autoSpaceDN w:val="0"/>
        <w:adjustRightInd w:val="0"/>
        <w:spacing w:after="0" w:line="240" w:lineRule="auto"/>
        <w:rPr>
          <w:rFonts w:ascii="ArialMT" w:hAnsi="ArialMT" w:cs="ArialMT"/>
          <w:color w:val="000000" w:themeColor="text1"/>
          <w:sz w:val="24"/>
          <w:szCs w:val="24"/>
        </w:rPr>
      </w:pPr>
      <w:r w:rsidRPr="00D1228A">
        <w:rPr>
          <w:rFonts w:ascii="ArialMT" w:hAnsi="ArialMT" w:cs="ArialMT"/>
          <w:color w:val="000000" w:themeColor="text1"/>
          <w:sz w:val="24"/>
          <w:szCs w:val="24"/>
        </w:rPr>
        <w:t>9 Greater Essex County</w:t>
      </w:r>
    </w:p>
    <w:p w:rsidR="00C566F1" w:rsidRPr="00D1228A" w:rsidRDefault="00C566F1" w:rsidP="00C566F1">
      <w:pPr>
        <w:autoSpaceDE w:val="0"/>
        <w:autoSpaceDN w:val="0"/>
        <w:adjustRightInd w:val="0"/>
        <w:spacing w:after="0" w:line="240" w:lineRule="auto"/>
        <w:rPr>
          <w:rFonts w:ascii="ArialMT" w:hAnsi="ArialMT" w:cs="ArialMT"/>
          <w:color w:val="000000" w:themeColor="text1"/>
          <w:sz w:val="24"/>
          <w:szCs w:val="24"/>
        </w:rPr>
      </w:pPr>
      <w:r w:rsidRPr="00D1228A">
        <w:rPr>
          <w:rFonts w:ascii="ArialMT" w:hAnsi="ArialMT" w:cs="ArialMT"/>
          <w:color w:val="000000" w:themeColor="text1"/>
          <w:sz w:val="24"/>
          <w:szCs w:val="24"/>
        </w:rPr>
        <w:t>10 Lambton Kent</w:t>
      </w:r>
    </w:p>
    <w:p w:rsidR="00C566F1" w:rsidRPr="00D1228A" w:rsidRDefault="00C566F1" w:rsidP="00C566F1">
      <w:pPr>
        <w:autoSpaceDE w:val="0"/>
        <w:autoSpaceDN w:val="0"/>
        <w:adjustRightInd w:val="0"/>
        <w:spacing w:after="0" w:line="240" w:lineRule="auto"/>
        <w:rPr>
          <w:rFonts w:ascii="ArialMT" w:hAnsi="ArialMT" w:cs="ArialMT"/>
          <w:color w:val="000000" w:themeColor="text1"/>
          <w:sz w:val="24"/>
          <w:szCs w:val="24"/>
        </w:rPr>
      </w:pPr>
      <w:r w:rsidRPr="00D1228A">
        <w:rPr>
          <w:rFonts w:ascii="ArialMT" w:hAnsi="ArialMT" w:cs="ArialMT"/>
          <w:color w:val="000000" w:themeColor="text1"/>
          <w:sz w:val="24"/>
          <w:szCs w:val="24"/>
        </w:rPr>
        <w:t>11 Thames Valley</w:t>
      </w:r>
    </w:p>
    <w:p w:rsidR="00C566F1" w:rsidRPr="00D1228A" w:rsidRDefault="00C566F1" w:rsidP="00C566F1">
      <w:pPr>
        <w:autoSpaceDE w:val="0"/>
        <w:autoSpaceDN w:val="0"/>
        <w:adjustRightInd w:val="0"/>
        <w:spacing w:after="0" w:line="240" w:lineRule="auto"/>
        <w:rPr>
          <w:rFonts w:ascii="ArialMT" w:hAnsi="ArialMT" w:cs="ArialMT"/>
          <w:color w:val="000000" w:themeColor="text1"/>
          <w:sz w:val="24"/>
          <w:szCs w:val="24"/>
        </w:rPr>
      </w:pPr>
      <w:r w:rsidRPr="00D1228A">
        <w:rPr>
          <w:rFonts w:ascii="ArialMT" w:hAnsi="ArialMT" w:cs="ArialMT"/>
          <w:color w:val="000000" w:themeColor="text1"/>
          <w:sz w:val="24"/>
          <w:szCs w:val="24"/>
        </w:rPr>
        <w:t>12 Toronto</w:t>
      </w:r>
    </w:p>
    <w:p w:rsidR="00C566F1" w:rsidRPr="00D1228A" w:rsidRDefault="00C566F1" w:rsidP="00C566F1">
      <w:pPr>
        <w:autoSpaceDE w:val="0"/>
        <w:autoSpaceDN w:val="0"/>
        <w:adjustRightInd w:val="0"/>
        <w:spacing w:after="0" w:line="240" w:lineRule="auto"/>
        <w:rPr>
          <w:rFonts w:ascii="ArialMT" w:hAnsi="ArialMT" w:cs="ArialMT"/>
          <w:color w:val="000000" w:themeColor="text1"/>
          <w:sz w:val="24"/>
          <w:szCs w:val="24"/>
        </w:rPr>
      </w:pPr>
      <w:r w:rsidRPr="00D1228A">
        <w:rPr>
          <w:rFonts w:ascii="ArialMT" w:hAnsi="ArialMT" w:cs="ArialMT"/>
          <w:color w:val="000000" w:themeColor="text1"/>
          <w:sz w:val="24"/>
          <w:szCs w:val="24"/>
        </w:rPr>
        <w:t>13 Durham</w:t>
      </w:r>
    </w:p>
    <w:p w:rsidR="00C566F1" w:rsidRPr="00D1228A" w:rsidRDefault="00C566F1" w:rsidP="00C566F1">
      <w:pPr>
        <w:autoSpaceDE w:val="0"/>
        <w:autoSpaceDN w:val="0"/>
        <w:adjustRightInd w:val="0"/>
        <w:spacing w:after="0" w:line="240" w:lineRule="auto"/>
        <w:rPr>
          <w:rFonts w:ascii="ArialMT" w:hAnsi="ArialMT" w:cs="ArialMT"/>
          <w:color w:val="000000" w:themeColor="text1"/>
          <w:sz w:val="24"/>
          <w:szCs w:val="24"/>
        </w:rPr>
      </w:pPr>
      <w:r w:rsidRPr="00D1228A">
        <w:rPr>
          <w:rFonts w:ascii="ArialMT" w:hAnsi="ArialMT" w:cs="ArialMT"/>
          <w:color w:val="000000" w:themeColor="text1"/>
          <w:sz w:val="24"/>
          <w:szCs w:val="24"/>
        </w:rPr>
        <w:t>14 Kawartha Pine Ridge</w:t>
      </w:r>
    </w:p>
    <w:p w:rsidR="00C566F1" w:rsidRPr="00D1228A" w:rsidRDefault="00C566F1" w:rsidP="00C566F1">
      <w:pPr>
        <w:autoSpaceDE w:val="0"/>
        <w:autoSpaceDN w:val="0"/>
        <w:adjustRightInd w:val="0"/>
        <w:spacing w:after="0" w:line="240" w:lineRule="auto"/>
        <w:rPr>
          <w:rFonts w:ascii="ArialMT" w:hAnsi="ArialMT" w:cs="ArialMT"/>
          <w:color w:val="000000" w:themeColor="text1"/>
          <w:sz w:val="24"/>
          <w:szCs w:val="24"/>
        </w:rPr>
      </w:pPr>
      <w:r w:rsidRPr="00D1228A">
        <w:rPr>
          <w:rFonts w:ascii="ArialMT" w:hAnsi="ArialMT" w:cs="ArialMT"/>
          <w:color w:val="000000" w:themeColor="text1"/>
          <w:sz w:val="24"/>
          <w:szCs w:val="24"/>
        </w:rPr>
        <w:t>15 Trillium Lakelands</w:t>
      </w:r>
    </w:p>
    <w:p w:rsidR="00C566F1" w:rsidRPr="00D1228A" w:rsidRDefault="00C566F1" w:rsidP="00C566F1">
      <w:pPr>
        <w:autoSpaceDE w:val="0"/>
        <w:autoSpaceDN w:val="0"/>
        <w:adjustRightInd w:val="0"/>
        <w:spacing w:after="0" w:line="240" w:lineRule="auto"/>
        <w:rPr>
          <w:rFonts w:ascii="ArialMT" w:hAnsi="ArialMT" w:cs="ArialMT"/>
          <w:color w:val="000000" w:themeColor="text1"/>
          <w:sz w:val="24"/>
          <w:szCs w:val="24"/>
        </w:rPr>
      </w:pPr>
      <w:r w:rsidRPr="00D1228A">
        <w:rPr>
          <w:rFonts w:ascii="ArialMT" w:hAnsi="ArialMT" w:cs="ArialMT"/>
          <w:color w:val="000000" w:themeColor="text1"/>
          <w:sz w:val="24"/>
          <w:szCs w:val="24"/>
        </w:rPr>
        <w:t>16 York Region</w:t>
      </w:r>
    </w:p>
    <w:p w:rsidR="00C566F1" w:rsidRPr="00D1228A" w:rsidRDefault="00C566F1" w:rsidP="00C566F1">
      <w:pPr>
        <w:autoSpaceDE w:val="0"/>
        <w:autoSpaceDN w:val="0"/>
        <w:adjustRightInd w:val="0"/>
        <w:spacing w:after="0" w:line="240" w:lineRule="auto"/>
        <w:rPr>
          <w:rFonts w:ascii="ArialMT" w:hAnsi="ArialMT" w:cs="ArialMT"/>
          <w:color w:val="000000" w:themeColor="text1"/>
          <w:sz w:val="24"/>
          <w:szCs w:val="24"/>
        </w:rPr>
      </w:pPr>
      <w:r w:rsidRPr="00D1228A">
        <w:rPr>
          <w:rFonts w:ascii="ArialMT" w:hAnsi="ArialMT" w:cs="ArialMT"/>
          <w:color w:val="000000" w:themeColor="text1"/>
          <w:sz w:val="24"/>
          <w:szCs w:val="24"/>
        </w:rPr>
        <w:t>17 Simcoe County</w:t>
      </w:r>
    </w:p>
    <w:p w:rsidR="00C566F1" w:rsidRPr="00D1228A" w:rsidRDefault="00C566F1" w:rsidP="00C566F1">
      <w:pPr>
        <w:autoSpaceDE w:val="0"/>
        <w:autoSpaceDN w:val="0"/>
        <w:adjustRightInd w:val="0"/>
        <w:spacing w:after="0" w:line="240" w:lineRule="auto"/>
        <w:rPr>
          <w:rFonts w:ascii="ArialMT" w:hAnsi="ArialMT" w:cs="ArialMT"/>
          <w:color w:val="000000" w:themeColor="text1"/>
          <w:sz w:val="24"/>
          <w:szCs w:val="24"/>
        </w:rPr>
      </w:pPr>
      <w:r w:rsidRPr="00D1228A">
        <w:rPr>
          <w:rFonts w:ascii="ArialMT" w:hAnsi="ArialMT" w:cs="ArialMT"/>
          <w:color w:val="000000" w:themeColor="text1"/>
          <w:sz w:val="24"/>
          <w:szCs w:val="24"/>
        </w:rPr>
        <w:t>18 Upper Grand</w:t>
      </w:r>
    </w:p>
    <w:p w:rsidR="00C566F1" w:rsidRPr="00D1228A" w:rsidRDefault="00C566F1" w:rsidP="00C566F1">
      <w:pPr>
        <w:autoSpaceDE w:val="0"/>
        <w:autoSpaceDN w:val="0"/>
        <w:adjustRightInd w:val="0"/>
        <w:spacing w:after="0" w:line="240" w:lineRule="auto"/>
        <w:rPr>
          <w:rFonts w:ascii="ArialMT" w:hAnsi="ArialMT" w:cs="ArialMT"/>
          <w:color w:val="000000" w:themeColor="text1"/>
          <w:sz w:val="24"/>
          <w:szCs w:val="24"/>
        </w:rPr>
      </w:pPr>
      <w:r w:rsidRPr="00D1228A">
        <w:rPr>
          <w:rFonts w:ascii="ArialMT" w:hAnsi="ArialMT" w:cs="ArialMT"/>
          <w:color w:val="000000" w:themeColor="text1"/>
          <w:sz w:val="24"/>
          <w:szCs w:val="24"/>
        </w:rPr>
        <w:t>19 Peel</w:t>
      </w:r>
    </w:p>
    <w:p w:rsidR="00C566F1" w:rsidRPr="00D1228A" w:rsidRDefault="00C566F1" w:rsidP="00C566F1">
      <w:pPr>
        <w:autoSpaceDE w:val="0"/>
        <w:autoSpaceDN w:val="0"/>
        <w:adjustRightInd w:val="0"/>
        <w:spacing w:after="0" w:line="240" w:lineRule="auto"/>
        <w:rPr>
          <w:rFonts w:ascii="ArialMT" w:hAnsi="ArialMT" w:cs="ArialMT"/>
          <w:color w:val="000000" w:themeColor="text1"/>
          <w:sz w:val="24"/>
          <w:szCs w:val="24"/>
        </w:rPr>
      </w:pPr>
      <w:r w:rsidRPr="00D1228A">
        <w:rPr>
          <w:rFonts w:ascii="ArialMT" w:hAnsi="ArialMT" w:cs="ArialMT"/>
          <w:color w:val="000000" w:themeColor="text1"/>
          <w:sz w:val="24"/>
          <w:szCs w:val="24"/>
        </w:rPr>
        <w:t xml:space="preserve">20 </w:t>
      </w:r>
      <w:proofErr w:type="spellStart"/>
      <w:r w:rsidRPr="00D1228A">
        <w:rPr>
          <w:rFonts w:ascii="ArialMT" w:hAnsi="ArialMT" w:cs="ArialMT"/>
          <w:color w:val="000000" w:themeColor="text1"/>
          <w:sz w:val="24"/>
          <w:szCs w:val="24"/>
        </w:rPr>
        <w:t>Halton</w:t>
      </w:r>
      <w:proofErr w:type="spellEnd"/>
    </w:p>
    <w:p w:rsidR="00C566F1" w:rsidRPr="00D1228A" w:rsidRDefault="00C566F1" w:rsidP="00C566F1">
      <w:pPr>
        <w:autoSpaceDE w:val="0"/>
        <w:autoSpaceDN w:val="0"/>
        <w:adjustRightInd w:val="0"/>
        <w:spacing w:after="0" w:line="240" w:lineRule="auto"/>
        <w:rPr>
          <w:rFonts w:ascii="ArialMT" w:hAnsi="ArialMT" w:cs="ArialMT"/>
          <w:color w:val="000000" w:themeColor="text1"/>
          <w:sz w:val="24"/>
          <w:szCs w:val="24"/>
        </w:rPr>
      </w:pPr>
      <w:r w:rsidRPr="00D1228A">
        <w:rPr>
          <w:rFonts w:ascii="ArialMT" w:hAnsi="ArialMT" w:cs="ArialMT"/>
          <w:color w:val="000000" w:themeColor="text1"/>
          <w:sz w:val="24"/>
          <w:szCs w:val="24"/>
        </w:rPr>
        <w:t>21 Hamilton-Wentworth</w:t>
      </w:r>
    </w:p>
    <w:p w:rsidR="00C566F1" w:rsidRPr="00D1228A" w:rsidRDefault="00C566F1" w:rsidP="00C566F1">
      <w:pPr>
        <w:autoSpaceDE w:val="0"/>
        <w:autoSpaceDN w:val="0"/>
        <w:adjustRightInd w:val="0"/>
        <w:spacing w:after="0" w:line="240" w:lineRule="auto"/>
        <w:rPr>
          <w:rFonts w:ascii="ArialMT" w:hAnsi="ArialMT" w:cs="ArialMT"/>
          <w:color w:val="000000" w:themeColor="text1"/>
          <w:sz w:val="24"/>
          <w:szCs w:val="24"/>
        </w:rPr>
      </w:pPr>
      <w:r w:rsidRPr="00D1228A">
        <w:rPr>
          <w:rFonts w:ascii="ArialMT" w:hAnsi="ArialMT" w:cs="ArialMT"/>
          <w:color w:val="000000" w:themeColor="text1"/>
          <w:sz w:val="24"/>
          <w:szCs w:val="24"/>
        </w:rPr>
        <w:t>22 Niagara</w:t>
      </w:r>
    </w:p>
    <w:p w:rsidR="00C566F1" w:rsidRPr="00D1228A" w:rsidRDefault="00C566F1" w:rsidP="00C566F1">
      <w:pPr>
        <w:autoSpaceDE w:val="0"/>
        <w:autoSpaceDN w:val="0"/>
        <w:adjustRightInd w:val="0"/>
        <w:spacing w:after="0" w:line="240" w:lineRule="auto"/>
        <w:rPr>
          <w:rFonts w:ascii="ArialMT" w:hAnsi="ArialMT" w:cs="ArialMT"/>
          <w:color w:val="000000" w:themeColor="text1"/>
          <w:sz w:val="24"/>
          <w:szCs w:val="24"/>
        </w:rPr>
      </w:pPr>
      <w:r w:rsidRPr="00D1228A">
        <w:rPr>
          <w:rFonts w:ascii="ArialMT" w:hAnsi="ArialMT" w:cs="ArialMT"/>
          <w:color w:val="000000" w:themeColor="text1"/>
          <w:sz w:val="24"/>
          <w:szCs w:val="24"/>
        </w:rPr>
        <w:t>23 Grand Erie</w:t>
      </w:r>
    </w:p>
    <w:p w:rsidR="00C566F1" w:rsidRPr="00D1228A" w:rsidRDefault="00C566F1" w:rsidP="00C566F1">
      <w:pPr>
        <w:autoSpaceDE w:val="0"/>
        <w:autoSpaceDN w:val="0"/>
        <w:adjustRightInd w:val="0"/>
        <w:spacing w:after="0" w:line="240" w:lineRule="auto"/>
        <w:rPr>
          <w:rFonts w:ascii="ArialMT" w:hAnsi="ArialMT" w:cs="ArialMT"/>
          <w:color w:val="000000" w:themeColor="text1"/>
          <w:sz w:val="24"/>
          <w:szCs w:val="24"/>
        </w:rPr>
      </w:pPr>
      <w:r w:rsidRPr="00D1228A">
        <w:rPr>
          <w:rFonts w:ascii="ArialMT" w:hAnsi="ArialMT" w:cs="ArialMT"/>
          <w:color w:val="000000" w:themeColor="text1"/>
          <w:sz w:val="24"/>
          <w:szCs w:val="24"/>
        </w:rPr>
        <w:t>24 Waterloo Region</w:t>
      </w:r>
    </w:p>
    <w:p w:rsidR="00C566F1" w:rsidRPr="00D1228A" w:rsidRDefault="00C566F1" w:rsidP="00C566F1">
      <w:pPr>
        <w:autoSpaceDE w:val="0"/>
        <w:autoSpaceDN w:val="0"/>
        <w:adjustRightInd w:val="0"/>
        <w:spacing w:after="0" w:line="240" w:lineRule="auto"/>
        <w:rPr>
          <w:rFonts w:ascii="ArialMT" w:hAnsi="ArialMT" w:cs="ArialMT"/>
          <w:color w:val="000000" w:themeColor="text1"/>
          <w:sz w:val="24"/>
          <w:szCs w:val="24"/>
        </w:rPr>
      </w:pPr>
      <w:r w:rsidRPr="00D1228A">
        <w:rPr>
          <w:rFonts w:ascii="ArialMT" w:hAnsi="ArialMT" w:cs="ArialMT"/>
          <w:color w:val="000000" w:themeColor="text1"/>
          <w:sz w:val="24"/>
          <w:szCs w:val="24"/>
        </w:rPr>
        <w:t>25 Ottawa-Carleton</w:t>
      </w:r>
    </w:p>
    <w:p w:rsidR="00C566F1" w:rsidRPr="00D1228A" w:rsidRDefault="00C566F1" w:rsidP="00C566F1">
      <w:pPr>
        <w:autoSpaceDE w:val="0"/>
        <w:autoSpaceDN w:val="0"/>
        <w:adjustRightInd w:val="0"/>
        <w:spacing w:after="0" w:line="240" w:lineRule="auto"/>
        <w:rPr>
          <w:rFonts w:ascii="ArialMT" w:hAnsi="ArialMT" w:cs="ArialMT"/>
          <w:color w:val="000000" w:themeColor="text1"/>
          <w:sz w:val="24"/>
          <w:szCs w:val="24"/>
        </w:rPr>
      </w:pPr>
      <w:r w:rsidRPr="00D1228A">
        <w:rPr>
          <w:rFonts w:ascii="ArialMT" w:hAnsi="ArialMT" w:cs="ArialMT"/>
          <w:color w:val="000000" w:themeColor="text1"/>
          <w:sz w:val="24"/>
          <w:szCs w:val="24"/>
        </w:rPr>
        <w:t>26 Upper Canada</w:t>
      </w:r>
    </w:p>
    <w:p w:rsidR="00C566F1" w:rsidRPr="00D1228A" w:rsidRDefault="00C566F1" w:rsidP="00C566F1">
      <w:pPr>
        <w:autoSpaceDE w:val="0"/>
        <w:autoSpaceDN w:val="0"/>
        <w:adjustRightInd w:val="0"/>
        <w:spacing w:after="0" w:line="240" w:lineRule="auto"/>
        <w:rPr>
          <w:rFonts w:ascii="ArialMT" w:hAnsi="ArialMT" w:cs="ArialMT"/>
          <w:color w:val="000000" w:themeColor="text1"/>
          <w:sz w:val="24"/>
          <w:szCs w:val="24"/>
        </w:rPr>
      </w:pPr>
      <w:r w:rsidRPr="00D1228A">
        <w:rPr>
          <w:rFonts w:ascii="ArialMT" w:hAnsi="ArialMT" w:cs="ArialMT"/>
          <w:color w:val="000000" w:themeColor="text1"/>
          <w:sz w:val="24"/>
          <w:szCs w:val="24"/>
        </w:rPr>
        <w:t>27 Limestone</w:t>
      </w:r>
    </w:p>
    <w:p w:rsidR="00C566F1" w:rsidRPr="00D1228A" w:rsidRDefault="00C566F1" w:rsidP="00C566F1">
      <w:pPr>
        <w:autoSpaceDE w:val="0"/>
        <w:autoSpaceDN w:val="0"/>
        <w:adjustRightInd w:val="0"/>
        <w:spacing w:after="0" w:line="240" w:lineRule="auto"/>
        <w:rPr>
          <w:rFonts w:ascii="ArialMT" w:hAnsi="ArialMT" w:cs="ArialMT"/>
          <w:color w:val="000000" w:themeColor="text1"/>
          <w:sz w:val="24"/>
          <w:szCs w:val="24"/>
        </w:rPr>
      </w:pPr>
      <w:r w:rsidRPr="00D1228A">
        <w:rPr>
          <w:rFonts w:ascii="ArialMT" w:hAnsi="ArialMT" w:cs="ArialMT"/>
          <w:color w:val="000000" w:themeColor="text1"/>
          <w:sz w:val="24"/>
          <w:szCs w:val="24"/>
        </w:rPr>
        <w:t>28 Renfrew County</w:t>
      </w:r>
    </w:p>
    <w:p w:rsidR="00C566F1" w:rsidRPr="00D1228A" w:rsidRDefault="00C566F1" w:rsidP="00C566F1">
      <w:pPr>
        <w:autoSpaceDE w:val="0"/>
        <w:autoSpaceDN w:val="0"/>
        <w:adjustRightInd w:val="0"/>
        <w:spacing w:after="0" w:line="240" w:lineRule="auto"/>
        <w:rPr>
          <w:rFonts w:ascii="ArialMT" w:hAnsi="ArialMT" w:cs="ArialMT"/>
          <w:color w:val="000000" w:themeColor="text1"/>
          <w:sz w:val="24"/>
          <w:szCs w:val="24"/>
        </w:rPr>
      </w:pPr>
      <w:r w:rsidRPr="00D1228A">
        <w:rPr>
          <w:rFonts w:ascii="ArialMT" w:hAnsi="ArialMT" w:cs="ArialMT"/>
          <w:color w:val="000000" w:themeColor="text1"/>
          <w:sz w:val="24"/>
          <w:szCs w:val="24"/>
        </w:rPr>
        <w:t>29 Hastings &amp; Prince Edward</w:t>
      </w:r>
    </w:p>
    <w:p w:rsidR="00C566F1" w:rsidRPr="00D1228A" w:rsidRDefault="00C566F1" w:rsidP="00C566F1">
      <w:pPr>
        <w:rPr>
          <w:rFonts w:ascii="ArialMT" w:hAnsi="ArialMT" w:cs="ArialMT"/>
          <w:color w:val="000000" w:themeColor="text1"/>
          <w:sz w:val="24"/>
          <w:szCs w:val="24"/>
        </w:rPr>
      </w:pPr>
      <w:r w:rsidRPr="00D1228A">
        <w:rPr>
          <w:rFonts w:ascii="ArialMT" w:hAnsi="ArialMT" w:cs="ArialMT"/>
          <w:color w:val="000000" w:themeColor="text1"/>
          <w:sz w:val="24"/>
          <w:szCs w:val="24"/>
        </w:rPr>
        <w:br w:type="page"/>
      </w:r>
    </w:p>
    <w:p w:rsidR="00C566F1" w:rsidRPr="00D1228A" w:rsidRDefault="00C566F1" w:rsidP="00C566F1">
      <w:pPr>
        <w:autoSpaceDE w:val="0"/>
        <w:autoSpaceDN w:val="0"/>
        <w:adjustRightInd w:val="0"/>
        <w:spacing w:after="0" w:line="240" w:lineRule="auto"/>
        <w:rPr>
          <w:rFonts w:ascii="ArialMT" w:hAnsi="ArialMT" w:cs="ArialMT"/>
          <w:color w:val="000000" w:themeColor="text1"/>
          <w:sz w:val="24"/>
          <w:szCs w:val="24"/>
        </w:rPr>
      </w:pPr>
    </w:p>
    <w:p w:rsidR="00C566F1" w:rsidRPr="00D1228A" w:rsidRDefault="00C566F1" w:rsidP="00C566F1">
      <w:pPr>
        <w:autoSpaceDE w:val="0"/>
        <w:autoSpaceDN w:val="0"/>
        <w:adjustRightInd w:val="0"/>
        <w:spacing w:after="0" w:line="240" w:lineRule="auto"/>
        <w:rPr>
          <w:rFonts w:ascii="ArialMT" w:hAnsi="ArialMT" w:cs="ArialMT"/>
          <w:color w:val="000000" w:themeColor="text1"/>
          <w:sz w:val="24"/>
          <w:szCs w:val="24"/>
        </w:rPr>
      </w:pPr>
    </w:p>
    <w:p w:rsidR="00C566F1" w:rsidRPr="00D1228A" w:rsidRDefault="00C566F1" w:rsidP="00C566F1">
      <w:pPr>
        <w:autoSpaceDE w:val="0"/>
        <w:autoSpaceDN w:val="0"/>
        <w:adjustRightInd w:val="0"/>
        <w:spacing w:after="0" w:line="240" w:lineRule="auto"/>
        <w:rPr>
          <w:rFonts w:ascii="Arial-BoldMT" w:hAnsi="Arial-BoldMT" w:cs="Arial-BoldMT"/>
          <w:b/>
          <w:bCs/>
          <w:color w:val="000000" w:themeColor="text1"/>
          <w:sz w:val="24"/>
          <w:szCs w:val="24"/>
        </w:rPr>
      </w:pPr>
      <w:r w:rsidRPr="00D1228A">
        <w:rPr>
          <w:rFonts w:ascii="Arial-BoldMT" w:hAnsi="Arial-BoldMT" w:cs="Arial-BoldMT"/>
          <w:b/>
          <w:bCs/>
          <w:color w:val="000000" w:themeColor="text1"/>
          <w:sz w:val="24"/>
          <w:szCs w:val="24"/>
        </w:rPr>
        <w:t>Elementary Teachers’ Federation of Ontario</w:t>
      </w:r>
    </w:p>
    <w:p w:rsidR="00C566F1" w:rsidRPr="00D1228A" w:rsidRDefault="00C566F1" w:rsidP="00C566F1">
      <w:pPr>
        <w:autoSpaceDE w:val="0"/>
        <w:autoSpaceDN w:val="0"/>
        <w:adjustRightInd w:val="0"/>
        <w:spacing w:after="0" w:line="240" w:lineRule="auto"/>
        <w:rPr>
          <w:rFonts w:ascii="Arial-BoldMT" w:hAnsi="Arial-BoldMT" w:cs="Arial-BoldMT"/>
          <w:b/>
          <w:bCs/>
          <w:color w:val="000000" w:themeColor="text1"/>
          <w:sz w:val="24"/>
          <w:szCs w:val="24"/>
        </w:rPr>
      </w:pPr>
      <w:proofErr w:type="spellStart"/>
      <w:r w:rsidRPr="00D1228A">
        <w:rPr>
          <w:rFonts w:ascii="Arial-BoldMT" w:hAnsi="Arial-BoldMT" w:cs="Arial-BoldMT"/>
          <w:b/>
          <w:bCs/>
          <w:color w:val="000000" w:themeColor="text1"/>
          <w:sz w:val="24"/>
          <w:szCs w:val="24"/>
        </w:rPr>
        <w:t>Fédération</w:t>
      </w:r>
      <w:proofErr w:type="spellEnd"/>
      <w:r w:rsidRPr="00D1228A">
        <w:rPr>
          <w:rFonts w:ascii="Arial-BoldMT" w:hAnsi="Arial-BoldMT" w:cs="Arial-BoldMT"/>
          <w:b/>
          <w:bCs/>
          <w:color w:val="000000" w:themeColor="text1"/>
          <w:sz w:val="24"/>
          <w:szCs w:val="24"/>
        </w:rPr>
        <w:t xml:space="preserve"> des </w:t>
      </w:r>
      <w:proofErr w:type="spellStart"/>
      <w:r w:rsidRPr="00D1228A">
        <w:rPr>
          <w:rFonts w:ascii="Arial-BoldMT" w:hAnsi="Arial-BoldMT" w:cs="Arial-BoldMT"/>
          <w:b/>
          <w:bCs/>
          <w:color w:val="000000" w:themeColor="text1"/>
          <w:sz w:val="24"/>
          <w:szCs w:val="24"/>
        </w:rPr>
        <w:t>enseignantes</w:t>
      </w:r>
      <w:proofErr w:type="spellEnd"/>
      <w:r w:rsidRPr="00D1228A">
        <w:rPr>
          <w:rFonts w:ascii="Arial-BoldMT" w:hAnsi="Arial-BoldMT" w:cs="Arial-BoldMT"/>
          <w:b/>
          <w:bCs/>
          <w:color w:val="000000" w:themeColor="text1"/>
          <w:sz w:val="24"/>
          <w:szCs w:val="24"/>
        </w:rPr>
        <w:t xml:space="preserve"> </w:t>
      </w:r>
      <w:proofErr w:type="gramStart"/>
      <w:r w:rsidRPr="00D1228A">
        <w:rPr>
          <w:rFonts w:ascii="Arial-BoldMT" w:hAnsi="Arial-BoldMT" w:cs="Arial-BoldMT"/>
          <w:b/>
          <w:bCs/>
          <w:color w:val="000000" w:themeColor="text1"/>
          <w:sz w:val="24"/>
          <w:szCs w:val="24"/>
        </w:rPr>
        <w:t>et</w:t>
      </w:r>
      <w:proofErr w:type="gramEnd"/>
      <w:r w:rsidRPr="00D1228A">
        <w:rPr>
          <w:rFonts w:ascii="Arial-BoldMT" w:hAnsi="Arial-BoldMT" w:cs="Arial-BoldMT"/>
          <w:b/>
          <w:bCs/>
          <w:color w:val="000000" w:themeColor="text1"/>
          <w:sz w:val="24"/>
          <w:szCs w:val="24"/>
        </w:rPr>
        <w:t xml:space="preserve"> des</w:t>
      </w:r>
    </w:p>
    <w:p w:rsidR="00C566F1" w:rsidRPr="00D1228A" w:rsidRDefault="00C566F1" w:rsidP="00C566F1">
      <w:pPr>
        <w:autoSpaceDE w:val="0"/>
        <w:autoSpaceDN w:val="0"/>
        <w:adjustRightInd w:val="0"/>
        <w:spacing w:after="0" w:line="240" w:lineRule="auto"/>
        <w:rPr>
          <w:rFonts w:ascii="Arial-BoldMT" w:hAnsi="Arial-BoldMT" w:cs="Arial-BoldMT"/>
          <w:b/>
          <w:bCs/>
          <w:color w:val="000000" w:themeColor="text1"/>
          <w:sz w:val="24"/>
          <w:szCs w:val="24"/>
        </w:rPr>
      </w:pPr>
      <w:proofErr w:type="spellStart"/>
      <w:proofErr w:type="gramStart"/>
      <w:r w:rsidRPr="00D1228A">
        <w:rPr>
          <w:rFonts w:ascii="Arial-BoldMT" w:hAnsi="Arial-BoldMT" w:cs="Arial-BoldMT"/>
          <w:b/>
          <w:bCs/>
          <w:color w:val="000000" w:themeColor="text1"/>
          <w:sz w:val="24"/>
          <w:szCs w:val="24"/>
        </w:rPr>
        <w:t>enseignants</w:t>
      </w:r>
      <w:proofErr w:type="spellEnd"/>
      <w:proofErr w:type="gramEnd"/>
      <w:r w:rsidRPr="00D1228A">
        <w:rPr>
          <w:rFonts w:ascii="Arial-BoldMT" w:hAnsi="Arial-BoldMT" w:cs="Arial-BoldMT"/>
          <w:b/>
          <w:bCs/>
          <w:color w:val="000000" w:themeColor="text1"/>
          <w:sz w:val="24"/>
          <w:szCs w:val="24"/>
        </w:rPr>
        <w:t xml:space="preserve"> de </w:t>
      </w:r>
      <w:proofErr w:type="spellStart"/>
      <w:r w:rsidRPr="00D1228A">
        <w:rPr>
          <w:rFonts w:ascii="Arial-BoldMT" w:hAnsi="Arial-BoldMT" w:cs="Arial-BoldMT"/>
          <w:b/>
          <w:bCs/>
          <w:color w:val="000000" w:themeColor="text1"/>
          <w:sz w:val="24"/>
          <w:szCs w:val="24"/>
        </w:rPr>
        <w:t>l’élémentaire</w:t>
      </w:r>
      <w:proofErr w:type="spellEnd"/>
      <w:r w:rsidRPr="00D1228A">
        <w:rPr>
          <w:rFonts w:ascii="Arial-BoldMT" w:hAnsi="Arial-BoldMT" w:cs="Arial-BoldMT"/>
          <w:b/>
          <w:bCs/>
          <w:color w:val="000000" w:themeColor="text1"/>
          <w:sz w:val="24"/>
          <w:szCs w:val="24"/>
        </w:rPr>
        <w:t xml:space="preserve"> de </w:t>
      </w:r>
      <w:proofErr w:type="spellStart"/>
      <w:r w:rsidRPr="00D1228A">
        <w:rPr>
          <w:rFonts w:ascii="Arial-BoldMT" w:hAnsi="Arial-BoldMT" w:cs="Arial-BoldMT"/>
          <w:b/>
          <w:bCs/>
          <w:color w:val="000000" w:themeColor="text1"/>
          <w:sz w:val="24"/>
          <w:szCs w:val="24"/>
        </w:rPr>
        <w:t>l’Ontario</w:t>
      </w:r>
      <w:proofErr w:type="spellEnd"/>
    </w:p>
    <w:p w:rsidR="00C566F1" w:rsidRPr="00D1228A" w:rsidRDefault="00C566F1" w:rsidP="00C566F1">
      <w:pPr>
        <w:autoSpaceDE w:val="0"/>
        <w:autoSpaceDN w:val="0"/>
        <w:adjustRightInd w:val="0"/>
        <w:spacing w:after="0" w:line="240" w:lineRule="auto"/>
        <w:rPr>
          <w:rFonts w:ascii="Arial-BoldMT" w:hAnsi="Arial-BoldMT" w:cs="Arial-BoldMT"/>
          <w:b/>
          <w:bCs/>
          <w:color w:val="000000" w:themeColor="text1"/>
          <w:sz w:val="24"/>
          <w:szCs w:val="24"/>
        </w:rPr>
      </w:pPr>
      <w:r w:rsidRPr="00D1228A">
        <w:rPr>
          <w:rFonts w:ascii="Arial-BoldMT" w:hAnsi="Arial-BoldMT" w:cs="Arial-BoldMT"/>
          <w:b/>
          <w:bCs/>
          <w:color w:val="000000" w:themeColor="text1"/>
          <w:sz w:val="24"/>
          <w:szCs w:val="24"/>
        </w:rPr>
        <w:t>136 Isabella Street, Toronto, Ontario M4Y 0B5</w:t>
      </w:r>
    </w:p>
    <w:p w:rsidR="00C566F1" w:rsidRPr="00D1228A" w:rsidRDefault="00C566F1" w:rsidP="00C566F1">
      <w:pPr>
        <w:autoSpaceDE w:val="0"/>
        <w:autoSpaceDN w:val="0"/>
        <w:adjustRightInd w:val="0"/>
        <w:spacing w:after="0" w:line="240" w:lineRule="auto"/>
        <w:rPr>
          <w:rFonts w:ascii="Arial-BoldMT" w:hAnsi="Arial-BoldMT" w:cs="Arial-BoldMT"/>
          <w:b/>
          <w:bCs/>
          <w:color w:val="000000" w:themeColor="text1"/>
          <w:sz w:val="24"/>
          <w:szCs w:val="24"/>
        </w:rPr>
      </w:pPr>
      <w:r w:rsidRPr="00D1228A">
        <w:rPr>
          <w:rFonts w:ascii="Arial-BoldMT" w:hAnsi="Arial-BoldMT" w:cs="Arial-BoldMT"/>
          <w:b/>
          <w:bCs/>
          <w:color w:val="000000" w:themeColor="text1"/>
          <w:sz w:val="24"/>
          <w:szCs w:val="24"/>
        </w:rPr>
        <w:t>Telephone: 416-962-3836 Toll free: 1-888-838-3836</w:t>
      </w:r>
    </w:p>
    <w:p w:rsidR="00C566F1" w:rsidRPr="00D1228A" w:rsidRDefault="00C566F1" w:rsidP="00C566F1">
      <w:pPr>
        <w:autoSpaceDE w:val="0"/>
        <w:autoSpaceDN w:val="0"/>
        <w:adjustRightInd w:val="0"/>
        <w:spacing w:after="0" w:line="240" w:lineRule="auto"/>
        <w:rPr>
          <w:rFonts w:ascii="Arial-BoldMT" w:hAnsi="Arial-BoldMT" w:cs="Arial-BoldMT"/>
          <w:b/>
          <w:bCs/>
          <w:color w:val="000000" w:themeColor="text1"/>
          <w:sz w:val="24"/>
          <w:szCs w:val="24"/>
        </w:rPr>
      </w:pPr>
      <w:r w:rsidRPr="00D1228A">
        <w:rPr>
          <w:rFonts w:ascii="Arial-BoldMT" w:hAnsi="Arial-BoldMT" w:cs="Arial-BoldMT"/>
          <w:b/>
          <w:bCs/>
          <w:color w:val="000000" w:themeColor="text1"/>
          <w:sz w:val="24"/>
          <w:szCs w:val="24"/>
        </w:rPr>
        <w:t>Fax: 416-642-2424</w:t>
      </w:r>
    </w:p>
    <w:p w:rsidR="00C566F1" w:rsidRPr="00D1228A" w:rsidRDefault="00C566F1" w:rsidP="00C566F1">
      <w:pPr>
        <w:autoSpaceDE w:val="0"/>
        <w:autoSpaceDN w:val="0"/>
        <w:adjustRightInd w:val="0"/>
        <w:spacing w:after="0" w:line="240" w:lineRule="auto"/>
        <w:rPr>
          <w:rFonts w:ascii="ArialMT" w:hAnsi="ArialMT" w:cs="ArialMT"/>
          <w:color w:val="000000" w:themeColor="text1"/>
          <w:sz w:val="24"/>
          <w:szCs w:val="24"/>
        </w:rPr>
      </w:pPr>
      <w:r w:rsidRPr="00D1228A">
        <w:rPr>
          <w:rFonts w:ascii="Arial-BoldMT" w:hAnsi="Arial-BoldMT" w:cs="Arial-BoldMT"/>
          <w:b/>
          <w:bCs/>
          <w:color w:val="000000" w:themeColor="text1"/>
          <w:sz w:val="24"/>
          <w:szCs w:val="24"/>
        </w:rPr>
        <w:t>Website: www.etfo.ca</w:t>
      </w:r>
    </w:p>
    <w:p w:rsidR="00E426C8" w:rsidRPr="00496476" w:rsidRDefault="00E426C8" w:rsidP="008826DC">
      <w:pPr>
        <w:spacing w:after="0" w:line="240" w:lineRule="auto"/>
        <w:rPr>
          <w:rFonts w:ascii="Arial" w:eastAsia="Times New Roman" w:hAnsi="Arial" w:cs="Times New Roman"/>
          <w:sz w:val="24"/>
          <w:szCs w:val="24"/>
          <w:lang w:val="en-US"/>
        </w:rPr>
      </w:pPr>
    </w:p>
    <w:sectPr w:rsidR="00E426C8" w:rsidRPr="004964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neuropa Roa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F5D17"/>
    <w:multiLevelType w:val="hybridMultilevel"/>
    <w:tmpl w:val="90BE5E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620E81"/>
    <w:multiLevelType w:val="hybridMultilevel"/>
    <w:tmpl w:val="0F34B36C"/>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5818BB"/>
    <w:multiLevelType w:val="hybridMultilevel"/>
    <w:tmpl w:val="EEB8D29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68B5128"/>
    <w:multiLevelType w:val="hybridMultilevel"/>
    <w:tmpl w:val="FFB8C8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6B77C75"/>
    <w:multiLevelType w:val="multilevel"/>
    <w:tmpl w:val="70109FA8"/>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EEE1731"/>
    <w:multiLevelType w:val="hybridMultilevel"/>
    <w:tmpl w:val="E006C31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0A86929"/>
    <w:multiLevelType w:val="hybridMultilevel"/>
    <w:tmpl w:val="0B1C9B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5570416"/>
    <w:multiLevelType w:val="hybridMultilevel"/>
    <w:tmpl w:val="223CB926"/>
    <w:lvl w:ilvl="0" w:tplc="655603C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47330AD"/>
    <w:multiLevelType w:val="hybridMultilevel"/>
    <w:tmpl w:val="413E44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77B711D"/>
    <w:multiLevelType w:val="hybridMultilevel"/>
    <w:tmpl w:val="5E12682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FB448BF"/>
    <w:multiLevelType w:val="hybridMultilevel"/>
    <w:tmpl w:val="087E191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31B5606"/>
    <w:multiLevelType w:val="hybridMultilevel"/>
    <w:tmpl w:val="FDCC420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E5A1F54"/>
    <w:multiLevelType w:val="hybridMultilevel"/>
    <w:tmpl w:val="58B4728A"/>
    <w:lvl w:ilvl="0" w:tplc="06CE5C7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2"/>
  </w:num>
  <w:num w:numId="5">
    <w:abstractNumId w:val="6"/>
  </w:num>
  <w:num w:numId="6">
    <w:abstractNumId w:val="7"/>
  </w:num>
  <w:num w:numId="7">
    <w:abstractNumId w:val="5"/>
  </w:num>
  <w:num w:numId="8">
    <w:abstractNumId w:val="9"/>
  </w:num>
  <w:num w:numId="9">
    <w:abstractNumId w:val="1"/>
  </w:num>
  <w:num w:numId="10">
    <w:abstractNumId w:val="4"/>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F2"/>
    <w:rsid w:val="00007239"/>
    <w:rsid w:val="0001643F"/>
    <w:rsid w:val="00017CD7"/>
    <w:rsid w:val="00022891"/>
    <w:rsid w:val="0003053D"/>
    <w:rsid w:val="00030CEF"/>
    <w:rsid w:val="00052E23"/>
    <w:rsid w:val="00054373"/>
    <w:rsid w:val="00060B59"/>
    <w:rsid w:val="00061EC0"/>
    <w:rsid w:val="00064C38"/>
    <w:rsid w:val="00080243"/>
    <w:rsid w:val="00092909"/>
    <w:rsid w:val="000C42A1"/>
    <w:rsid w:val="000C51B4"/>
    <w:rsid w:val="000C62A8"/>
    <w:rsid w:val="000D3585"/>
    <w:rsid w:val="000E0F4C"/>
    <w:rsid w:val="00103711"/>
    <w:rsid w:val="001118EC"/>
    <w:rsid w:val="00116726"/>
    <w:rsid w:val="00135A6A"/>
    <w:rsid w:val="00145413"/>
    <w:rsid w:val="00156563"/>
    <w:rsid w:val="0016065B"/>
    <w:rsid w:val="00166C52"/>
    <w:rsid w:val="00167043"/>
    <w:rsid w:val="0016773B"/>
    <w:rsid w:val="00170272"/>
    <w:rsid w:val="001A1E44"/>
    <w:rsid w:val="001A2F54"/>
    <w:rsid w:val="001C3D27"/>
    <w:rsid w:val="001E201A"/>
    <w:rsid w:val="001F0E27"/>
    <w:rsid w:val="00240FE8"/>
    <w:rsid w:val="00286E2A"/>
    <w:rsid w:val="00294D64"/>
    <w:rsid w:val="002A4378"/>
    <w:rsid w:val="002B0A9E"/>
    <w:rsid w:val="002D044E"/>
    <w:rsid w:val="002E6DA7"/>
    <w:rsid w:val="00305E34"/>
    <w:rsid w:val="003142EA"/>
    <w:rsid w:val="003149E7"/>
    <w:rsid w:val="0032483D"/>
    <w:rsid w:val="003400CE"/>
    <w:rsid w:val="00363DFC"/>
    <w:rsid w:val="00367B5A"/>
    <w:rsid w:val="0037557A"/>
    <w:rsid w:val="00381E8A"/>
    <w:rsid w:val="00383810"/>
    <w:rsid w:val="003C5940"/>
    <w:rsid w:val="003C7FEB"/>
    <w:rsid w:val="003D0091"/>
    <w:rsid w:val="003E3E7E"/>
    <w:rsid w:val="003E5490"/>
    <w:rsid w:val="003F0CA7"/>
    <w:rsid w:val="003F32CE"/>
    <w:rsid w:val="0040596E"/>
    <w:rsid w:val="0042569F"/>
    <w:rsid w:val="0043284A"/>
    <w:rsid w:val="00441515"/>
    <w:rsid w:val="004670FA"/>
    <w:rsid w:val="00492D27"/>
    <w:rsid w:val="0049687E"/>
    <w:rsid w:val="00497730"/>
    <w:rsid w:val="004A258A"/>
    <w:rsid w:val="004B6839"/>
    <w:rsid w:val="004C7037"/>
    <w:rsid w:val="004D2832"/>
    <w:rsid w:val="005113A3"/>
    <w:rsid w:val="00540775"/>
    <w:rsid w:val="00586AF0"/>
    <w:rsid w:val="005900A2"/>
    <w:rsid w:val="005960C4"/>
    <w:rsid w:val="005A2574"/>
    <w:rsid w:val="005C2AB4"/>
    <w:rsid w:val="005C6129"/>
    <w:rsid w:val="005C683E"/>
    <w:rsid w:val="005E68AE"/>
    <w:rsid w:val="005F3F3A"/>
    <w:rsid w:val="00603180"/>
    <w:rsid w:val="006174BA"/>
    <w:rsid w:val="006418E5"/>
    <w:rsid w:val="00645DBD"/>
    <w:rsid w:val="00661540"/>
    <w:rsid w:val="006664A0"/>
    <w:rsid w:val="006C306E"/>
    <w:rsid w:val="006E1CD2"/>
    <w:rsid w:val="00704E80"/>
    <w:rsid w:val="0070557C"/>
    <w:rsid w:val="00705B79"/>
    <w:rsid w:val="00717602"/>
    <w:rsid w:val="00736375"/>
    <w:rsid w:val="007836B4"/>
    <w:rsid w:val="00785341"/>
    <w:rsid w:val="0079620E"/>
    <w:rsid w:val="007E41A3"/>
    <w:rsid w:val="007E4450"/>
    <w:rsid w:val="007F05A1"/>
    <w:rsid w:val="00801A25"/>
    <w:rsid w:val="00810A48"/>
    <w:rsid w:val="00834D40"/>
    <w:rsid w:val="008826DC"/>
    <w:rsid w:val="008A232B"/>
    <w:rsid w:val="008A37DC"/>
    <w:rsid w:val="008B7CCB"/>
    <w:rsid w:val="008C5E0B"/>
    <w:rsid w:val="008F4E06"/>
    <w:rsid w:val="008F6177"/>
    <w:rsid w:val="009464B7"/>
    <w:rsid w:val="00956C5B"/>
    <w:rsid w:val="0097060A"/>
    <w:rsid w:val="00972863"/>
    <w:rsid w:val="00987D2F"/>
    <w:rsid w:val="00990BBB"/>
    <w:rsid w:val="00996BC8"/>
    <w:rsid w:val="009A23CA"/>
    <w:rsid w:val="009B302A"/>
    <w:rsid w:val="009B3090"/>
    <w:rsid w:val="009C61A8"/>
    <w:rsid w:val="009C770E"/>
    <w:rsid w:val="009D21A8"/>
    <w:rsid w:val="009F3657"/>
    <w:rsid w:val="009F37A9"/>
    <w:rsid w:val="00A203BF"/>
    <w:rsid w:val="00A3342D"/>
    <w:rsid w:val="00A36B1B"/>
    <w:rsid w:val="00A428C2"/>
    <w:rsid w:val="00A44D50"/>
    <w:rsid w:val="00A45317"/>
    <w:rsid w:val="00A45FEB"/>
    <w:rsid w:val="00A4749F"/>
    <w:rsid w:val="00A635A3"/>
    <w:rsid w:val="00A72476"/>
    <w:rsid w:val="00A73BEB"/>
    <w:rsid w:val="00A869B8"/>
    <w:rsid w:val="00AA0265"/>
    <w:rsid w:val="00AA342C"/>
    <w:rsid w:val="00AA5C40"/>
    <w:rsid w:val="00AB6D8B"/>
    <w:rsid w:val="00AE642A"/>
    <w:rsid w:val="00AF25EA"/>
    <w:rsid w:val="00B356E1"/>
    <w:rsid w:val="00B40463"/>
    <w:rsid w:val="00B5327C"/>
    <w:rsid w:val="00B56F4C"/>
    <w:rsid w:val="00B577BA"/>
    <w:rsid w:val="00B657DF"/>
    <w:rsid w:val="00B662DB"/>
    <w:rsid w:val="00B67F44"/>
    <w:rsid w:val="00B734FA"/>
    <w:rsid w:val="00B73870"/>
    <w:rsid w:val="00B85A26"/>
    <w:rsid w:val="00B95C28"/>
    <w:rsid w:val="00BA0651"/>
    <w:rsid w:val="00BA748B"/>
    <w:rsid w:val="00BA76B4"/>
    <w:rsid w:val="00BA792A"/>
    <w:rsid w:val="00BB46CD"/>
    <w:rsid w:val="00BD11FB"/>
    <w:rsid w:val="00BE56D5"/>
    <w:rsid w:val="00BF6258"/>
    <w:rsid w:val="00C10905"/>
    <w:rsid w:val="00C11C96"/>
    <w:rsid w:val="00C15E64"/>
    <w:rsid w:val="00C42191"/>
    <w:rsid w:val="00C4261B"/>
    <w:rsid w:val="00C431FE"/>
    <w:rsid w:val="00C45130"/>
    <w:rsid w:val="00C5226B"/>
    <w:rsid w:val="00C566F1"/>
    <w:rsid w:val="00C610A2"/>
    <w:rsid w:val="00C775FE"/>
    <w:rsid w:val="00C80203"/>
    <w:rsid w:val="00C83D99"/>
    <w:rsid w:val="00CA42A0"/>
    <w:rsid w:val="00CC3285"/>
    <w:rsid w:val="00CE143F"/>
    <w:rsid w:val="00D02F87"/>
    <w:rsid w:val="00D140B9"/>
    <w:rsid w:val="00D53BD1"/>
    <w:rsid w:val="00D55B3F"/>
    <w:rsid w:val="00DB24B8"/>
    <w:rsid w:val="00DC37A6"/>
    <w:rsid w:val="00DC6C3A"/>
    <w:rsid w:val="00DD0997"/>
    <w:rsid w:val="00DE412E"/>
    <w:rsid w:val="00DE4915"/>
    <w:rsid w:val="00DF1E8E"/>
    <w:rsid w:val="00DF2695"/>
    <w:rsid w:val="00E01321"/>
    <w:rsid w:val="00E04556"/>
    <w:rsid w:val="00E04F1B"/>
    <w:rsid w:val="00E07CAE"/>
    <w:rsid w:val="00E208F2"/>
    <w:rsid w:val="00E426C8"/>
    <w:rsid w:val="00E52998"/>
    <w:rsid w:val="00E53B2B"/>
    <w:rsid w:val="00E70B42"/>
    <w:rsid w:val="00E72F83"/>
    <w:rsid w:val="00E74573"/>
    <w:rsid w:val="00EA17F1"/>
    <w:rsid w:val="00EB5B34"/>
    <w:rsid w:val="00EB63A7"/>
    <w:rsid w:val="00EB79F8"/>
    <w:rsid w:val="00EC58E9"/>
    <w:rsid w:val="00F061B7"/>
    <w:rsid w:val="00F13A84"/>
    <w:rsid w:val="00F156A2"/>
    <w:rsid w:val="00F16A0C"/>
    <w:rsid w:val="00F72641"/>
    <w:rsid w:val="00F7399B"/>
    <w:rsid w:val="00F86360"/>
    <w:rsid w:val="00F95249"/>
    <w:rsid w:val="00FB5385"/>
    <w:rsid w:val="00FD3BEC"/>
    <w:rsid w:val="00FE3F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628EB"/>
  <w15:docId w15:val="{D84B8FEE-373D-403B-8E84-5768924A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6DC"/>
  </w:style>
  <w:style w:type="paragraph" w:styleId="Heading1">
    <w:name w:val="heading 1"/>
    <w:basedOn w:val="Normal"/>
    <w:next w:val="Normal"/>
    <w:link w:val="Heading1Char"/>
    <w:uiPriority w:val="9"/>
    <w:qFormat/>
    <w:rsid w:val="00E426C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E208F2"/>
    <w:pPr>
      <w:autoSpaceDE w:val="0"/>
      <w:autoSpaceDN w:val="0"/>
      <w:spacing w:after="0" w:line="240" w:lineRule="auto"/>
    </w:pPr>
    <w:rPr>
      <w:rFonts w:ascii="Paneuropa Road" w:eastAsia="Calibri" w:hAnsi="Paneuropa Road" w:cs="Times New Roman"/>
      <w:color w:val="000000"/>
      <w:sz w:val="24"/>
      <w:szCs w:val="24"/>
      <w:lang w:val="en-US"/>
    </w:rPr>
  </w:style>
  <w:style w:type="paragraph" w:styleId="ListParagraph">
    <w:name w:val="List Paragraph"/>
    <w:basedOn w:val="Normal"/>
    <w:uiPriority w:val="34"/>
    <w:qFormat/>
    <w:rsid w:val="008826DC"/>
    <w:pPr>
      <w:spacing w:after="0" w:line="240" w:lineRule="auto"/>
      <w:ind w:left="720"/>
    </w:pPr>
    <w:rPr>
      <w:rFonts w:ascii="Arial" w:eastAsia="Times New Roman" w:hAnsi="Arial" w:cs="Times New Roman"/>
      <w:sz w:val="24"/>
      <w:szCs w:val="24"/>
      <w:lang w:val="en-US"/>
    </w:rPr>
  </w:style>
  <w:style w:type="character" w:customStyle="1" w:styleId="Heading1Char">
    <w:name w:val="Heading 1 Char"/>
    <w:basedOn w:val="DefaultParagraphFont"/>
    <w:link w:val="Heading1"/>
    <w:uiPriority w:val="9"/>
    <w:rsid w:val="00E426C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426C8"/>
    <w:pPr>
      <w:spacing w:after="0" w:line="240" w:lineRule="auto"/>
    </w:pPr>
  </w:style>
  <w:style w:type="paragraph" w:styleId="Title">
    <w:name w:val="Title"/>
    <w:basedOn w:val="Normal"/>
    <w:next w:val="Normal"/>
    <w:link w:val="TitleChar"/>
    <w:uiPriority w:val="10"/>
    <w:qFormat/>
    <w:rsid w:val="002A43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437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8637AACDD81A4680A4F1F032EE828F" ma:contentTypeVersion="19" ma:contentTypeDescription="Create a new document." ma:contentTypeScope="" ma:versionID="69eb5ff44d0fcc8eb586b2a44309698f">
  <xsd:schema xmlns:xsd="http://www.w3.org/2001/XMLSchema" xmlns:xs="http://www.w3.org/2001/XMLSchema" xmlns:p="http://schemas.microsoft.com/office/2006/metadata/properties" targetNamespace="http://schemas.microsoft.com/office/2006/metadata/properties" ma:root="true" ma:fieldsID="d309e369c72679c54752f552e44c27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500E6A-FB77-4F98-893D-395A5B40FC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775035-FB32-4D15-A748-ADE8DDACC209}">
  <ds:schemaRefs>
    <ds:schemaRef ds:uri="http://schemas.microsoft.com/sharepoint/v3/contenttype/forms"/>
  </ds:schemaRefs>
</ds:datastoreItem>
</file>

<file path=customXml/itemProps3.xml><?xml version="1.0" encoding="utf-8"?>
<ds:datastoreItem xmlns:ds="http://schemas.openxmlformats.org/officeDocument/2006/customXml" ds:itemID="{79D3B314-8B59-456F-B7A0-268EBC301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144</Pages>
  <Words>21353</Words>
  <Characters>121717</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Kulsum Haji</dc:creator>
  <cp:lastModifiedBy>Aida Azarakhsh</cp:lastModifiedBy>
  <cp:revision>3</cp:revision>
  <cp:lastPrinted>2017-04-19T15:40:00Z</cp:lastPrinted>
  <dcterms:created xsi:type="dcterms:W3CDTF">2017-07-27T15:28:00Z</dcterms:created>
  <dcterms:modified xsi:type="dcterms:W3CDTF">2017-07-27T15:29:00Z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0x010100588637AACDD81A4680A4F1F032EE828F</vt:lpwstr>
  </property>
</Properties>
</file>