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507" w:rsidRPr="00D625FE" w:rsidRDefault="00D625FE" w:rsidP="007360DE">
      <w:pPr>
        <w:pStyle w:val="Title"/>
        <w:tabs>
          <w:tab w:val="left" w:pos="142"/>
        </w:tabs>
        <w:jc w:val="center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2018 Annual Meeting Logo</w:t>
      </w:r>
    </w:p>
    <w:p w:rsidR="00D625FE" w:rsidRPr="00D625FE" w:rsidRDefault="00D625FE" w:rsidP="00D625FE">
      <w:pPr>
        <w:rPr>
          <w:lang w:val="en-US"/>
        </w:rPr>
      </w:pPr>
    </w:p>
    <w:p w:rsidR="007360DE" w:rsidRPr="00D625FE" w:rsidRDefault="007360DE" w:rsidP="00D625FE">
      <w:pPr>
        <w:pStyle w:val="Title"/>
      </w:pPr>
      <w:r w:rsidRPr="00D625FE">
        <w:t>2018 Annual Meeting</w:t>
      </w:r>
    </w:p>
    <w:p w:rsidR="007360DE" w:rsidRPr="00D625FE" w:rsidRDefault="007360DE" w:rsidP="00D625FE">
      <w:pPr>
        <w:pStyle w:val="Heading1"/>
        <w:rPr>
          <w:rFonts w:ascii="Arial" w:hAnsi="Arial" w:cs="Arial"/>
          <w:color w:val="auto"/>
          <w:sz w:val="28"/>
          <w:szCs w:val="28"/>
          <w:lang w:val="en-US"/>
        </w:rPr>
      </w:pPr>
      <w:r w:rsidRPr="00D625FE">
        <w:rPr>
          <w:rFonts w:ascii="Arial" w:hAnsi="Arial" w:cs="Arial"/>
          <w:color w:val="auto"/>
          <w:sz w:val="28"/>
          <w:szCs w:val="28"/>
          <w:lang w:val="en-US"/>
        </w:rPr>
        <w:t>August 13-16, 2018</w:t>
      </w:r>
    </w:p>
    <w:p w:rsidR="00421444" w:rsidRPr="00D625FE" w:rsidRDefault="00421444" w:rsidP="00D625FE">
      <w:pPr>
        <w:pStyle w:val="Heading1"/>
        <w:rPr>
          <w:rFonts w:ascii="Arial" w:hAnsi="Arial" w:cs="Arial"/>
          <w:color w:val="auto"/>
          <w:sz w:val="28"/>
          <w:szCs w:val="28"/>
          <w:lang w:val="en-US"/>
        </w:rPr>
      </w:pPr>
      <w:r w:rsidRPr="00D625FE">
        <w:rPr>
          <w:rFonts w:ascii="Arial" w:hAnsi="Arial" w:cs="Arial"/>
          <w:color w:val="auto"/>
          <w:sz w:val="28"/>
          <w:szCs w:val="28"/>
          <w:lang w:val="en-US"/>
        </w:rPr>
        <w:t>New Delegate Tip Sheet</w:t>
      </w:r>
    </w:p>
    <w:p w:rsidR="00421444" w:rsidRPr="00D625FE" w:rsidRDefault="00007DE2" w:rsidP="00D625FE">
      <w:pPr>
        <w:pStyle w:val="Heading2"/>
        <w:rPr>
          <w:rFonts w:ascii="Arial" w:hAnsi="Arial" w:cs="Arial"/>
          <w:color w:val="auto"/>
          <w:sz w:val="28"/>
          <w:szCs w:val="28"/>
          <w:lang w:val="en-US"/>
        </w:rPr>
      </w:pPr>
      <w:r w:rsidRPr="00D625FE">
        <w:rPr>
          <w:rFonts w:ascii="Arial" w:hAnsi="Arial" w:cs="Arial"/>
          <w:color w:val="auto"/>
          <w:sz w:val="28"/>
          <w:szCs w:val="28"/>
          <w:lang w:val="en-US"/>
        </w:rPr>
        <w:t xml:space="preserve">Terms to </w:t>
      </w:r>
      <w:r w:rsidR="00645D50" w:rsidRPr="00D625FE">
        <w:rPr>
          <w:rFonts w:ascii="Arial" w:hAnsi="Arial" w:cs="Arial"/>
          <w:color w:val="auto"/>
          <w:sz w:val="28"/>
          <w:szCs w:val="28"/>
          <w:lang w:val="en-US"/>
        </w:rPr>
        <w:t>K</w:t>
      </w:r>
      <w:r w:rsidRPr="00D625FE">
        <w:rPr>
          <w:rFonts w:ascii="Arial" w:hAnsi="Arial" w:cs="Arial"/>
          <w:color w:val="auto"/>
          <w:sz w:val="28"/>
          <w:szCs w:val="28"/>
          <w:lang w:val="en-US"/>
        </w:rPr>
        <w:t>now:</w:t>
      </w:r>
    </w:p>
    <w:p w:rsidR="00974FBB" w:rsidRPr="00D625FE" w:rsidRDefault="00121992" w:rsidP="00121992">
      <w:pPr>
        <w:rPr>
          <w:rFonts w:ascii="Arial" w:hAnsi="Arial" w:cs="Arial"/>
          <w:sz w:val="28"/>
          <w:szCs w:val="28"/>
          <w:lang w:val="en-US"/>
        </w:rPr>
      </w:pPr>
      <w:r w:rsidRPr="00D625FE">
        <w:rPr>
          <w:rStyle w:val="Heading3Char"/>
          <w:rFonts w:ascii="Arial" w:hAnsi="Arial" w:cs="Arial"/>
          <w:color w:val="auto"/>
          <w:sz w:val="28"/>
          <w:szCs w:val="28"/>
        </w:rPr>
        <w:t>Alternate</w:t>
      </w:r>
      <w:r w:rsidR="00DB4B48" w:rsidRPr="00D625FE">
        <w:rPr>
          <w:rStyle w:val="Heading3Char"/>
          <w:rFonts w:ascii="Arial" w:hAnsi="Arial" w:cs="Arial"/>
          <w:color w:val="auto"/>
          <w:sz w:val="28"/>
          <w:szCs w:val="28"/>
        </w:rPr>
        <w:t xml:space="preserve"> or</w:t>
      </w:r>
      <w:r w:rsidRPr="00D625FE">
        <w:rPr>
          <w:rStyle w:val="Heading3Char"/>
          <w:rFonts w:ascii="Arial" w:hAnsi="Arial" w:cs="Arial"/>
          <w:color w:val="auto"/>
          <w:sz w:val="28"/>
          <w:szCs w:val="28"/>
        </w:rPr>
        <w:t xml:space="preserve"> Delegate</w:t>
      </w:r>
      <w:r w:rsidRPr="00D625FE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="00D87AF1" w:rsidRPr="00D625FE">
        <w:rPr>
          <w:rFonts w:ascii="Arial" w:hAnsi="Arial" w:cs="Arial"/>
          <w:bCs/>
          <w:sz w:val="28"/>
          <w:szCs w:val="28"/>
          <w:lang w:val="en-US"/>
        </w:rPr>
        <w:t>-</w:t>
      </w:r>
      <w:r w:rsidR="00FD25B4" w:rsidRPr="00D625FE">
        <w:rPr>
          <w:rFonts w:ascii="Arial" w:hAnsi="Arial" w:cs="Arial"/>
          <w:sz w:val="28"/>
          <w:szCs w:val="28"/>
          <w:lang w:val="en-US"/>
        </w:rPr>
        <w:t xml:space="preserve"> </w:t>
      </w:r>
      <w:r w:rsidR="0030315C" w:rsidRPr="00D625FE">
        <w:rPr>
          <w:rFonts w:ascii="Arial" w:hAnsi="Arial" w:cs="Arial"/>
          <w:sz w:val="28"/>
          <w:szCs w:val="28"/>
          <w:lang w:val="en-US"/>
        </w:rPr>
        <w:t>Each local is allotted a specific number of voting delegates based on the number of local members</w:t>
      </w:r>
      <w:r w:rsidR="00FD25B4" w:rsidRPr="00D625FE">
        <w:rPr>
          <w:rFonts w:ascii="Arial" w:hAnsi="Arial" w:cs="Arial"/>
          <w:sz w:val="28"/>
          <w:szCs w:val="28"/>
          <w:lang w:val="en-US"/>
        </w:rPr>
        <w:t>.</w:t>
      </w:r>
      <w:r w:rsidR="0030315C" w:rsidRPr="00D625FE">
        <w:rPr>
          <w:rFonts w:ascii="Arial" w:hAnsi="Arial" w:cs="Arial"/>
          <w:sz w:val="28"/>
          <w:szCs w:val="28"/>
          <w:lang w:val="en-US"/>
        </w:rPr>
        <w:t xml:space="preserve"> </w:t>
      </w:r>
      <w:r w:rsidR="00FD25B4" w:rsidRPr="00D625FE">
        <w:rPr>
          <w:rFonts w:ascii="Arial" w:hAnsi="Arial" w:cs="Arial"/>
          <w:sz w:val="28"/>
          <w:szCs w:val="28"/>
          <w:lang w:val="en-US"/>
        </w:rPr>
        <w:t>A</w:t>
      </w:r>
      <w:r w:rsidR="0030315C" w:rsidRPr="00D625FE">
        <w:rPr>
          <w:rFonts w:ascii="Arial" w:hAnsi="Arial" w:cs="Arial"/>
          <w:sz w:val="28"/>
          <w:szCs w:val="28"/>
          <w:lang w:val="en-US"/>
        </w:rPr>
        <w:t>dditional delegates are called alternate delegates</w:t>
      </w:r>
      <w:r w:rsidRPr="00D625FE">
        <w:rPr>
          <w:rFonts w:ascii="Arial" w:hAnsi="Arial" w:cs="Arial"/>
          <w:sz w:val="28"/>
          <w:szCs w:val="28"/>
          <w:lang w:val="en-US"/>
        </w:rPr>
        <w:t>. If you are filling in for a delegate, you will sit with your delegation on the floor or “be seated</w:t>
      </w:r>
      <w:r w:rsidR="00261C6B" w:rsidRPr="00D625FE">
        <w:rPr>
          <w:rFonts w:ascii="Arial" w:hAnsi="Arial" w:cs="Arial"/>
          <w:sz w:val="28"/>
          <w:szCs w:val="28"/>
          <w:lang w:val="en-US"/>
        </w:rPr>
        <w:t>.”</w:t>
      </w:r>
      <w:r w:rsidRPr="00D625FE">
        <w:rPr>
          <w:rFonts w:ascii="Arial" w:hAnsi="Arial" w:cs="Arial"/>
          <w:sz w:val="28"/>
          <w:szCs w:val="28"/>
          <w:lang w:val="en-US"/>
        </w:rPr>
        <w:t xml:space="preserve"> This gives you all the rights and responsibilities of a regular delegate. You can speak at the </w:t>
      </w:r>
      <w:r w:rsidR="00996B83" w:rsidRPr="00D625FE">
        <w:rPr>
          <w:rFonts w:ascii="Arial" w:hAnsi="Arial" w:cs="Arial"/>
          <w:sz w:val="28"/>
          <w:szCs w:val="28"/>
          <w:lang w:val="en-US"/>
        </w:rPr>
        <w:t xml:space="preserve">microphone </w:t>
      </w:r>
      <w:r w:rsidRPr="00D625FE">
        <w:rPr>
          <w:rFonts w:ascii="Arial" w:hAnsi="Arial" w:cs="Arial"/>
          <w:sz w:val="28"/>
          <w:szCs w:val="28"/>
          <w:lang w:val="en-US"/>
        </w:rPr>
        <w:t xml:space="preserve">and vote but only while you are seated with your delegation. </w:t>
      </w:r>
      <w:r w:rsidR="0030315C" w:rsidRPr="00D625FE">
        <w:rPr>
          <w:rFonts w:ascii="Arial" w:hAnsi="Arial" w:cs="Arial"/>
          <w:sz w:val="28"/>
          <w:szCs w:val="28"/>
          <w:lang w:val="en-US"/>
        </w:rPr>
        <w:t>Otherwise, alternate delegates typically sit in the observer section.</w:t>
      </w:r>
    </w:p>
    <w:p w:rsidR="00121992" w:rsidRPr="00D625FE" w:rsidRDefault="00121992" w:rsidP="00121992">
      <w:pPr>
        <w:rPr>
          <w:rFonts w:ascii="Arial" w:hAnsi="Arial" w:cs="Arial"/>
          <w:sz w:val="28"/>
          <w:szCs w:val="28"/>
          <w:lang w:val="en-US"/>
        </w:rPr>
      </w:pPr>
      <w:r w:rsidRPr="00D625FE">
        <w:rPr>
          <w:rStyle w:val="Heading3Char"/>
          <w:rFonts w:ascii="Arial" w:hAnsi="Arial" w:cs="Arial"/>
          <w:color w:val="auto"/>
          <w:sz w:val="28"/>
          <w:szCs w:val="28"/>
        </w:rPr>
        <w:t>Annual Meeting Operating Procedures</w:t>
      </w:r>
      <w:r w:rsidRPr="00D625FE">
        <w:rPr>
          <w:rFonts w:ascii="Arial" w:hAnsi="Arial" w:cs="Arial"/>
          <w:bCs/>
          <w:sz w:val="32"/>
          <w:szCs w:val="28"/>
          <w:lang w:val="en-US"/>
        </w:rPr>
        <w:t xml:space="preserve"> </w:t>
      </w:r>
      <w:r w:rsidR="00D87AF1" w:rsidRPr="00D625FE">
        <w:rPr>
          <w:rFonts w:ascii="Arial" w:hAnsi="Arial" w:cs="Arial"/>
          <w:bCs/>
          <w:sz w:val="28"/>
          <w:szCs w:val="28"/>
          <w:lang w:val="en-US"/>
        </w:rPr>
        <w:t>-</w:t>
      </w:r>
      <w:r w:rsidRPr="00D625FE">
        <w:rPr>
          <w:rFonts w:ascii="Arial" w:hAnsi="Arial" w:cs="Arial"/>
          <w:sz w:val="28"/>
          <w:szCs w:val="28"/>
          <w:lang w:val="en-US"/>
        </w:rPr>
        <w:t xml:space="preserve"> These are contained in the workbook and outline how the meeting works. Take time to read them.</w:t>
      </w:r>
    </w:p>
    <w:p w:rsidR="00121992" w:rsidRPr="00D625FE" w:rsidRDefault="00121992" w:rsidP="00121992">
      <w:pPr>
        <w:rPr>
          <w:rFonts w:ascii="Arial" w:hAnsi="Arial" w:cs="Arial"/>
          <w:sz w:val="28"/>
          <w:szCs w:val="28"/>
        </w:rPr>
      </w:pPr>
      <w:r w:rsidRPr="00D625FE">
        <w:rPr>
          <w:rStyle w:val="Heading3Char"/>
          <w:rFonts w:ascii="Arial" w:hAnsi="Arial" w:cs="Arial"/>
          <w:color w:val="auto"/>
          <w:sz w:val="28"/>
          <w:szCs w:val="28"/>
        </w:rPr>
        <w:t xml:space="preserve">Caucus </w:t>
      </w:r>
      <w:r w:rsidR="00D87AF1" w:rsidRPr="00D625FE">
        <w:rPr>
          <w:rFonts w:ascii="Arial" w:hAnsi="Arial" w:cs="Arial"/>
          <w:sz w:val="28"/>
          <w:szCs w:val="28"/>
          <w:lang w:val="en-US"/>
        </w:rPr>
        <w:t>-</w:t>
      </w:r>
      <w:r w:rsidRPr="00D625FE">
        <w:rPr>
          <w:rFonts w:ascii="Arial" w:hAnsi="Arial" w:cs="Arial"/>
          <w:sz w:val="28"/>
          <w:szCs w:val="28"/>
          <w:lang w:val="en-US"/>
        </w:rPr>
        <w:t xml:space="preserve"> There are a number of caucus meetings. These are subgroup</w:t>
      </w:r>
      <w:r w:rsidR="00BD5DB5" w:rsidRPr="00D625FE">
        <w:rPr>
          <w:rFonts w:ascii="Arial" w:hAnsi="Arial" w:cs="Arial"/>
          <w:sz w:val="28"/>
          <w:szCs w:val="28"/>
          <w:lang w:val="en-US"/>
        </w:rPr>
        <w:t xml:space="preserve"> meetings that occur prior to </w:t>
      </w:r>
      <w:r w:rsidRPr="00D625FE">
        <w:rPr>
          <w:rFonts w:ascii="Arial" w:hAnsi="Arial" w:cs="Arial"/>
          <w:sz w:val="28"/>
          <w:szCs w:val="28"/>
          <w:lang w:val="en-US"/>
        </w:rPr>
        <w:t>the Annual Meeting – they may be locals, interest groups or regional groups.</w:t>
      </w:r>
    </w:p>
    <w:p w:rsidR="00121992" w:rsidRPr="00D625FE" w:rsidRDefault="00121992" w:rsidP="00121992">
      <w:pPr>
        <w:rPr>
          <w:rFonts w:ascii="Arial" w:hAnsi="Arial" w:cs="Arial"/>
          <w:sz w:val="28"/>
          <w:szCs w:val="28"/>
        </w:rPr>
      </w:pPr>
      <w:r w:rsidRPr="00D625FE">
        <w:rPr>
          <w:rFonts w:ascii="Arial" w:hAnsi="Arial" w:cs="Arial"/>
          <w:sz w:val="28"/>
          <w:szCs w:val="28"/>
          <w:lang w:val="en-US"/>
        </w:rPr>
        <w:t>Many locals will</w:t>
      </w:r>
      <w:r w:rsidR="00BD5DB5" w:rsidRPr="00D625FE">
        <w:rPr>
          <w:rFonts w:ascii="Arial" w:hAnsi="Arial" w:cs="Arial"/>
          <w:sz w:val="28"/>
          <w:szCs w:val="28"/>
          <w:lang w:val="en-US"/>
        </w:rPr>
        <w:t xml:space="preserve"> also </w:t>
      </w:r>
      <w:r w:rsidRPr="00D625FE">
        <w:rPr>
          <w:rFonts w:ascii="Arial" w:hAnsi="Arial" w:cs="Arial"/>
          <w:sz w:val="28"/>
          <w:szCs w:val="28"/>
          <w:lang w:val="en-US"/>
        </w:rPr>
        <w:t xml:space="preserve">meet each day at some point. Your local leaders will let you know when. </w:t>
      </w:r>
      <w:r w:rsidR="00FD25B4" w:rsidRPr="00D625FE">
        <w:rPr>
          <w:rFonts w:ascii="Arial" w:hAnsi="Arial" w:cs="Arial"/>
          <w:sz w:val="28"/>
          <w:szCs w:val="28"/>
          <w:lang w:val="en-US"/>
        </w:rPr>
        <w:t xml:space="preserve">A </w:t>
      </w:r>
      <w:r w:rsidR="00BD5DB5" w:rsidRPr="00D625FE">
        <w:rPr>
          <w:rFonts w:ascii="Arial" w:hAnsi="Arial" w:cs="Arial"/>
          <w:sz w:val="28"/>
          <w:szCs w:val="28"/>
          <w:lang w:val="en-US"/>
        </w:rPr>
        <w:t xml:space="preserve">local </w:t>
      </w:r>
      <w:r w:rsidR="00FD25B4" w:rsidRPr="00D625FE">
        <w:rPr>
          <w:rFonts w:ascii="Arial" w:hAnsi="Arial" w:cs="Arial"/>
          <w:sz w:val="28"/>
          <w:szCs w:val="28"/>
          <w:lang w:val="en-US"/>
        </w:rPr>
        <w:t>caucus</w:t>
      </w:r>
      <w:r w:rsidRPr="00D625FE">
        <w:rPr>
          <w:rFonts w:ascii="Arial" w:hAnsi="Arial" w:cs="Arial"/>
          <w:sz w:val="28"/>
          <w:szCs w:val="28"/>
          <w:lang w:val="en-US"/>
        </w:rPr>
        <w:t xml:space="preserve"> can take place before the meeting begins, before or after the meeting is called to order on any day and from time to time during the meeting.</w:t>
      </w:r>
    </w:p>
    <w:p w:rsidR="00121992" w:rsidRPr="00D625FE" w:rsidRDefault="00121992" w:rsidP="00F77A7C">
      <w:pPr>
        <w:rPr>
          <w:rFonts w:ascii="Arial" w:hAnsi="Arial" w:cs="Arial"/>
          <w:sz w:val="28"/>
          <w:szCs w:val="28"/>
        </w:rPr>
      </w:pPr>
      <w:r w:rsidRPr="00D625FE">
        <w:rPr>
          <w:rFonts w:ascii="Arial" w:hAnsi="Arial" w:cs="Arial"/>
          <w:sz w:val="28"/>
          <w:szCs w:val="28"/>
          <w:lang w:val="en-US"/>
        </w:rPr>
        <w:t>Caucus meetings can take place in the hall and outside the hall. In order for them to happen in the hall, the parliamentarian must announce them.</w:t>
      </w:r>
    </w:p>
    <w:p w:rsidR="00F77A7C" w:rsidRPr="00D625FE" w:rsidRDefault="00BD2E25" w:rsidP="00F77A7C">
      <w:pPr>
        <w:rPr>
          <w:rFonts w:ascii="Arial" w:hAnsi="Arial" w:cs="Arial"/>
          <w:sz w:val="28"/>
          <w:szCs w:val="28"/>
        </w:rPr>
      </w:pPr>
      <w:r w:rsidRPr="00D625FE">
        <w:rPr>
          <w:rStyle w:val="Heading3Char"/>
          <w:rFonts w:ascii="Arial" w:hAnsi="Arial" w:cs="Arial"/>
          <w:color w:val="auto"/>
          <w:sz w:val="28"/>
          <w:szCs w:val="28"/>
        </w:rPr>
        <w:t>C</w:t>
      </w:r>
      <w:r w:rsidR="00F77A7C" w:rsidRPr="00D625FE">
        <w:rPr>
          <w:rStyle w:val="Heading3Char"/>
          <w:rFonts w:ascii="Arial" w:hAnsi="Arial" w:cs="Arial"/>
          <w:color w:val="auto"/>
          <w:sz w:val="28"/>
          <w:szCs w:val="28"/>
        </w:rPr>
        <w:t>redential</w:t>
      </w:r>
      <w:r w:rsidR="00121992" w:rsidRPr="00D625FE">
        <w:rPr>
          <w:rStyle w:val="Heading3Char"/>
          <w:rFonts w:ascii="Arial" w:hAnsi="Arial" w:cs="Arial"/>
          <w:color w:val="auto"/>
          <w:sz w:val="28"/>
          <w:szCs w:val="28"/>
        </w:rPr>
        <w:t>s</w:t>
      </w:r>
      <w:r w:rsidR="00F77A7C" w:rsidRPr="00D625FE">
        <w:rPr>
          <w:rStyle w:val="Heading3Char"/>
          <w:rFonts w:ascii="Arial" w:hAnsi="Arial" w:cs="Arial"/>
          <w:color w:val="auto"/>
          <w:sz w:val="28"/>
          <w:szCs w:val="28"/>
        </w:rPr>
        <w:t xml:space="preserve"> </w:t>
      </w:r>
      <w:r w:rsidR="00D87AF1" w:rsidRPr="00D625FE">
        <w:rPr>
          <w:rFonts w:ascii="Arial" w:hAnsi="Arial" w:cs="Arial"/>
          <w:bCs/>
          <w:sz w:val="28"/>
          <w:szCs w:val="28"/>
          <w:lang w:val="en-US"/>
        </w:rPr>
        <w:t>-</w:t>
      </w:r>
      <w:r w:rsidR="00F77A7C" w:rsidRPr="00D625FE">
        <w:rPr>
          <w:rFonts w:ascii="Arial" w:hAnsi="Arial" w:cs="Arial"/>
          <w:sz w:val="28"/>
          <w:szCs w:val="28"/>
          <w:lang w:val="en-US"/>
        </w:rPr>
        <w:t xml:space="preserve"> </w:t>
      </w:r>
      <w:r w:rsidR="00FD25B4" w:rsidRPr="00D625FE">
        <w:rPr>
          <w:rFonts w:ascii="Arial" w:hAnsi="Arial" w:cs="Arial"/>
          <w:sz w:val="28"/>
          <w:szCs w:val="28"/>
          <w:lang w:val="en-US"/>
        </w:rPr>
        <w:t xml:space="preserve">This is your badge without which you will not get entry into </w:t>
      </w:r>
      <w:r w:rsidR="00F77A7C" w:rsidRPr="00D625FE">
        <w:rPr>
          <w:rFonts w:ascii="Arial" w:hAnsi="Arial" w:cs="Arial"/>
          <w:sz w:val="28"/>
          <w:szCs w:val="28"/>
          <w:lang w:val="en-US"/>
        </w:rPr>
        <w:t>the hall. Do not lose it. Do not give it away. One of the things functiona</w:t>
      </w:r>
      <w:r w:rsidR="0030315C" w:rsidRPr="00D625FE">
        <w:rPr>
          <w:rFonts w:ascii="Arial" w:hAnsi="Arial" w:cs="Arial"/>
          <w:sz w:val="28"/>
          <w:szCs w:val="28"/>
          <w:lang w:val="en-US"/>
        </w:rPr>
        <w:t>ries do is ask to see your credentials</w:t>
      </w:r>
      <w:r w:rsidR="00F77A7C" w:rsidRPr="00D625FE">
        <w:rPr>
          <w:rFonts w:ascii="Arial" w:hAnsi="Arial" w:cs="Arial"/>
          <w:sz w:val="28"/>
          <w:szCs w:val="28"/>
          <w:lang w:val="en-US"/>
        </w:rPr>
        <w:t xml:space="preserve"> every time you enter the hall. </w:t>
      </w:r>
    </w:p>
    <w:p w:rsidR="00F77A7C" w:rsidRPr="00D625FE" w:rsidRDefault="00F77A7C" w:rsidP="00F77A7C">
      <w:pPr>
        <w:rPr>
          <w:rFonts w:ascii="Arial" w:hAnsi="Arial" w:cs="Arial"/>
          <w:sz w:val="28"/>
          <w:szCs w:val="28"/>
          <w:lang w:val="en-US"/>
        </w:rPr>
      </w:pPr>
      <w:r w:rsidRPr="00D625FE">
        <w:rPr>
          <w:rStyle w:val="Heading3Char"/>
          <w:rFonts w:ascii="Arial" w:hAnsi="Arial" w:cs="Arial"/>
          <w:color w:val="auto"/>
          <w:sz w:val="28"/>
          <w:szCs w:val="28"/>
        </w:rPr>
        <w:t xml:space="preserve">Floor </w:t>
      </w:r>
      <w:r w:rsidR="00D87AF1" w:rsidRPr="00D625FE">
        <w:rPr>
          <w:rStyle w:val="Heading3Char"/>
          <w:rFonts w:ascii="Arial" w:hAnsi="Arial" w:cs="Arial"/>
          <w:color w:val="auto"/>
          <w:sz w:val="28"/>
          <w:szCs w:val="28"/>
        </w:rPr>
        <w:t>-</w:t>
      </w:r>
      <w:r w:rsidR="00A43B45" w:rsidRPr="00D625FE">
        <w:rPr>
          <w:rFonts w:ascii="Arial" w:hAnsi="Arial" w:cs="Arial"/>
          <w:sz w:val="28"/>
          <w:szCs w:val="28"/>
          <w:lang w:val="en-US"/>
        </w:rPr>
        <w:t xml:space="preserve"> </w:t>
      </w:r>
      <w:r w:rsidR="00B215C2" w:rsidRPr="00D625FE">
        <w:rPr>
          <w:rFonts w:ascii="Arial" w:hAnsi="Arial" w:cs="Arial"/>
          <w:sz w:val="28"/>
          <w:szCs w:val="28"/>
          <w:lang w:val="en-US"/>
        </w:rPr>
        <w:t>T</w:t>
      </w:r>
      <w:r w:rsidRPr="00D625FE">
        <w:rPr>
          <w:rFonts w:ascii="Arial" w:hAnsi="Arial" w:cs="Arial"/>
          <w:sz w:val="28"/>
          <w:szCs w:val="28"/>
          <w:lang w:val="en-US"/>
        </w:rPr>
        <w:t>his is the part of the hall where delegates sit. Only delegates, functionaries and staff are allowed on the floor.</w:t>
      </w:r>
    </w:p>
    <w:p w:rsidR="00D625FE" w:rsidRDefault="00D625FE" w:rsidP="00F77A7C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ETFO 20</w:t>
      </w:r>
      <w:r w:rsidRPr="00D625FE">
        <w:rPr>
          <w:rFonts w:ascii="Arial" w:hAnsi="Arial" w:cs="Arial"/>
          <w:sz w:val="28"/>
          <w:szCs w:val="28"/>
          <w:vertAlign w:val="superscript"/>
          <w:lang w:val="en-US"/>
        </w:rPr>
        <w:t>th</w:t>
      </w:r>
      <w:r>
        <w:rPr>
          <w:rFonts w:ascii="Arial" w:hAnsi="Arial" w:cs="Arial"/>
          <w:sz w:val="28"/>
          <w:szCs w:val="28"/>
          <w:lang w:val="en-US"/>
        </w:rPr>
        <w:t xml:space="preserve"> Anniversary Logo</w:t>
      </w:r>
    </w:p>
    <w:p w:rsidR="00121992" w:rsidRPr="00D625FE" w:rsidRDefault="00121992" w:rsidP="00F77A7C">
      <w:pPr>
        <w:rPr>
          <w:rFonts w:ascii="Arial" w:hAnsi="Arial" w:cs="Arial"/>
          <w:sz w:val="28"/>
          <w:szCs w:val="28"/>
          <w:lang w:val="en-US"/>
        </w:rPr>
      </w:pPr>
      <w:r w:rsidRPr="00D625FE">
        <w:rPr>
          <w:rFonts w:ascii="Arial" w:hAnsi="Arial" w:cs="Arial"/>
          <w:sz w:val="28"/>
          <w:szCs w:val="28"/>
          <w:lang w:val="en-US"/>
        </w:rPr>
        <w:lastRenderedPageBreak/>
        <w:t xml:space="preserve">Functionaries </w:t>
      </w:r>
      <w:r w:rsidR="00D87AF1" w:rsidRPr="00D625FE">
        <w:rPr>
          <w:rFonts w:ascii="Arial" w:hAnsi="Arial" w:cs="Arial"/>
          <w:sz w:val="28"/>
          <w:szCs w:val="28"/>
          <w:lang w:val="en-US"/>
        </w:rPr>
        <w:t>-</w:t>
      </w:r>
      <w:r w:rsidRPr="00D625FE">
        <w:rPr>
          <w:rFonts w:ascii="Arial" w:hAnsi="Arial" w:cs="Arial"/>
          <w:sz w:val="28"/>
          <w:szCs w:val="28"/>
          <w:lang w:val="en-US"/>
        </w:rPr>
        <w:t xml:space="preserve"> A number of </w:t>
      </w:r>
      <w:r w:rsidR="0030315C" w:rsidRPr="00D625FE">
        <w:rPr>
          <w:rFonts w:ascii="Arial" w:hAnsi="Arial" w:cs="Arial"/>
          <w:sz w:val="28"/>
          <w:szCs w:val="28"/>
          <w:lang w:val="en-US"/>
        </w:rPr>
        <w:t xml:space="preserve">people </w:t>
      </w:r>
      <w:r w:rsidRPr="00D625FE">
        <w:rPr>
          <w:rFonts w:ascii="Arial" w:hAnsi="Arial" w:cs="Arial"/>
          <w:sz w:val="28"/>
          <w:szCs w:val="28"/>
          <w:lang w:val="en-US"/>
        </w:rPr>
        <w:t>ensure the meeting runs well. Collectively, they are called the functionaries. Should you ever have a question or need help, ask one of the functionaries.</w:t>
      </w:r>
      <w:r w:rsidR="00645D50" w:rsidRPr="00D625FE">
        <w:rPr>
          <w:rFonts w:ascii="Arial" w:hAnsi="Arial" w:cs="Arial"/>
          <w:sz w:val="28"/>
          <w:szCs w:val="28"/>
          <w:lang w:val="en-US"/>
        </w:rPr>
        <w:t xml:space="preserve"> </w:t>
      </w:r>
      <w:r w:rsidR="00B275A0" w:rsidRPr="00D625FE">
        <w:rPr>
          <w:rFonts w:ascii="Arial" w:hAnsi="Arial" w:cs="Arial"/>
          <w:sz w:val="28"/>
          <w:szCs w:val="28"/>
          <w:lang w:val="en-US"/>
        </w:rPr>
        <w:t xml:space="preserve">Functionaries </w:t>
      </w:r>
      <w:r w:rsidR="00974FBB" w:rsidRPr="00D625FE">
        <w:rPr>
          <w:rFonts w:ascii="Arial" w:hAnsi="Arial" w:cs="Arial"/>
          <w:sz w:val="28"/>
          <w:szCs w:val="28"/>
          <w:lang w:val="en-US"/>
        </w:rPr>
        <w:t>sit</w:t>
      </w:r>
      <w:r w:rsidR="00B275A0" w:rsidRPr="00D625FE">
        <w:rPr>
          <w:rFonts w:ascii="Arial" w:hAnsi="Arial" w:cs="Arial"/>
          <w:sz w:val="28"/>
          <w:szCs w:val="28"/>
          <w:lang w:val="en-US"/>
        </w:rPr>
        <w:t xml:space="preserve"> at the back of the meeting room and they are identifiable by the vests they are wearing.</w:t>
      </w:r>
    </w:p>
    <w:p w:rsidR="00F77A7C" w:rsidRPr="00D625FE" w:rsidRDefault="00F77A7C" w:rsidP="00F77A7C">
      <w:pPr>
        <w:rPr>
          <w:rFonts w:ascii="Arial" w:hAnsi="Arial" w:cs="Arial"/>
          <w:sz w:val="28"/>
          <w:szCs w:val="28"/>
          <w:lang w:val="en-US"/>
        </w:rPr>
      </w:pPr>
      <w:r w:rsidRPr="00D625FE">
        <w:rPr>
          <w:rStyle w:val="Heading3Char"/>
          <w:rFonts w:ascii="Arial" w:hAnsi="Arial" w:cs="Arial"/>
          <w:color w:val="auto"/>
          <w:sz w:val="28"/>
          <w:szCs w:val="28"/>
        </w:rPr>
        <w:t xml:space="preserve">Session </w:t>
      </w:r>
      <w:r w:rsidR="00D87AF1" w:rsidRPr="00D625FE">
        <w:rPr>
          <w:rFonts w:ascii="Arial" w:hAnsi="Arial" w:cs="Arial"/>
          <w:sz w:val="28"/>
          <w:szCs w:val="28"/>
          <w:lang w:val="en-US"/>
        </w:rPr>
        <w:t>-</w:t>
      </w:r>
      <w:r w:rsidR="007F1E35" w:rsidRPr="00D625FE">
        <w:rPr>
          <w:rFonts w:ascii="Arial" w:hAnsi="Arial" w:cs="Arial"/>
          <w:sz w:val="28"/>
          <w:szCs w:val="28"/>
          <w:lang w:val="en-US"/>
        </w:rPr>
        <w:t xml:space="preserve"> T</w:t>
      </w:r>
      <w:r w:rsidRPr="00D625FE">
        <w:rPr>
          <w:rFonts w:ascii="Arial" w:hAnsi="Arial" w:cs="Arial"/>
          <w:sz w:val="28"/>
          <w:szCs w:val="28"/>
          <w:lang w:val="en-US"/>
        </w:rPr>
        <w:t>he meeting is organized</w:t>
      </w:r>
      <w:r w:rsidR="007F1E35" w:rsidRPr="00D625FE">
        <w:rPr>
          <w:rFonts w:ascii="Arial" w:hAnsi="Arial" w:cs="Arial"/>
          <w:sz w:val="28"/>
          <w:szCs w:val="28"/>
          <w:lang w:val="en-US"/>
        </w:rPr>
        <w:t xml:space="preserve"> </w:t>
      </w:r>
      <w:r w:rsidRPr="00D625FE">
        <w:rPr>
          <w:rFonts w:ascii="Arial" w:hAnsi="Arial" w:cs="Arial"/>
          <w:sz w:val="28"/>
          <w:szCs w:val="28"/>
          <w:lang w:val="en-US"/>
        </w:rPr>
        <w:t>into a number of sessions. Each half day constitutes a session. The business accomplished in each session is available at</w:t>
      </w:r>
      <w:r w:rsidR="00EE16E7">
        <w:rPr>
          <w:rFonts w:ascii="Arial" w:hAnsi="Arial" w:cs="Arial"/>
          <w:sz w:val="28"/>
          <w:szCs w:val="28"/>
          <w:lang w:val="en-US"/>
        </w:rPr>
        <w:t xml:space="preserve"> annualmeeting.ca</w:t>
      </w:r>
      <w:r w:rsidR="00B905FE" w:rsidRPr="00D625FE">
        <w:rPr>
          <w:rFonts w:ascii="Arial" w:hAnsi="Arial" w:cs="Arial"/>
          <w:noProof/>
          <w:sz w:val="28"/>
          <w:szCs w:val="28"/>
          <w:lang w:val="en-US"/>
        </w:rPr>
        <w:t xml:space="preserve"> </w:t>
      </w:r>
    </w:p>
    <w:p w:rsidR="00E5682E" w:rsidRPr="00EE16E7" w:rsidRDefault="00E5682E" w:rsidP="00EE16E7">
      <w:pPr>
        <w:pStyle w:val="Heading2"/>
        <w:rPr>
          <w:rFonts w:ascii="Arial" w:hAnsi="Arial" w:cs="Arial"/>
          <w:color w:val="auto"/>
          <w:sz w:val="28"/>
          <w:szCs w:val="28"/>
        </w:rPr>
      </w:pPr>
      <w:r w:rsidRPr="00EE16E7">
        <w:rPr>
          <w:rFonts w:ascii="Arial" w:hAnsi="Arial" w:cs="Arial"/>
          <w:color w:val="auto"/>
          <w:sz w:val="28"/>
          <w:szCs w:val="28"/>
          <w:lang w:val="en-US"/>
        </w:rPr>
        <w:t xml:space="preserve">What </w:t>
      </w:r>
      <w:r w:rsidR="00B006E4" w:rsidRPr="00EE16E7">
        <w:rPr>
          <w:rFonts w:ascii="Arial" w:hAnsi="Arial" w:cs="Arial"/>
          <w:color w:val="auto"/>
          <w:sz w:val="28"/>
          <w:szCs w:val="28"/>
          <w:lang w:val="en-US"/>
        </w:rPr>
        <w:t>y</w:t>
      </w:r>
      <w:r w:rsidRPr="00EE16E7">
        <w:rPr>
          <w:rFonts w:ascii="Arial" w:hAnsi="Arial" w:cs="Arial"/>
          <w:color w:val="auto"/>
          <w:sz w:val="28"/>
          <w:szCs w:val="28"/>
          <w:lang w:val="en-US"/>
        </w:rPr>
        <w:t xml:space="preserve">ou </w:t>
      </w:r>
      <w:r w:rsidR="00B006E4" w:rsidRPr="00EE16E7">
        <w:rPr>
          <w:rFonts w:ascii="Arial" w:hAnsi="Arial" w:cs="Arial"/>
          <w:color w:val="auto"/>
          <w:sz w:val="28"/>
          <w:szCs w:val="28"/>
          <w:lang w:val="en-US"/>
        </w:rPr>
        <w:t>w</w:t>
      </w:r>
      <w:r w:rsidRPr="00EE16E7">
        <w:rPr>
          <w:rFonts w:ascii="Arial" w:hAnsi="Arial" w:cs="Arial"/>
          <w:color w:val="auto"/>
          <w:sz w:val="28"/>
          <w:szCs w:val="28"/>
          <w:lang w:val="en-US"/>
        </w:rPr>
        <w:t xml:space="preserve">ill </w:t>
      </w:r>
      <w:r w:rsidR="00B006E4" w:rsidRPr="00EE16E7">
        <w:rPr>
          <w:rFonts w:ascii="Arial" w:hAnsi="Arial" w:cs="Arial"/>
          <w:color w:val="auto"/>
          <w:sz w:val="28"/>
          <w:szCs w:val="28"/>
          <w:lang w:val="en-US"/>
        </w:rPr>
        <w:t>d</w:t>
      </w:r>
      <w:r w:rsidRPr="00EE16E7">
        <w:rPr>
          <w:rFonts w:ascii="Arial" w:hAnsi="Arial" w:cs="Arial"/>
          <w:color w:val="auto"/>
          <w:sz w:val="28"/>
          <w:szCs w:val="28"/>
          <w:lang w:val="en-US"/>
        </w:rPr>
        <w:t>o</w:t>
      </w:r>
      <w:r w:rsidR="00B006E4" w:rsidRPr="00EE16E7">
        <w:rPr>
          <w:rFonts w:ascii="Arial" w:hAnsi="Arial" w:cs="Arial"/>
          <w:color w:val="auto"/>
          <w:sz w:val="28"/>
          <w:szCs w:val="28"/>
          <w:lang w:val="en-US"/>
        </w:rPr>
        <w:t xml:space="preserve"> as a Delegate to the Annual Meeting</w:t>
      </w:r>
      <w:r w:rsidR="00007DE2" w:rsidRPr="00EE16E7">
        <w:rPr>
          <w:rFonts w:ascii="Arial" w:hAnsi="Arial" w:cs="Arial"/>
          <w:color w:val="auto"/>
          <w:sz w:val="28"/>
          <w:szCs w:val="28"/>
          <w:lang w:val="en-US"/>
        </w:rPr>
        <w:t>:</w:t>
      </w:r>
    </w:p>
    <w:p w:rsidR="00682428" w:rsidRPr="00D625FE" w:rsidRDefault="00BB29F7" w:rsidP="00180316">
      <w:pPr>
        <w:numPr>
          <w:ilvl w:val="0"/>
          <w:numId w:val="1"/>
        </w:numPr>
        <w:tabs>
          <w:tab w:val="num" w:pos="360"/>
        </w:tabs>
        <w:ind w:left="360"/>
        <w:rPr>
          <w:rFonts w:ascii="Arial" w:hAnsi="Arial" w:cs="Arial"/>
          <w:sz w:val="28"/>
          <w:szCs w:val="28"/>
        </w:rPr>
      </w:pPr>
      <w:r w:rsidRPr="00D625FE">
        <w:rPr>
          <w:rFonts w:ascii="Arial" w:hAnsi="Arial" w:cs="Arial"/>
          <w:sz w:val="28"/>
          <w:szCs w:val="28"/>
          <w:lang w:val="en-US"/>
        </w:rPr>
        <w:t>Debate and approve the budget</w:t>
      </w:r>
    </w:p>
    <w:p w:rsidR="00682428" w:rsidRPr="00D625FE" w:rsidRDefault="00C23D2E" w:rsidP="00180316">
      <w:pPr>
        <w:pStyle w:val="ListParagraph"/>
        <w:numPr>
          <w:ilvl w:val="0"/>
          <w:numId w:val="12"/>
        </w:numPr>
        <w:ind w:left="270" w:hanging="270"/>
        <w:rPr>
          <w:rFonts w:ascii="Arial" w:hAnsi="Arial" w:cs="Arial"/>
          <w:sz w:val="28"/>
          <w:szCs w:val="28"/>
          <w:lang w:val="en-US"/>
        </w:rPr>
      </w:pPr>
      <w:r w:rsidRPr="00D625FE">
        <w:rPr>
          <w:rFonts w:ascii="Arial" w:hAnsi="Arial" w:cs="Arial"/>
          <w:sz w:val="28"/>
          <w:szCs w:val="28"/>
          <w:lang w:val="en-US"/>
        </w:rPr>
        <w:t>F</w:t>
      </w:r>
      <w:r w:rsidR="00BB29F7" w:rsidRPr="00D625FE">
        <w:rPr>
          <w:rFonts w:ascii="Arial" w:hAnsi="Arial" w:cs="Arial"/>
          <w:sz w:val="28"/>
          <w:szCs w:val="28"/>
          <w:lang w:val="en-US"/>
        </w:rPr>
        <w:t>irst presented Monday night</w:t>
      </w:r>
      <w:r w:rsidRPr="00D625FE">
        <w:rPr>
          <w:rFonts w:ascii="Arial" w:hAnsi="Arial" w:cs="Arial"/>
          <w:sz w:val="28"/>
          <w:szCs w:val="28"/>
          <w:lang w:val="en-US"/>
        </w:rPr>
        <w:t>.</w:t>
      </w:r>
    </w:p>
    <w:p w:rsidR="00682428" w:rsidRPr="00D625FE" w:rsidRDefault="00D9630E" w:rsidP="00180316">
      <w:pPr>
        <w:pStyle w:val="ListParagraph"/>
        <w:numPr>
          <w:ilvl w:val="0"/>
          <w:numId w:val="12"/>
        </w:numPr>
        <w:ind w:left="270" w:hanging="270"/>
        <w:rPr>
          <w:rFonts w:ascii="Arial" w:hAnsi="Arial" w:cs="Arial"/>
          <w:sz w:val="28"/>
          <w:szCs w:val="28"/>
          <w:lang w:val="en-US"/>
        </w:rPr>
      </w:pPr>
      <w:r w:rsidRPr="00D625FE">
        <w:rPr>
          <w:rFonts w:ascii="Arial" w:hAnsi="Arial" w:cs="Arial"/>
          <w:sz w:val="28"/>
          <w:szCs w:val="28"/>
          <w:lang w:val="en-US"/>
        </w:rPr>
        <w:t xml:space="preserve">The budget will change during the week as delegates pass </w:t>
      </w:r>
      <w:r w:rsidR="00974FBB" w:rsidRPr="00D625FE">
        <w:rPr>
          <w:rFonts w:ascii="Arial" w:hAnsi="Arial" w:cs="Arial"/>
          <w:sz w:val="28"/>
          <w:szCs w:val="28"/>
          <w:lang w:val="en-US"/>
        </w:rPr>
        <w:t xml:space="preserve">costed </w:t>
      </w:r>
      <w:r w:rsidRPr="00D625FE">
        <w:rPr>
          <w:rFonts w:ascii="Arial" w:hAnsi="Arial" w:cs="Arial"/>
          <w:sz w:val="28"/>
          <w:szCs w:val="28"/>
          <w:lang w:val="en-US"/>
        </w:rPr>
        <w:t>resolutions</w:t>
      </w:r>
      <w:r w:rsidR="00C23D2E" w:rsidRPr="00D625FE">
        <w:rPr>
          <w:rFonts w:ascii="Arial" w:hAnsi="Arial" w:cs="Arial"/>
          <w:sz w:val="28"/>
          <w:szCs w:val="28"/>
          <w:lang w:val="en-US"/>
        </w:rPr>
        <w:t>.</w:t>
      </w:r>
    </w:p>
    <w:p w:rsidR="00682428" w:rsidRPr="00D625FE" w:rsidRDefault="00D9630E" w:rsidP="00180316">
      <w:pPr>
        <w:pStyle w:val="ListParagraph"/>
        <w:numPr>
          <w:ilvl w:val="0"/>
          <w:numId w:val="12"/>
        </w:numPr>
        <w:ind w:left="270" w:hanging="270"/>
        <w:rPr>
          <w:rFonts w:ascii="Arial" w:hAnsi="Arial" w:cs="Arial"/>
          <w:sz w:val="28"/>
          <w:szCs w:val="28"/>
          <w:lang w:val="en-US"/>
        </w:rPr>
      </w:pPr>
      <w:r w:rsidRPr="00D625FE">
        <w:rPr>
          <w:rFonts w:ascii="Arial" w:hAnsi="Arial" w:cs="Arial"/>
          <w:sz w:val="28"/>
          <w:szCs w:val="28"/>
          <w:lang w:val="en-US"/>
        </w:rPr>
        <w:t>D</w:t>
      </w:r>
      <w:r w:rsidR="00BB29F7" w:rsidRPr="00D625FE">
        <w:rPr>
          <w:rFonts w:ascii="Arial" w:hAnsi="Arial" w:cs="Arial"/>
          <w:sz w:val="28"/>
          <w:szCs w:val="28"/>
          <w:lang w:val="en-US"/>
        </w:rPr>
        <w:t>ebate and approve</w:t>
      </w:r>
      <w:r w:rsidRPr="00D625FE">
        <w:rPr>
          <w:rFonts w:ascii="Arial" w:hAnsi="Arial" w:cs="Arial"/>
          <w:sz w:val="28"/>
          <w:szCs w:val="28"/>
          <w:lang w:val="en-US"/>
        </w:rPr>
        <w:t xml:space="preserve"> the final budget</w:t>
      </w:r>
      <w:r w:rsidR="00BB29F7" w:rsidRPr="00D625FE">
        <w:rPr>
          <w:rFonts w:ascii="Arial" w:hAnsi="Arial" w:cs="Arial"/>
          <w:sz w:val="28"/>
          <w:szCs w:val="28"/>
          <w:lang w:val="en-US"/>
        </w:rPr>
        <w:t xml:space="preserve"> on Thursday</w:t>
      </w:r>
      <w:r w:rsidR="00C23D2E" w:rsidRPr="00D625FE">
        <w:rPr>
          <w:rFonts w:ascii="Arial" w:hAnsi="Arial" w:cs="Arial"/>
          <w:sz w:val="28"/>
          <w:szCs w:val="28"/>
          <w:lang w:val="en-US"/>
        </w:rPr>
        <w:t>.</w:t>
      </w:r>
    </w:p>
    <w:p w:rsidR="00E5682E" w:rsidRPr="00EE16E7" w:rsidRDefault="00BB29F7" w:rsidP="00EE16E7">
      <w:pPr>
        <w:pStyle w:val="Heading3"/>
        <w:rPr>
          <w:rFonts w:ascii="Arial" w:hAnsi="Arial" w:cs="Arial"/>
          <w:color w:val="auto"/>
          <w:sz w:val="28"/>
          <w:szCs w:val="28"/>
        </w:rPr>
      </w:pPr>
      <w:r w:rsidRPr="00EE16E7">
        <w:rPr>
          <w:rFonts w:ascii="Arial" w:hAnsi="Arial" w:cs="Arial"/>
          <w:color w:val="auto"/>
          <w:sz w:val="28"/>
          <w:szCs w:val="28"/>
        </w:rPr>
        <w:t>Debate resolutions</w:t>
      </w:r>
    </w:p>
    <w:p w:rsidR="00682428" w:rsidRPr="00D625FE" w:rsidRDefault="00A3196F" w:rsidP="00180316">
      <w:pPr>
        <w:pStyle w:val="ListParagraph"/>
        <w:numPr>
          <w:ilvl w:val="0"/>
          <w:numId w:val="12"/>
        </w:numPr>
        <w:ind w:left="270" w:hanging="270"/>
        <w:rPr>
          <w:rFonts w:ascii="Arial" w:hAnsi="Arial" w:cs="Arial"/>
          <w:sz w:val="28"/>
          <w:szCs w:val="28"/>
        </w:rPr>
      </w:pPr>
      <w:r w:rsidRPr="00D625FE">
        <w:rPr>
          <w:rFonts w:ascii="Arial" w:hAnsi="Arial" w:cs="Arial"/>
          <w:sz w:val="28"/>
          <w:szCs w:val="28"/>
          <w:lang w:val="en-US"/>
        </w:rPr>
        <w:t>The p</w:t>
      </w:r>
      <w:r w:rsidR="00BB29F7" w:rsidRPr="00D625FE">
        <w:rPr>
          <w:rFonts w:ascii="Arial" w:hAnsi="Arial" w:cs="Arial"/>
          <w:sz w:val="28"/>
          <w:szCs w:val="28"/>
          <w:lang w:val="en-US"/>
        </w:rPr>
        <w:t>arliamentarian will announce the resolution</w:t>
      </w:r>
      <w:r w:rsidR="00530309" w:rsidRPr="00D625FE">
        <w:rPr>
          <w:rFonts w:ascii="Arial" w:hAnsi="Arial" w:cs="Arial"/>
          <w:sz w:val="28"/>
          <w:szCs w:val="28"/>
          <w:lang w:val="en-US"/>
        </w:rPr>
        <w:t>.</w:t>
      </w:r>
    </w:p>
    <w:p w:rsidR="00682428" w:rsidRPr="00D625FE" w:rsidRDefault="00BB29F7" w:rsidP="00180316">
      <w:pPr>
        <w:pStyle w:val="ListParagraph"/>
        <w:numPr>
          <w:ilvl w:val="0"/>
          <w:numId w:val="12"/>
        </w:numPr>
        <w:ind w:left="270" w:hanging="270"/>
        <w:rPr>
          <w:rFonts w:ascii="Arial" w:hAnsi="Arial" w:cs="Arial"/>
          <w:sz w:val="28"/>
          <w:szCs w:val="28"/>
        </w:rPr>
      </w:pPr>
      <w:r w:rsidRPr="00D625FE">
        <w:rPr>
          <w:rFonts w:ascii="Arial" w:hAnsi="Arial" w:cs="Arial"/>
          <w:sz w:val="28"/>
          <w:szCs w:val="28"/>
          <w:lang w:val="en-US"/>
        </w:rPr>
        <w:t>It is moved and seconded</w:t>
      </w:r>
      <w:r w:rsidR="00530309" w:rsidRPr="00D625FE">
        <w:rPr>
          <w:rFonts w:ascii="Arial" w:hAnsi="Arial" w:cs="Arial"/>
          <w:sz w:val="28"/>
          <w:szCs w:val="28"/>
          <w:lang w:val="en-US"/>
        </w:rPr>
        <w:t>.</w:t>
      </w:r>
    </w:p>
    <w:p w:rsidR="00682428" w:rsidRPr="00D625FE" w:rsidRDefault="00A3196F" w:rsidP="00180316">
      <w:pPr>
        <w:pStyle w:val="ListParagraph"/>
        <w:numPr>
          <w:ilvl w:val="0"/>
          <w:numId w:val="12"/>
        </w:numPr>
        <w:ind w:left="270" w:hanging="270"/>
        <w:rPr>
          <w:rFonts w:ascii="Arial" w:hAnsi="Arial" w:cs="Arial"/>
          <w:sz w:val="28"/>
          <w:szCs w:val="28"/>
        </w:rPr>
      </w:pPr>
      <w:r w:rsidRPr="00D625FE">
        <w:rPr>
          <w:rFonts w:ascii="Arial" w:hAnsi="Arial" w:cs="Arial"/>
          <w:sz w:val="28"/>
          <w:szCs w:val="28"/>
          <w:lang w:val="en-US"/>
        </w:rPr>
        <w:t>The p</w:t>
      </w:r>
      <w:r w:rsidR="00BB29F7" w:rsidRPr="00D625FE">
        <w:rPr>
          <w:rFonts w:ascii="Arial" w:hAnsi="Arial" w:cs="Arial"/>
          <w:sz w:val="28"/>
          <w:szCs w:val="28"/>
          <w:lang w:val="en-US"/>
        </w:rPr>
        <w:t>arliamentarian will read the resolution</w:t>
      </w:r>
      <w:r w:rsidR="00530309" w:rsidRPr="00D625FE">
        <w:rPr>
          <w:rFonts w:ascii="Arial" w:hAnsi="Arial" w:cs="Arial"/>
          <w:sz w:val="28"/>
          <w:szCs w:val="28"/>
          <w:lang w:val="en-US"/>
        </w:rPr>
        <w:t>.</w:t>
      </w:r>
    </w:p>
    <w:p w:rsidR="00682428" w:rsidRPr="00D625FE" w:rsidRDefault="00BB29F7" w:rsidP="00180316">
      <w:pPr>
        <w:pStyle w:val="ListParagraph"/>
        <w:numPr>
          <w:ilvl w:val="0"/>
          <w:numId w:val="12"/>
        </w:numPr>
        <w:ind w:left="270" w:hanging="270"/>
        <w:rPr>
          <w:rFonts w:ascii="Arial" w:hAnsi="Arial" w:cs="Arial"/>
          <w:sz w:val="28"/>
          <w:szCs w:val="28"/>
        </w:rPr>
      </w:pPr>
      <w:r w:rsidRPr="00D625FE">
        <w:rPr>
          <w:rFonts w:ascii="Arial" w:hAnsi="Arial" w:cs="Arial"/>
          <w:sz w:val="28"/>
          <w:szCs w:val="28"/>
          <w:lang w:val="en-US"/>
        </w:rPr>
        <w:t>Debate will begin</w:t>
      </w:r>
      <w:r w:rsidR="00530309" w:rsidRPr="00D625FE">
        <w:rPr>
          <w:rFonts w:ascii="Arial" w:hAnsi="Arial" w:cs="Arial"/>
          <w:sz w:val="28"/>
          <w:szCs w:val="28"/>
          <w:lang w:val="en-US"/>
        </w:rPr>
        <w:t>.</w:t>
      </w:r>
    </w:p>
    <w:p w:rsidR="00E5682E" w:rsidRPr="00D625FE" w:rsidRDefault="00BB29F7" w:rsidP="00180316">
      <w:pPr>
        <w:pStyle w:val="ListParagraph"/>
        <w:numPr>
          <w:ilvl w:val="0"/>
          <w:numId w:val="12"/>
        </w:numPr>
        <w:ind w:left="270" w:hanging="270"/>
        <w:rPr>
          <w:rFonts w:ascii="Arial" w:hAnsi="Arial" w:cs="Arial"/>
          <w:sz w:val="28"/>
          <w:szCs w:val="28"/>
        </w:rPr>
      </w:pPr>
      <w:r w:rsidRPr="00D625FE">
        <w:rPr>
          <w:rFonts w:ascii="Arial" w:hAnsi="Arial" w:cs="Arial"/>
          <w:sz w:val="28"/>
          <w:szCs w:val="28"/>
          <w:lang w:val="en-US"/>
        </w:rPr>
        <w:t>Delegates will vote</w:t>
      </w:r>
      <w:r w:rsidR="00530309" w:rsidRPr="00D625FE">
        <w:rPr>
          <w:rFonts w:ascii="Arial" w:hAnsi="Arial" w:cs="Arial"/>
          <w:sz w:val="28"/>
          <w:szCs w:val="28"/>
          <w:lang w:val="en-US"/>
        </w:rPr>
        <w:t>.</w:t>
      </w:r>
    </w:p>
    <w:p w:rsidR="00E5682E" w:rsidRPr="00D625FE" w:rsidRDefault="00E5682E" w:rsidP="00180316">
      <w:pPr>
        <w:rPr>
          <w:rFonts w:ascii="Arial" w:hAnsi="Arial" w:cs="Arial"/>
          <w:sz w:val="28"/>
          <w:szCs w:val="28"/>
        </w:rPr>
      </w:pPr>
      <w:r w:rsidRPr="00D625FE">
        <w:rPr>
          <w:rFonts w:ascii="Arial" w:hAnsi="Arial" w:cs="Arial"/>
          <w:sz w:val="28"/>
          <w:szCs w:val="28"/>
          <w:lang w:val="en-US"/>
        </w:rPr>
        <w:t xml:space="preserve">Constitutional resolutions require what is called </w:t>
      </w:r>
      <w:r w:rsidR="00904F1D" w:rsidRPr="00D625FE">
        <w:rPr>
          <w:rFonts w:ascii="Arial" w:hAnsi="Arial" w:cs="Arial"/>
          <w:sz w:val="28"/>
          <w:szCs w:val="28"/>
          <w:lang w:val="en-US"/>
        </w:rPr>
        <w:t>‘</w:t>
      </w:r>
      <w:r w:rsidRPr="00D625FE">
        <w:rPr>
          <w:rFonts w:ascii="Arial" w:hAnsi="Arial" w:cs="Arial"/>
          <w:sz w:val="28"/>
          <w:szCs w:val="28"/>
          <w:lang w:val="en-US"/>
        </w:rPr>
        <w:t>an enriched majority</w:t>
      </w:r>
      <w:r w:rsidR="00904F1D" w:rsidRPr="00D625FE">
        <w:rPr>
          <w:rFonts w:ascii="Arial" w:hAnsi="Arial" w:cs="Arial"/>
          <w:sz w:val="28"/>
          <w:szCs w:val="28"/>
          <w:lang w:val="en-US"/>
        </w:rPr>
        <w:t>’</w:t>
      </w:r>
      <w:r w:rsidRPr="00D625FE">
        <w:rPr>
          <w:rFonts w:ascii="Arial" w:hAnsi="Arial" w:cs="Arial"/>
          <w:sz w:val="28"/>
          <w:szCs w:val="28"/>
          <w:lang w:val="en-US"/>
        </w:rPr>
        <w:t xml:space="preserve"> to pass </w:t>
      </w:r>
      <w:r w:rsidR="00D87AF1" w:rsidRPr="00D625FE">
        <w:rPr>
          <w:rFonts w:ascii="Arial" w:hAnsi="Arial" w:cs="Arial"/>
          <w:sz w:val="28"/>
          <w:szCs w:val="28"/>
          <w:lang w:val="en-US"/>
        </w:rPr>
        <w:t>-</w:t>
      </w:r>
      <w:r w:rsidRPr="00D625FE">
        <w:rPr>
          <w:rFonts w:ascii="Arial" w:hAnsi="Arial" w:cs="Arial"/>
          <w:sz w:val="28"/>
          <w:szCs w:val="28"/>
          <w:lang w:val="en-US"/>
        </w:rPr>
        <w:t xml:space="preserve"> 60 per</w:t>
      </w:r>
      <w:r w:rsidR="007F1E35" w:rsidRPr="00D625FE">
        <w:rPr>
          <w:rFonts w:ascii="Arial" w:hAnsi="Arial" w:cs="Arial"/>
          <w:sz w:val="28"/>
          <w:szCs w:val="28"/>
          <w:lang w:val="en-US"/>
        </w:rPr>
        <w:t xml:space="preserve"> </w:t>
      </w:r>
      <w:r w:rsidRPr="00D625FE">
        <w:rPr>
          <w:rFonts w:ascii="Arial" w:hAnsi="Arial" w:cs="Arial"/>
          <w:sz w:val="28"/>
          <w:szCs w:val="28"/>
          <w:lang w:val="en-US"/>
        </w:rPr>
        <w:t>cent of registered delegates. Other resolutions require a simple majority.</w:t>
      </w:r>
    </w:p>
    <w:p w:rsidR="00180316" w:rsidRPr="00D625FE" w:rsidRDefault="00E5682E" w:rsidP="00F77A7C">
      <w:pPr>
        <w:rPr>
          <w:rFonts w:ascii="Arial" w:hAnsi="Arial" w:cs="Arial"/>
          <w:sz w:val="28"/>
          <w:szCs w:val="28"/>
        </w:rPr>
      </w:pPr>
      <w:r w:rsidRPr="00D625FE">
        <w:rPr>
          <w:rFonts w:ascii="Arial" w:hAnsi="Arial" w:cs="Arial"/>
          <w:sz w:val="28"/>
          <w:szCs w:val="28"/>
          <w:lang w:val="en-US"/>
        </w:rPr>
        <w:t>New business resolutions are resolutions t</w:t>
      </w:r>
      <w:r w:rsidR="00BB29F7" w:rsidRPr="00D625FE">
        <w:rPr>
          <w:rFonts w:ascii="Arial" w:hAnsi="Arial" w:cs="Arial"/>
          <w:sz w:val="28"/>
          <w:szCs w:val="28"/>
          <w:lang w:val="en-US"/>
        </w:rPr>
        <w:t>hat address issues that could not</w:t>
      </w:r>
      <w:r w:rsidRPr="00D625FE">
        <w:rPr>
          <w:rFonts w:ascii="Arial" w:hAnsi="Arial" w:cs="Arial"/>
          <w:sz w:val="28"/>
          <w:szCs w:val="28"/>
          <w:lang w:val="en-US"/>
        </w:rPr>
        <w:t xml:space="preserve"> have been anticipated by March 1 </w:t>
      </w:r>
      <w:r w:rsidR="00441633" w:rsidRPr="00D625FE">
        <w:rPr>
          <w:rFonts w:ascii="Arial" w:hAnsi="Arial" w:cs="Arial"/>
          <w:sz w:val="28"/>
          <w:szCs w:val="28"/>
          <w:lang w:val="en-US"/>
        </w:rPr>
        <w:t>-</w:t>
      </w:r>
      <w:r w:rsidRPr="00D625FE">
        <w:rPr>
          <w:rFonts w:ascii="Arial" w:hAnsi="Arial" w:cs="Arial"/>
          <w:sz w:val="28"/>
          <w:szCs w:val="28"/>
          <w:lang w:val="en-US"/>
        </w:rPr>
        <w:t xml:space="preserve"> the deadline for submission of resolutions. They cannot be constitutional resolutions because constitutional resolutions need “notice of motion</w:t>
      </w:r>
      <w:r w:rsidR="00B215C2" w:rsidRPr="00D625FE">
        <w:rPr>
          <w:rFonts w:ascii="Arial" w:hAnsi="Arial" w:cs="Arial"/>
          <w:sz w:val="28"/>
          <w:szCs w:val="28"/>
          <w:lang w:val="en-US"/>
        </w:rPr>
        <w:t>.</w:t>
      </w:r>
      <w:r w:rsidRPr="00D625FE">
        <w:rPr>
          <w:rFonts w:ascii="Arial" w:hAnsi="Arial" w:cs="Arial"/>
          <w:sz w:val="28"/>
          <w:szCs w:val="28"/>
          <w:lang w:val="en-US"/>
        </w:rPr>
        <w:t>”</w:t>
      </w:r>
      <w:r w:rsidR="00B215C2" w:rsidRPr="00D625FE">
        <w:rPr>
          <w:rFonts w:ascii="Arial" w:hAnsi="Arial" w:cs="Arial"/>
          <w:sz w:val="28"/>
          <w:szCs w:val="28"/>
          <w:lang w:val="en-US"/>
        </w:rPr>
        <w:t xml:space="preserve"> I</w:t>
      </w:r>
      <w:r w:rsidRPr="00D625FE">
        <w:rPr>
          <w:rFonts w:ascii="Arial" w:hAnsi="Arial" w:cs="Arial"/>
          <w:sz w:val="28"/>
          <w:szCs w:val="28"/>
          <w:lang w:val="en-US"/>
        </w:rPr>
        <w:t>n other words</w:t>
      </w:r>
      <w:r w:rsidR="00B215C2" w:rsidRPr="00D625FE">
        <w:rPr>
          <w:rFonts w:ascii="Arial" w:hAnsi="Arial" w:cs="Arial"/>
          <w:sz w:val="28"/>
          <w:szCs w:val="28"/>
          <w:lang w:val="en-US"/>
        </w:rPr>
        <w:t>,</w:t>
      </w:r>
      <w:r w:rsidRPr="00D625FE">
        <w:rPr>
          <w:rFonts w:ascii="Arial" w:hAnsi="Arial" w:cs="Arial"/>
          <w:sz w:val="28"/>
          <w:szCs w:val="28"/>
          <w:lang w:val="en-US"/>
        </w:rPr>
        <w:t xml:space="preserve"> people have to know they are coming ahead of time.</w:t>
      </w:r>
      <w:bookmarkStart w:id="0" w:name="_GoBack"/>
      <w:bookmarkEnd w:id="0"/>
    </w:p>
    <w:p w:rsidR="00E5682E" w:rsidRPr="00D625FE" w:rsidRDefault="00E5682E" w:rsidP="00D625FE">
      <w:pPr>
        <w:pStyle w:val="Heading4"/>
        <w:rPr>
          <w:rFonts w:ascii="Arial" w:hAnsi="Arial" w:cs="Arial"/>
          <w:i w:val="0"/>
          <w:color w:val="auto"/>
          <w:sz w:val="28"/>
          <w:szCs w:val="28"/>
        </w:rPr>
      </w:pPr>
      <w:r w:rsidRPr="00D625FE">
        <w:rPr>
          <w:rFonts w:ascii="Arial" w:hAnsi="Arial" w:cs="Arial"/>
          <w:i w:val="0"/>
          <w:color w:val="auto"/>
          <w:sz w:val="28"/>
          <w:szCs w:val="28"/>
        </w:rPr>
        <w:t>Rules of Order</w:t>
      </w:r>
    </w:p>
    <w:p w:rsidR="00682428" w:rsidRPr="00D625FE" w:rsidRDefault="00645D50" w:rsidP="00255897">
      <w:pPr>
        <w:pStyle w:val="ListParagraph"/>
        <w:numPr>
          <w:ilvl w:val="0"/>
          <w:numId w:val="16"/>
        </w:numPr>
        <w:rPr>
          <w:rFonts w:ascii="Arial" w:hAnsi="Arial" w:cs="Arial"/>
          <w:sz w:val="28"/>
          <w:szCs w:val="28"/>
          <w:lang w:val="en-US"/>
        </w:rPr>
      </w:pPr>
      <w:r w:rsidRPr="00D625FE">
        <w:rPr>
          <w:rFonts w:ascii="Arial" w:hAnsi="Arial" w:cs="Arial"/>
          <w:sz w:val="28"/>
          <w:szCs w:val="28"/>
          <w:lang w:val="en-US"/>
        </w:rPr>
        <w:t>The c</w:t>
      </w:r>
      <w:r w:rsidR="00A3196F" w:rsidRPr="00D625FE">
        <w:rPr>
          <w:rFonts w:ascii="Arial" w:hAnsi="Arial" w:cs="Arial"/>
          <w:sz w:val="28"/>
          <w:szCs w:val="28"/>
          <w:lang w:val="en-US"/>
        </w:rPr>
        <w:t>hair must recognize people wishing to speak</w:t>
      </w:r>
      <w:r w:rsidR="00BB29F7" w:rsidRPr="00D625FE">
        <w:rPr>
          <w:rFonts w:ascii="Arial" w:hAnsi="Arial" w:cs="Arial"/>
          <w:sz w:val="28"/>
          <w:szCs w:val="28"/>
          <w:lang w:val="en-US"/>
        </w:rPr>
        <w:t xml:space="preserve">. </w:t>
      </w:r>
      <w:r w:rsidRPr="00D625FE">
        <w:rPr>
          <w:rFonts w:ascii="Arial" w:hAnsi="Arial" w:cs="Arial"/>
          <w:sz w:val="28"/>
          <w:szCs w:val="28"/>
          <w:lang w:val="en-US"/>
        </w:rPr>
        <w:t>All debate is addressed to the c</w:t>
      </w:r>
      <w:r w:rsidR="00BB29F7" w:rsidRPr="00D625FE">
        <w:rPr>
          <w:rFonts w:ascii="Arial" w:hAnsi="Arial" w:cs="Arial"/>
          <w:sz w:val="28"/>
          <w:szCs w:val="28"/>
          <w:lang w:val="en-US"/>
        </w:rPr>
        <w:t>hair</w:t>
      </w:r>
      <w:r w:rsidR="00E5682E" w:rsidRPr="00D625FE">
        <w:rPr>
          <w:rFonts w:ascii="Arial" w:hAnsi="Arial" w:cs="Arial"/>
          <w:sz w:val="28"/>
          <w:szCs w:val="28"/>
          <w:lang w:val="en-US"/>
        </w:rPr>
        <w:t>, including questions</w:t>
      </w:r>
      <w:r w:rsidR="00BB29F7" w:rsidRPr="00D625FE">
        <w:rPr>
          <w:rFonts w:ascii="Arial" w:hAnsi="Arial" w:cs="Arial"/>
          <w:sz w:val="28"/>
          <w:szCs w:val="28"/>
          <w:lang w:val="en-US"/>
        </w:rPr>
        <w:t>.</w:t>
      </w:r>
    </w:p>
    <w:p w:rsidR="00682428" w:rsidRPr="00D625FE" w:rsidRDefault="00BB29F7" w:rsidP="00255897">
      <w:pPr>
        <w:pStyle w:val="ListParagraph"/>
        <w:numPr>
          <w:ilvl w:val="0"/>
          <w:numId w:val="16"/>
        </w:numPr>
        <w:rPr>
          <w:rFonts w:ascii="Arial" w:hAnsi="Arial" w:cs="Arial"/>
          <w:sz w:val="28"/>
          <w:szCs w:val="28"/>
          <w:lang w:val="en-US"/>
        </w:rPr>
      </w:pPr>
      <w:r w:rsidRPr="00D625FE">
        <w:rPr>
          <w:rFonts w:ascii="Arial" w:hAnsi="Arial" w:cs="Arial"/>
          <w:sz w:val="28"/>
          <w:szCs w:val="28"/>
          <w:lang w:val="en-US"/>
        </w:rPr>
        <w:t>Each motion to be debated must have a mover and a seconder. </w:t>
      </w:r>
    </w:p>
    <w:p w:rsidR="00682428" w:rsidRPr="00D625FE" w:rsidRDefault="00BB29F7" w:rsidP="00255897">
      <w:pPr>
        <w:pStyle w:val="ListParagraph"/>
        <w:numPr>
          <w:ilvl w:val="0"/>
          <w:numId w:val="16"/>
        </w:numPr>
        <w:rPr>
          <w:rFonts w:ascii="Arial" w:hAnsi="Arial" w:cs="Arial"/>
          <w:sz w:val="28"/>
          <w:szCs w:val="28"/>
          <w:lang w:val="en-US"/>
        </w:rPr>
      </w:pPr>
      <w:r w:rsidRPr="00D625FE">
        <w:rPr>
          <w:rFonts w:ascii="Arial" w:hAnsi="Arial" w:cs="Arial"/>
          <w:sz w:val="28"/>
          <w:szCs w:val="28"/>
          <w:lang w:val="en-US"/>
        </w:rPr>
        <w:lastRenderedPageBreak/>
        <w:t>Delegates must identify themselves by name and local prior to speaking. </w:t>
      </w:r>
    </w:p>
    <w:p w:rsidR="00682428" w:rsidRPr="00D625FE" w:rsidRDefault="00BB29F7" w:rsidP="00255897">
      <w:pPr>
        <w:pStyle w:val="ListParagraph"/>
        <w:numPr>
          <w:ilvl w:val="0"/>
          <w:numId w:val="16"/>
        </w:numPr>
        <w:rPr>
          <w:rFonts w:ascii="Arial" w:hAnsi="Arial" w:cs="Arial"/>
          <w:sz w:val="28"/>
          <w:szCs w:val="28"/>
          <w:lang w:val="en-US"/>
        </w:rPr>
      </w:pPr>
      <w:r w:rsidRPr="00D625FE">
        <w:rPr>
          <w:rFonts w:ascii="Arial" w:hAnsi="Arial" w:cs="Arial"/>
          <w:sz w:val="28"/>
          <w:szCs w:val="28"/>
          <w:lang w:val="en-US"/>
        </w:rPr>
        <w:t>Speakers for the</w:t>
      </w:r>
      <w:r w:rsidR="00B275A0" w:rsidRPr="00D625FE">
        <w:rPr>
          <w:rFonts w:ascii="Arial" w:hAnsi="Arial" w:cs="Arial"/>
          <w:sz w:val="28"/>
          <w:szCs w:val="28"/>
          <w:lang w:val="en-US"/>
        </w:rPr>
        <w:t xml:space="preserve"> motion will speak at a PRO mic</w:t>
      </w:r>
      <w:r w:rsidR="00996B83" w:rsidRPr="00D625FE">
        <w:rPr>
          <w:rFonts w:ascii="Arial" w:hAnsi="Arial" w:cs="Arial"/>
          <w:sz w:val="28"/>
          <w:szCs w:val="28"/>
          <w:lang w:val="en-US"/>
        </w:rPr>
        <w:t>rophone</w:t>
      </w:r>
      <w:r w:rsidRPr="00D625FE">
        <w:rPr>
          <w:rFonts w:ascii="Arial" w:hAnsi="Arial" w:cs="Arial"/>
          <w:sz w:val="28"/>
          <w:szCs w:val="28"/>
          <w:lang w:val="en-US"/>
        </w:rPr>
        <w:t xml:space="preserve">; those </w:t>
      </w:r>
      <w:r w:rsidR="00B275A0" w:rsidRPr="00D625FE">
        <w:rPr>
          <w:rFonts w:ascii="Arial" w:hAnsi="Arial" w:cs="Arial"/>
          <w:sz w:val="28"/>
          <w:szCs w:val="28"/>
          <w:lang w:val="en-US"/>
        </w:rPr>
        <w:t>opposed will speak at a CON mic</w:t>
      </w:r>
      <w:r w:rsidR="00996B83" w:rsidRPr="00D625FE">
        <w:rPr>
          <w:rFonts w:ascii="Arial" w:hAnsi="Arial" w:cs="Arial"/>
          <w:sz w:val="28"/>
          <w:szCs w:val="28"/>
          <w:lang w:val="en-US"/>
        </w:rPr>
        <w:t>rophone</w:t>
      </w:r>
      <w:r w:rsidRPr="00D625FE">
        <w:rPr>
          <w:rFonts w:ascii="Arial" w:hAnsi="Arial" w:cs="Arial"/>
          <w:sz w:val="28"/>
          <w:szCs w:val="28"/>
          <w:lang w:val="en-US"/>
        </w:rPr>
        <w:t>.</w:t>
      </w:r>
    </w:p>
    <w:p w:rsidR="00682428" w:rsidRPr="00D625FE" w:rsidRDefault="00BB29F7" w:rsidP="00255897">
      <w:pPr>
        <w:pStyle w:val="ListParagraph"/>
        <w:numPr>
          <w:ilvl w:val="0"/>
          <w:numId w:val="16"/>
        </w:numPr>
        <w:rPr>
          <w:rFonts w:ascii="Arial" w:hAnsi="Arial" w:cs="Arial"/>
          <w:sz w:val="28"/>
          <w:szCs w:val="28"/>
          <w:lang w:val="en-US"/>
        </w:rPr>
      </w:pPr>
      <w:r w:rsidRPr="00D625FE">
        <w:rPr>
          <w:rFonts w:ascii="Arial" w:hAnsi="Arial" w:cs="Arial"/>
          <w:sz w:val="28"/>
          <w:szCs w:val="28"/>
          <w:lang w:val="en-US"/>
        </w:rPr>
        <w:t>The mover of a motion has the right to speak first in debate on the motion.</w:t>
      </w:r>
    </w:p>
    <w:p w:rsidR="00682428" w:rsidRPr="00D625FE" w:rsidRDefault="00BB29F7" w:rsidP="00255897">
      <w:pPr>
        <w:pStyle w:val="ListParagraph"/>
        <w:numPr>
          <w:ilvl w:val="0"/>
          <w:numId w:val="16"/>
        </w:numPr>
        <w:rPr>
          <w:rFonts w:ascii="Arial" w:hAnsi="Arial" w:cs="Arial"/>
          <w:sz w:val="28"/>
          <w:szCs w:val="28"/>
          <w:lang w:val="en-US"/>
        </w:rPr>
      </w:pPr>
      <w:r w:rsidRPr="00D625FE">
        <w:rPr>
          <w:rFonts w:ascii="Arial" w:hAnsi="Arial" w:cs="Arial"/>
          <w:sz w:val="28"/>
          <w:szCs w:val="28"/>
          <w:lang w:val="en-US"/>
        </w:rPr>
        <w:t>Amendments are dealt with first. Then the main motion (as amended) is voted on.</w:t>
      </w:r>
    </w:p>
    <w:p w:rsidR="00682428" w:rsidRPr="00D625FE" w:rsidRDefault="00BB29F7" w:rsidP="00255897">
      <w:pPr>
        <w:pStyle w:val="ListParagraph"/>
        <w:numPr>
          <w:ilvl w:val="0"/>
          <w:numId w:val="16"/>
        </w:numPr>
        <w:rPr>
          <w:rFonts w:ascii="Arial" w:hAnsi="Arial" w:cs="Arial"/>
          <w:sz w:val="28"/>
          <w:szCs w:val="28"/>
          <w:lang w:val="en-US"/>
        </w:rPr>
      </w:pPr>
      <w:r w:rsidRPr="00D625FE">
        <w:rPr>
          <w:rFonts w:ascii="Arial" w:hAnsi="Arial" w:cs="Arial"/>
          <w:sz w:val="28"/>
          <w:szCs w:val="28"/>
          <w:lang w:val="en-US"/>
        </w:rPr>
        <w:t>A motion to close debate (call the question) requires a two-thirds majority vote.</w:t>
      </w:r>
    </w:p>
    <w:p w:rsidR="00682428" w:rsidRPr="00D625FE" w:rsidRDefault="00BB29F7" w:rsidP="00255897">
      <w:pPr>
        <w:pStyle w:val="ListParagraph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 w:rsidRPr="00D625FE">
        <w:rPr>
          <w:rFonts w:ascii="Arial" w:hAnsi="Arial" w:cs="Arial"/>
          <w:sz w:val="28"/>
          <w:szCs w:val="28"/>
          <w:lang w:val="en-US"/>
        </w:rPr>
        <w:t xml:space="preserve">Comments are limited to </w:t>
      </w:r>
      <w:r w:rsidR="00B215C2" w:rsidRPr="00D625FE">
        <w:rPr>
          <w:rFonts w:ascii="Arial" w:hAnsi="Arial" w:cs="Arial"/>
          <w:sz w:val="28"/>
          <w:szCs w:val="28"/>
          <w:lang w:val="en-US"/>
        </w:rPr>
        <w:t>two</w:t>
      </w:r>
      <w:r w:rsidRPr="00D625FE">
        <w:rPr>
          <w:rFonts w:ascii="Arial" w:hAnsi="Arial" w:cs="Arial"/>
          <w:sz w:val="28"/>
          <w:szCs w:val="28"/>
          <w:lang w:val="en-US"/>
        </w:rPr>
        <w:t xml:space="preserve"> minutes per speaker.</w:t>
      </w:r>
    </w:p>
    <w:p w:rsidR="00007DE2" w:rsidRPr="00D625FE" w:rsidRDefault="00007DE2" w:rsidP="00255897">
      <w:pPr>
        <w:pStyle w:val="ListParagraph"/>
        <w:numPr>
          <w:ilvl w:val="0"/>
          <w:numId w:val="16"/>
        </w:numPr>
        <w:rPr>
          <w:rFonts w:ascii="Arial" w:hAnsi="Arial" w:cs="Arial"/>
          <w:sz w:val="28"/>
          <w:szCs w:val="28"/>
        </w:rPr>
      </w:pPr>
      <w:r w:rsidRPr="00D625FE">
        <w:rPr>
          <w:rFonts w:ascii="Arial" w:hAnsi="Arial" w:cs="Arial"/>
          <w:sz w:val="28"/>
          <w:szCs w:val="28"/>
          <w:lang w:val="en-US"/>
        </w:rPr>
        <w:t>If a delegate wishes to call the question, they cannot use some of their time to engage in debate.</w:t>
      </w:r>
    </w:p>
    <w:p w:rsidR="00E5682E" w:rsidRPr="00D625FE" w:rsidRDefault="00E5682E" w:rsidP="00D625FE">
      <w:pPr>
        <w:pStyle w:val="Heading4"/>
        <w:rPr>
          <w:rFonts w:ascii="Arial" w:hAnsi="Arial" w:cs="Arial"/>
          <w:i w:val="0"/>
          <w:color w:val="auto"/>
          <w:sz w:val="28"/>
          <w:szCs w:val="28"/>
          <w:lang w:val="en-US"/>
        </w:rPr>
      </w:pPr>
      <w:r w:rsidRPr="00D625FE">
        <w:rPr>
          <w:rFonts w:ascii="Arial" w:hAnsi="Arial" w:cs="Arial"/>
          <w:i w:val="0"/>
          <w:color w:val="auto"/>
          <w:sz w:val="28"/>
          <w:szCs w:val="28"/>
          <w:lang w:val="en-US"/>
        </w:rPr>
        <w:t xml:space="preserve">Speaking </w:t>
      </w:r>
      <w:r w:rsidR="00180316" w:rsidRPr="00D625FE">
        <w:rPr>
          <w:rFonts w:ascii="Arial" w:hAnsi="Arial" w:cs="Arial"/>
          <w:i w:val="0"/>
          <w:color w:val="auto"/>
          <w:sz w:val="28"/>
          <w:szCs w:val="28"/>
          <w:lang w:val="en-US"/>
        </w:rPr>
        <w:t>f</w:t>
      </w:r>
      <w:r w:rsidR="00BD2E25" w:rsidRPr="00D625FE">
        <w:rPr>
          <w:rFonts w:ascii="Arial" w:hAnsi="Arial" w:cs="Arial"/>
          <w:i w:val="0"/>
          <w:color w:val="auto"/>
          <w:sz w:val="28"/>
          <w:szCs w:val="28"/>
          <w:lang w:val="en-US"/>
        </w:rPr>
        <w:t>rom the F</w:t>
      </w:r>
      <w:r w:rsidRPr="00D625FE">
        <w:rPr>
          <w:rFonts w:ascii="Arial" w:hAnsi="Arial" w:cs="Arial"/>
          <w:i w:val="0"/>
          <w:color w:val="auto"/>
          <w:sz w:val="28"/>
          <w:szCs w:val="28"/>
          <w:lang w:val="en-US"/>
        </w:rPr>
        <w:t>loor</w:t>
      </w:r>
      <w:r w:rsidR="00B006E4" w:rsidRPr="00D625FE">
        <w:rPr>
          <w:rFonts w:ascii="Arial" w:hAnsi="Arial" w:cs="Arial"/>
          <w:i w:val="0"/>
          <w:color w:val="auto"/>
          <w:sz w:val="28"/>
          <w:szCs w:val="28"/>
          <w:lang w:val="en-US"/>
        </w:rPr>
        <w:t xml:space="preserve"> as a Delegate</w:t>
      </w:r>
    </w:p>
    <w:p w:rsidR="00E5682E" w:rsidRPr="00D625FE" w:rsidRDefault="00E5682E" w:rsidP="00180316">
      <w:pPr>
        <w:pStyle w:val="ListParagraph"/>
        <w:numPr>
          <w:ilvl w:val="0"/>
          <w:numId w:val="12"/>
        </w:numPr>
        <w:ind w:left="270" w:hanging="270"/>
        <w:rPr>
          <w:rFonts w:ascii="Arial" w:hAnsi="Arial" w:cs="Arial"/>
          <w:sz w:val="28"/>
          <w:szCs w:val="28"/>
          <w:lang w:val="en-US"/>
        </w:rPr>
      </w:pPr>
      <w:r w:rsidRPr="00D625FE">
        <w:rPr>
          <w:rFonts w:ascii="Arial" w:hAnsi="Arial" w:cs="Arial"/>
          <w:sz w:val="28"/>
          <w:szCs w:val="28"/>
          <w:lang w:val="en-US"/>
        </w:rPr>
        <w:t xml:space="preserve">Decide what you want to say and </w:t>
      </w:r>
      <w:r w:rsidR="00255897" w:rsidRPr="00D625FE">
        <w:rPr>
          <w:rFonts w:ascii="Arial" w:hAnsi="Arial" w:cs="Arial"/>
          <w:sz w:val="28"/>
          <w:szCs w:val="28"/>
          <w:lang w:val="en-US"/>
        </w:rPr>
        <w:t>practi</w:t>
      </w:r>
      <w:r w:rsidR="001602DD" w:rsidRPr="00D625FE">
        <w:rPr>
          <w:rFonts w:ascii="Arial" w:hAnsi="Arial" w:cs="Arial"/>
          <w:sz w:val="28"/>
          <w:szCs w:val="28"/>
          <w:lang w:val="en-US"/>
        </w:rPr>
        <w:t>s</w:t>
      </w:r>
      <w:r w:rsidR="00255897" w:rsidRPr="00D625FE">
        <w:rPr>
          <w:rFonts w:ascii="Arial" w:hAnsi="Arial" w:cs="Arial"/>
          <w:sz w:val="28"/>
          <w:szCs w:val="28"/>
          <w:lang w:val="en-US"/>
        </w:rPr>
        <w:t>e</w:t>
      </w:r>
      <w:r w:rsidR="00BB29F7" w:rsidRPr="00D625FE">
        <w:rPr>
          <w:rFonts w:ascii="Arial" w:hAnsi="Arial" w:cs="Arial"/>
          <w:sz w:val="28"/>
          <w:szCs w:val="28"/>
          <w:lang w:val="en-US"/>
        </w:rPr>
        <w:t>.</w:t>
      </w:r>
      <w:r w:rsidRPr="00D625FE">
        <w:rPr>
          <w:rFonts w:ascii="Arial" w:hAnsi="Arial" w:cs="Arial"/>
          <w:sz w:val="28"/>
          <w:szCs w:val="28"/>
          <w:lang w:val="en-US"/>
        </w:rPr>
        <w:t xml:space="preserve"> Some people will write out their </w:t>
      </w:r>
      <w:r w:rsidR="00B006E4" w:rsidRPr="00D625FE">
        <w:rPr>
          <w:rFonts w:ascii="Arial" w:hAnsi="Arial" w:cs="Arial"/>
          <w:sz w:val="28"/>
          <w:szCs w:val="28"/>
          <w:lang w:val="en-US"/>
        </w:rPr>
        <w:t>comments</w:t>
      </w:r>
      <w:r w:rsidR="00C23D2E" w:rsidRPr="00D625FE">
        <w:rPr>
          <w:rFonts w:ascii="Arial" w:hAnsi="Arial" w:cs="Arial"/>
          <w:sz w:val="28"/>
          <w:szCs w:val="28"/>
          <w:lang w:val="en-US"/>
        </w:rPr>
        <w:t xml:space="preserve"> ahead of time</w:t>
      </w:r>
      <w:r w:rsidR="00645D50" w:rsidRPr="00D625FE">
        <w:rPr>
          <w:rFonts w:ascii="Arial" w:hAnsi="Arial" w:cs="Arial"/>
          <w:sz w:val="28"/>
          <w:szCs w:val="28"/>
          <w:lang w:val="en-US"/>
        </w:rPr>
        <w:t xml:space="preserve">, </w:t>
      </w:r>
      <w:r w:rsidRPr="00D625FE">
        <w:rPr>
          <w:rFonts w:ascii="Arial" w:hAnsi="Arial" w:cs="Arial"/>
          <w:sz w:val="28"/>
          <w:szCs w:val="28"/>
          <w:lang w:val="en-US"/>
        </w:rPr>
        <w:t>word for word</w:t>
      </w:r>
      <w:r w:rsidR="00DD2150" w:rsidRPr="00D625FE">
        <w:rPr>
          <w:rFonts w:ascii="Arial" w:hAnsi="Arial" w:cs="Arial"/>
          <w:sz w:val="28"/>
          <w:szCs w:val="28"/>
          <w:lang w:val="en-US"/>
        </w:rPr>
        <w:t xml:space="preserve">. They may </w:t>
      </w:r>
      <w:r w:rsidRPr="00D625FE">
        <w:rPr>
          <w:rFonts w:ascii="Arial" w:hAnsi="Arial" w:cs="Arial"/>
          <w:sz w:val="28"/>
          <w:szCs w:val="28"/>
          <w:lang w:val="en-US"/>
        </w:rPr>
        <w:t>use notes or speak from memory</w:t>
      </w:r>
      <w:r w:rsidR="00C15088" w:rsidRPr="00D625FE">
        <w:rPr>
          <w:rFonts w:ascii="Arial" w:hAnsi="Arial" w:cs="Arial"/>
          <w:sz w:val="28"/>
          <w:szCs w:val="28"/>
          <w:lang w:val="en-US"/>
        </w:rPr>
        <w:t xml:space="preserve"> and </w:t>
      </w:r>
      <w:r w:rsidRPr="00D625FE">
        <w:rPr>
          <w:rFonts w:ascii="Arial" w:hAnsi="Arial" w:cs="Arial"/>
          <w:sz w:val="28"/>
          <w:szCs w:val="28"/>
          <w:lang w:val="en-US"/>
        </w:rPr>
        <w:t>they will use a variety of arguments.</w:t>
      </w:r>
    </w:p>
    <w:p w:rsidR="00682428" w:rsidRPr="00D625FE" w:rsidRDefault="00E5682E" w:rsidP="00180316">
      <w:pPr>
        <w:pStyle w:val="ListParagraph"/>
        <w:numPr>
          <w:ilvl w:val="0"/>
          <w:numId w:val="12"/>
        </w:numPr>
        <w:ind w:left="270" w:hanging="270"/>
        <w:rPr>
          <w:rFonts w:ascii="Arial" w:hAnsi="Arial" w:cs="Arial"/>
          <w:sz w:val="28"/>
          <w:szCs w:val="28"/>
          <w:lang w:val="en-US"/>
        </w:rPr>
      </w:pPr>
      <w:r w:rsidRPr="00D625FE">
        <w:rPr>
          <w:rFonts w:ascii="Arial" w:hAnsi="Arial" w:cs="Arial"/>
          <w:sz w:val="28"/>
          <w:szCs w:val="28"/>
          <w:lang w:val="en-US"/>
        </w:rPr>
        <w:t>It might be personal; it might be statistical; it might be political. Just make sure it is related to the resolution.</w:t>
      </w:r>
    </w:p>
    <w:p w:rsidR="005E6F3C" w:rsidRPr="00D625FE" w:rsidRDefault="005E6F3C" w:rsidP="005E6F3C">
      <w:pPr>
        <w:pStyle w:val="ListParagraph"/>
        <w:numPr>
          <w:ilvl w:val="0"/>
          <w:numId w:val="12"/>
        </w:numPr>
        <w:ind w:left="270" w:hanging="270"/>
        <w:rPr>
          <w:rFonts w:ascii="Arial" w:hAnsi="Arial" w:cs="Arial"/>
          <w:sz w:val="28"/>
          <w:szCs w:val="28"/>
          <w:lang w:val="en-US"/>
        </w:rPr>
      </w:pPr>
      <w:r w:rsidRPr="00D625FE">
        <w:rPr>
          <w:rFonts w:ascii="Arial" w:hAnsi="Arial" w:cs="Arial"/>
          <w:sz w:val="28"/>
          <w:szCs w:val="28"/>
          <w:lang w:val="en-US"/>
        </w:rPr>
        <w:t>Remember to identify yourself.</w:t>
      </w:r>
    </w:p>
    <w:p w:rsidR="00682428" w:rsidRPr="00D625FE" w:rsidRDefault="00BB29F7" w:rsidP="00180316">
      <w:pPr>
        <w:pStyle w:val="ListParagraph"/>
        <w:numPr>
          <w:ilvl w:val="0"/>
          <w:numId w:val="12"/>
        </w:numPr>
        <w:ind w:left="270" w:hanging="270"/>
        <w:rPr>
          <w:rFonts w:ascii="Arial" w:hAnsi="Arial" w:cs="Arial"/>
          <w:sz w:val="28"/>
          <w:szCs w:val="28"/>
          <w:lang w:val="en-US"/>
        </w:rPr>
      </w:pPr>
      <w:r w:rsidRPr="00D625FE">
        <w:rPr>
          <w:rFonts w:ascii="Arial" w:hAnsi="Arial" w:cs="Arial"/>
          <w:sz w:val="28"/>
          <w:szCs w:val="28"/>
          <w:lang w:val="en-US"/>
        </w:rPr>
        <w:t>Take your time.</w:t>
      </w:r>
    </w:p>
    <w:p w:rsidR="00C23D2E" w:rsidRPr="00D625FE" w:rsidRDefault="00974FBB" w:rsidP="00180316">
      <w:pPr>
        <w:pStyle w:val="ListParagraph"/>
        <w:numPr>
          <w:ilvl w:val="0"/>
          <w:numId w:val="12"/>
        </w:numPr>
        <w:ind w:left="270" w:hanging="270"/>
        <w:rPr>
          <w:rFonts w:ascii="Arial" w:hAnsi="Arial" w:cs="Arial"/>
          <w:sz w:val="28"/>
          <w:szCs w:val="28"/>
          <w:lang w:val="en-US"/>
        </w:rPr>
      </w:pPr>
      <w:r w:rsidRPr="00D625FE">
        <w:rPr>
          <w:rFonts w:ascii="Arial" w:hAnsi="Arial" w:cs="Arial"/>
          <w:sz w:val="28"/>
          <w:szCs w:val="28"/>
          <w:lang w:val="en-US"/>
        </w:rPr>
        <w:t>There is no need to speak loud</w:t>
      </w:r>
      <w:r w:rsidR="00091FFC" w:rsidRPr="00D625FE">
        <w:rPr>
          <w:rFonts w:ascii="Arial" w:hAnsi="Arial" w:cs="Arial"/>
          <w:sz w:val="28"/>
          <w:szCs w:val="28"/>
          <w:lang w:val="en-US"/>
        </w:rPr>
        <w:t>ly</w:t>
      </w:r>
      <w:r w:rsidRPr="00D625FE">
        <w:rPr>
          <w:rFonts w:ascii="Arial" w:hAnsi="Arial" w:cs="Arial"/>
          <w:sz w:val="28"/>
          <w:szCs w:val="28"/>
          <w:lang w:val="en-US"/>
        </w:rPr>
        <w:t xml:space="preserve"> as long as you </w:t>
      </w:r>
      <w:r w:rsidR="00091FFC" w:rsidRPr="00D625FE">
        <w:rPr>
          <w:rFonts w:ascii="Arial" w:hAnsi="Arial" w:cs="Arial"/>
          <w:sz w:val="28"/>
          <w:szCs w:val="28"/>
          <w:lang w:val="en-US"/>
        </w:rPr>
        <w:t xml:space="preserve">are </w:t>
      </w:r>
      <w:r w:rsidRPr="00D625FE">
        <w:rPr>
          <w:rFonts w:ascii="Arial" w:hAnsi="Arial" w:cs="Arial"/>
          <w:sz w:val="28"/>
          <w:szCs w:val="28"/>
          <w:lang w:val="en-US"/>
        </w:rPr>
        <w:t>close enough to the mic</w:t>
      </w:r>
      <w:r w:rsidR="00996B83" w:rsidRPr="00D625FE">
        <w:rPr>
          <w:rFonts w:ascii="Arial" w:hAnsi="Arial" w:cs="Arial"/>
          <w:sz w:val="28"/>
          <w:szCs w:val="28"/>
          <w:lang w:val="en-US"/>
        </w:rPr>
        <w:t>rophone</w:t>
      </w:r>
      <w:r w:rsidR="00BB29F7" w:rsidRPr="00D625FE">
        <w:rPr>
          <w:rFonts w:ascii="Arial" w:hAnsi="Arial" w:cs="Arial"/>
          <w:sz w:val="28"/>
          <w:szCs w:val="28"/>
          <w:lang w:val="en-US"/>
        </w:rPr>
        <w:t>.</w:t>
      </w:r>
      <w:r w:rsidR="00EA4860" w:rsidRPr="00D625FE">
        <w:rPr>
          <w:rFonts w:ascii="Arial" w:hAnsi="Arial" w:cs="Arial"/>
          <w:sz w:val="28"/>
          <w:szCs w:val="28"/>
          <w:lang w:val="en-US"/>
        </w:rPr>
        <w:t xml:space="preserve">  </w:t>
      </w:r>
    </w:p>
    <w:p w:rsidR="00682428" w:rsidRPr="00D625FE" w:rsidRDefault="00F23C26" w:rsidP="00180316">
      <w:pPr>
        <w:pStyle w:val="ListParagraph"/>
        <w:numPr>
          <w:ilvl w:val="0"/>
          <w:numId w:val="12"/>
        </w:numPr>
        <w:ind w:left="270" w:hanging="270"/>
        <w:rPr>
          <w:rFonts w:ascii="Arial" w:hAnsi="Arial" w:cs="Arial"/>
          <w:sz w:val="28"/>
          <w:szCs w:val="28"/>
          <w:lang w:val="en-US"/>
        </w:rPr>
      </w:pPr>
      <w:r w:rsidRPr="00D625FE">
        <w:rPr>
          <w:rFonts w:ascii="Arial" w:hAnsi="Arial" w:cs="Arial"/>
          <w:sz w:val="28"/>
          <w:szCs w:val="28"/>
          <w:lang w:val="en-US"/>
        </w:rPr>
        <w:t>Remember, p</w:t>
      </w:r>
      <w:r w:rsidR="00BB29F7" w:rsidRPr="00D625FE">
        <w:rPr>
          <w:rFonts w:ascii="Arial" w:hAnsi="Arial" w:cs="Arial"/>
          <w:sz w:val="28"/>
          <w:szCs w:val="28"/>
          <w:lang w:val="en-US"/>
        </w:rPr>
        <w:t>eople want you to be successful.</w:t>
      </w:r>
    </w:p>
    <w:p w:rsidR="00C23D2E" w:rsidRPr="00D625FE" w:rsidRDefault="00E5682E" w:rsidP="00D625FE">
      <w:pPr>
        <w:pStyle w:val="Heading4"/>
        <w:rPr>
          <w:rFonts w:ascii="Arial" w:hAnsi="Arial" w:cs="Arial"/>
          <w:color w:val="auto"/>
          <w:sz w:val="28"/>
          <w:szCs w:val="28"/>
        </w:rPr>
      </w:pPr>
      <w:r w:rsidRPr="00D625FE">
        <w:rPr>
          <w:rFonts w:ascii="Arial" w:hAnsi="Arial" w:cs="Arial"/>
          <w:color w:val="auto"/>
          <w:sz w:val="28"/>
          <w:szCs w:val="28"/>
        </w:rPr>
        <w:t xml:space="preserve">Meeting </w:t>
      </w:r>
      <w:r w:rsidR="00BD2E25" w:rsidRPr="00D625FE">
        <w:rPr>
          <w:rFonts w:ascii="Arial" w:hAnsi="Arial" w:cs="Arial"/>
          <w:color w:val="auto"/>
          <w:sz w:val="28"/>
          <w:szCs w:val="28"/>
        </w:rPr>
        <w:t>D</w:t>
      </w:r>
      <w:r w:rsidRPr="00D625FE">
        <w:rPr>
          <w:rFonts w:ascii="Arial" w:hAnsi="Arial" w:cs="Arial"/>
          <w:color w:val="auto"/>
          <w:sz w:val="28"/>
          <w:szCs w:val="28"/>
        </w:rPr>
        <w:t>ecorum</w:t>
      </w:r>
    </w:p>
    <w:p w:rsidR="00682428" w:rsidRPr="00D625FE" w:rsidRDefault="00BB29F7" w:rsidP="00180316">
      <w:pPr>
        <w:pStyle w:val="ListParagraph"/>
        <w:numPr>
          <w:ilvl w:val="0"/>
          <w:numId w:val="12"/>
        </w:numPr>
        <w:ind w:left="270" w:hanging="270"/>
        <w:rPr>
          <w:rFonts w:ascii="Arial" w:hAnsi="Arial" w:cs="Arial"/>
          <w:sz w:val="28"/>
          <w:szCs w:val="28"/>
          <w:lang w:val="en-US"/>
        </w:rPr>
      </w:pPr>
      <w:r w:rsidRPr="00D625FE">
        <w:rPr>
          <w:rFonts w:ascii="Arial" w:hAnsi="Arial" w:cs="Arial"/>
          <w:sz w:val="28"/>
          <w:szCs w:val="28"/>
          <w:lang w:val="en-US"/>
        </w:rPr>
        <w:t>The parliamentarians work very hard to maintain dignity and decorum.</w:t>
      </w:r>
    </w:p>
    <w:p w:rsidR="00682428" w:rsidRPr="00D625FE" w:rsidRDefault="00BB29F7" w:rsidP="005E6F3C">
      <w:pPr>
        <w:pStyle w:val="ListParagraph"/>
        <w:numPr>
          <w:ilvl w:val="0"/>
          <w:numId w:val="12"/>
        </w:numPr>
        <w:ind w:left="270" w:hanging="270"/>
        <w:rPr>
          <w:rFonts w:ascii="Arial" w:hAnsi="Arial" w:cs="Arial"/>
          <w:sz w:val="28"/>
          <w:szCs w:val="28"/>
          <w:lang w:val="en-US"/>
        </w:rPr>
      </w:pPr>
      <w:r w:rsidRPr="00D625FE">
        <w:rPr>
          <w:rFonts w:ascii="Arial" w:hAnsi="Arial" w:cs="Arial"/>
          <w:sz w:val="28"/>
          <w:szCs w:val="28"/>
          <w:lang w:val="en-US"/>
        </w:rPr>
        <w:t>Applau</w:t>
      </w:r>
      <w:r w:rsidR="005E6F3C" w:rsidRPr="00D625FE">
        <w:rPr>
          <w:rFonts w:ascii="Arial" w:hAnsi="Arial" w:cs="Arial"/>
          <w:sz w:val="28"/>
          <w:szCs w:val="28"/>
          <w:lang w:val="en-US"/>
        </w:rPr>
        <w:t>se is not allowed during debate</w:t>
      </w:r>
      <w:r w:rsidR="00DD2150" w:rsidRPr="00D625FE">
        <w:rPr>
          <w:rFonts w:ascii="Arial" w:hAnsi="Arial" w:cs="Arial"/>
          <w:sz w:val="28"/>
          <w:szCs w:val="28"/>
          <w:lang w:val="en-US"/>
        </w:rPr>
        <w:t>;</w:t>
      </w:r>
      <w:r w:rsidR="005E6F3C" w:rsidRPr="00D625FE">
        <w:rPr>
          <w:rFonts w:ascii="Arial" w:hAnsi="Arial" w:cs="Arial"/>
          <w:sz w:val="28"/>
          <w:szCs w:val="28"/>
          <w:lang w:val="en-US"/>
        </w:rPr>
        <w:t xml:space="preserve"> n</w:t>
      </w:r>
      <w:r w:rsidRPr="00D625FE">
        <w:rPr>
          <w:rFonts w:ascii="Arial" w:hAnsi="Arial" w:cs="Arial"/>
          <w:sz w:val="28"/>
          <w:szCs w:val="28"/>
          <w:lang w:val="en-US"/>
        </w:rPr>
        <w:t>either is booing or hissing.</w:t>
      </w:r>
    </w:p>
    <w:p w:rsidR="00682428" w:rsidRPr="00D625FE" w:rsidRDefault="00BB29F7" w:rsidP="00180316">
      <w:pPr>
        <w:pStyle w:val="ListParagraph"/>
        <w:numPr>
          <w:ilvl w:val="0"/>
          <w:numId w:val="12"/>
        </w:numPr>
        <w:ind w:left="270" w:hanging="270"/>
        <w:rPr>
          <w:rFonts w:ascii="Arial" w:hAnsi="Arial" w:cs="Arial"/>
          <w:sz w:val="28"/>
          <w:szCs w:val="28"/>
          <w:lang w:val="en-US"/>
        </w:rPr>
      </w:pPr>
      <w:r w:rsidRPr="00D625FE">
        <w:rPr>
          <w:rFonts w:ascii="Arial" w:hAnsi="Arial" w:cs="Arial"/>
          <w:sz w:val="28"/>
          <w:szCs w:val="28"/>
          <w:lang w:val="en-US"/>
        </w:rPr>
        <w:t>Be on time.</w:t>
      </w:r>
    </w:p>
    <w:p w:rsidR="00E5682E" w:rsidRPr="00D625FE" w:rsidRDefault="00E5682E" w:rsidP="00180316">
      <w:pPr>
        <w:pStyle w:val="ListParagraph"/>
        <w:numPr>
          <w:ilvl w:val="0"/>
          <w:numId w:val="12"/>
        </w:numPr>
        <w:ind w:left="270" w:hanging="270"/>
        <w:rPr>
          <w:rFonts w:ascii="Arial" w:hAnsi="Arial" w:cs="Arial"/>
          <w:sz w:val="28"/>
          <w:szCs w:val="28"/>
          <w:lang w:val="en-US"/>
        </w:rPr>
      </w:pPr>
      <w:r w:rsidRPr="00D625FE">
        <w:rPr>
          <w:rFonts w:ascii="Arial" w:hAnsi="Arial" w:cs="Arial"/>
          <w:sz w:val="28"/>
          <w:szCs w:val="28"/>
          <w:lang w:val="en-US"/>
        </w:rPr>
        <w:t>Be aware of allergy notices and keep any listed items out of the meeting hall</w:t>
      </w:r>
      <w:r w:rsidR="005E6F3C" w:rsidRPr="00D625FE">
        <w:rPr>
          <w:rFonts w:ascii="Arial" w:hAnsi="Arial" w:cs="Arial"/>
          <w:sz w:val="28"/>
          <w:szCs w:val="28"/>
          <w:lang w:val="en-US"/>
        </w:rPr>
        <w:t>.</w:t>
      </w:r>
    </w:p>
    <w:p w:rsidR="00682428" w:rsidRPr="00D625FE" w:rsidRDefault="00D83942" w:rsidP="00180316">
      <w:pPr>
        <w:pStyle w:val="ListParagraph"/>
        <w:numPr>
          <w:ilvl w:val="0"/>
          <w:numId w:val="12"/>
        </w:numPr>
        <w:ind w:left="270" w:hanging="270"/>
        <w:rPr>
          <w:rFonts w:ascii="Arial" w:hAnsi="Arial" w:cs="Arial"/>
          <w:sz w:val="28"/>
          <w:szCs w:val="28"/>
          <w:lang w:val="en-US"/>
        </w:rPr>
      </w:pPr>
      <w:r w:rsidRPr="00D625FE">
        <w:rPr>
          <w:rFonts w:ascii="Arial" w:hAnsi="Arial" w:cs="Arial"/>
          <w:sz w:val="28"/>
          <w:szCs w:val="28"/>
          <w:lang w:val="en-US"/>
        </w:rPr>
        <w:t xml:space="preserve">To assist members who experience sensitivity to Wi-Fi signals, </w:t>
      </w:r>
      <w:r w:rsidR="00441633" w:rsidRPr="00D625FE">
        <w:rPr>
          <w:rFonts w:ascii="Arial" w:hAnsi="Arial" w:cs="Arial"/>
          <w:sz w:val="28"/>
          <w:szCs w:val="28"/>
          <w:lang w:val="en-US"/>
        </w:rPr>
        <w:t>please</w:t>
      </w:r>
      <w:r w:rsidRPr="00D625FE">
        <w:rPr>
          <w:rFonts w:ascii="Arial" w:hAnsi="Arial" w:cs="Arial"/>
          <w:sz w:val="28"/>
          <w:szCs w:val="28"/>
          <w:lang w:val="en-US"/>
        </w:rPr>
        <w:t xml:space="preserve"> leave phones on airplane mode during the meeting.</w:t>
      </w:r>
    </w:p>
    <w:p w:rsidR="00682428" w:rsidRPr="00D625FE" w:rsidRDefault="00BB29F7" w:rsidP="005E6F3C">
      <w:pPr>
        <w:pStyle w:val="ListParagraph"/>
        <w:numPr>
          <w:ilvl w:val="0"/>
          <w:numId w:val="12"/>
        </w:numPr>
        <w:ind w:left="270" w:hanging="270"/>
        <w:rPr>
          <w:rFonts w:ascii="Arial" w:hAnsi="Arial" w:cs="Arial"/>
          <w:sz w:val="28"/>
          <w:szCs w:val="28"/>
          <w:lang w:val="en-US"/>
        </w:rPr>
      </w:pPr>
      <w:r w:rsidRPr="00D625FE">
        <w:rPr>
          <w:rFonts w:ascii="Arial" w:hAnsi="Arial" w:cs="Arial"/>
          <w:sz w:val="28"/>
          <w:szCs w:val="28"/>
          <w:lang w:val="en-US"/>
        </w:rPr>
        <w:t>Do not do anything that could distract others.</w:t>
      </w:r>
    </w:p>
    <w:p w:rsidR="00682428" w:rsidRPr="00D625FE" w:rsidRDefault="00BB29F7" w:rsidP="00180316">
      <w:pPr>
        <w:pStyle w:val="ListParagraph"/>
        <w:numPr>
          <w:ilvl w:val="0"/>
          <w:numId w:val="12"/>
        </w:numPr>
        <w:ind w:left="270" w:hanging="270"/>
        <w:rPr>
          <w:rFonts w:ascii="Arial" w:hAnsi="Arial" w:cs="Arial"/>
          <w:sz w:val="28"/>
          <w:szCs w:val="28"/>
          <w:lang w:val="en-US"/>
        </w:rPr>
      </w:pPr>
      <w:r w:rsidRPr="00D625FE">
        <w:rPr>
          <w:rFonts w:ascii="Arial" w:hAnsi="Arial" w:cs="Arial"/>
          <w:sz w:val="28"/>
          <w:szCs w:val="28"/>
          <w:lang w:val="en-US"/>
        </w:rPr>
        <w:t>Arrang</w:t>
      </w:r>
      <w:r w:rsidR="005E6F3C" w:rsidRPr="00D625FE">
        <w:rPr>
          <w:rFonts w:ascii="Arial" w:hAnsi="Arial" w:cs="Arial"/>
          <w:sz w:val="28"/>
          <w:szCs w:val="28"/>
          <w:lang w:val="en-US"/>
        </w:rPr>
        <w:t>e to attend the entire meeting and participate.</w:t>
      </w:r>
    </w:p>
    <w:p w:rsidR="00682428" w:rsidRPr="00D625FE" w:rsidRDefault="00BB29F7" w:rsidP="00180316">
      <w:pPr>
        <w:pStyle w:val="ListParagraph"/>
        <w:numPr>
          <w:ilvl w:val="0"/>
          <w:numId w:val="12"/>
        </w:numPr>
        <w:ind w:left="270" w:hanging="270"/>
        <w:rPr>
          <w:rFonts w:ascii="Arial" w:hAnsi="Arial" w:cs="Arial"/>
          <w:sz w:val="28"/>
          <w:szCs w:val="28"/>
          <w:lang w:val="en-US"/>
        </w:rPr>
      </w:pPr>
      <w:r w:rsidRPr="00D625FE">
        <w:rPr>
          <w:rFonts w:ascii="Arial" w:hAnsi="Arial" w:cs="Arial"/>
          <w:sz w:val="28"/>
          <w:szCs w:val="28"/>
          <w:lang w:val="en-US"/>
        </w:rPr>
        <w:t xml:space="preserve">Only use computers for meeting-related activities. </w:t>
      </w:r>
    </w:p>
    <w:p w:rsidR="00682428" w:rsidRPr="00D625FE" w:rsidRDefault="00BB29F7" w:rsidP="00180316">
      <w:pPr>
        <w:pStyle w:val="ListParagraph"/>
        <w:numPr>
          <w:ilvl w:val="0"/>
          <w:numId w:val="12"/>
        </w:numPr>
        <w:ind w:left="270" w:hanging="270"/>
        <w:rPr>
          <w:rFonts w:ascii="Arial" w:hAnsi="Arial" w:cs="Arial"/>
          <w:sz w:val="28"/>
          <w:szCs w:val="28"/>
          <w:lang w:val="en-US"/>
        </w:rPr>
      </w:pPr>
      <w:r w:rsidRPr="00D625FE">
        <w:rPr>
          <w:rFonts w:ascii="Arial" w:hAnsi="Arial" w:cs="Arial"/>
          <w:sz w:val="28"/>
          <w:szCs w:val="28"/>
          <w:lang w:val="en-US"/>
        </w:rPr>
        <w:lastRenderedPageBreak/>
        <w:t>Do not carry on side conversations during debate or presentations. If you need to talk with someone, go outside the hall.</w:t>
      </w:r>
    </w:p>
    <w:p w:rsidR="00682428" w:rsidRPr="00D625FE" w:rsidRDefault="00BB29F7" w:rsidP="00180316">
      <w:pPr>
        <w:pStyle w:val="ListParagraph"/>
        <w:numPr>
          <w:ilvl w:val="0"/>
          <w:numId w:val="12"/>
        </w:numPr>
        <w:ind w:left="270" w:hanging="270"/>
        <w:rPr>
          <w:rFonts w:ascii="Arial" w:hAnsi="Arial" w:cs="Arial"/>
          <w:sz w:val="28"/>
          <w:szCs w:val="28"/>
          <w:lang w:val="en-US"/>
        </w:rPr>
      </w:pPr>
      <w:r w:rsidRPr="00D625FE">
        <w:rPr>
          <w:rFonts w:ascii="Arial" w:hAnsi="Arial" w:cs="Arial"/>
          <w:sz w:val="28"/>
          <w:szCs w:val="28"/>
          <w:lang w:val="en-US"/>
        </w:rPr>
        <w:t>Listen carefully to the debate.</w:t>
      </w:r>
    </w:p>
    <w:p w:rsidR="00682428" w:rsidRPr="00D625FE" w:rsidRDefault="00BB29F7" w:rsidP="00180316">
      <w:pPr>
        <w:pStyle w:val="ListParagraph"/>
        <w:numPr>
          <w:ilvl w:val="0"/>
          <w:numId w:val="12"/>
        </w:numPr>
        <w:ind w:left="270" w:hanging="270"/>
        <w:rPr>
          <w:rFonts w:ascii="Arial" w:hAnsi="Arial" w:cs="Arial"/>
          <w:sz w:val="28"/>
          <w:szCs w:val="28"/>
          <w:lang w:val="en-US"/>
        </w:rPr>
      </w:pPr>
      <w:r w:rsidRPr="00D625FE">
        <w:rPr>
          <w:rFonts w:ascii="Arial" w:hAnsi="Arial" w:cs="Arial"/>
          <w:sz w:val="28"/>
          <w:szCs w:val="28"/>
          <w:lang w:val="en-US"/>
        </w:rPr>
        <w:t>Do not let an honest difference of opinion degenerate into a personality conflict.</w:t>
      </w:r>
    </w:p>
    <w:p w:rsidR="007152FF" w:rsidRPr="007360DE" w:rsidRDefault="007152FF" w:rsidP="007152FF">
      <w:pPr>
        <w:rPr>
          <w:rFonts w:ascii="Arial" w:hAnsi="Arial" w:cs="Arial"/>
          <w:sz w:val="24"/>
          <w:szCs w:val="24"/>
          <w:lang w:val="en-US"/>
        </w:rPr>
      </w:pPr>
    </w:p>
    <w:p w:rsidR="007152FF" w:rsidRPr="007360DE" w:rsidRDefault="007152FF" w:rsidP="007152FF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7360DE">
        <w:rPr>
          <w:rFonts w:ascii="Arial" w:hAnsi="Arial" w:cs="Arial"/>
          <w:sz w:val="20"/>
          <w:szCs w:val="20"/>
          <w:lang w:val="en-US"/>
        </w:rPr>
        <w:t>JT</w:t>
      </w:r>
    </w:p>
    <w:p w:rsidR="007152FF" w:rsidRPr="007360DE" w:rsidRDefault="005060E7" w:rsidP="007152FF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July 2018</w:t>
      </w:r>
    </w:p>
    <w:sectPr w:rsidR="007152FF" w:rsidRPr="007360DE" w:rsidSect="00421444">
      <w:headerReference w:type="default" r:id="rId8"/>
      <w:footerReference w:type="default" r:id="rId9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52B" w:rsidRDefault="00AF552B" w:rsidP="00421444">
      <w:pPr>
        <w:spacing w:after="0" w:line="240" w:lineRule="auto"/>
      </w:pPr>
      <w:r>
        <w:separator/>
      </w:r>
    </w:p>
  </w:endnote>
  <w:endnote w:type="continuationSeparator" w:id="0">
    <w:p w:rsidR="00AF552B" w:rsidRDefault="00AF552B" w:rsidP="00421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B48" w:rsidRDefault="00DB4B48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EE16E7">
      <w:rPr>
        <w:noProof/>
        <w:color w:val="323E4F" w:themeColor="text2" w:themeShade="BF"/>
        <w:sz w:val="24"/>
        <w:szCs w:val="24"/>
      </w:rPr>
      <w:t>3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EE16E7">
      <w:rPr>
        <w:noProof/>
        <w:color w:val="323E4F" w:themeColor="text2" w:themeShade="BF"/>
        <w:sz w:val="24"/>
        <w:szCs w:val="24"/>
      </w:rPr>
      <w:t>4</w:t>
    </w:r>
    <w:r>
      <w:rPr>
        <w:color w:val="323E4F" w:themeColor="text2" w:themeShade="BF"/>
        <w:sz w:val="24"/>
        <w:szCs w:val="24"/>
      </w:rPr>
      <w:fldChar w:fldCharType="end"/>
    </w:r>
  </w:p>
  <w:p w:rsidR="00421444" w:rsidRPr="00DB4B48" w:rsidRDefault="004214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52B" w:rsidRDefault="00AF552B" w:rsidP="00421444">
      <w:pPr>
        <w:spacing w:after="0" w:line="240" w:lineRule="auto"/>
      </w:pPr>
      <w:r>
        <w:separator/>
      </w:r>
    </w:p>
  </w:footnote>
  <w:footnote w:type="continuationSeparator" w:id="0">
    <w:p w:rsidR="00AF552B" w:rsidRDefault="00AF552B" w:rsidP="00421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444" w:rsidRDefault="00421444" w:rsidP="004214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816BE"/>
    <w:multiLevelType w:val="hybridMultilevel"/>
    <w:tmpl w:val="60D4FBE4"/>
    <w:lvl w:ilvl="0" w:tplc="E200DD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3235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B259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9A6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5E20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32D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D6DB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14A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4466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25507EF"/>
    <w:multiLevelType w:val="hybridMultilevel"/>
    <w:tmpl w:val="FB523328"/>
    <w:lvl w:ilvl="0" w:tplc="D5386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6223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10BC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A4CD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F2A4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E2BE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122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EAB7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9EAF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70663B2"/>
    <w:multiLevelType w:val="hybridMultilevel"/>
    <w:tmpl w:val="03CCE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43019"/>
    <w:multiLevelType w:val="hybridMultilevel"/>
    <w:tmpl w:val="D53E4B72"/>
    <w:lvl w:ilvl="0" w:tplc="EABCB8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7418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CE2B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C48D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C06F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ECE0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08FC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10E3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5AA0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444673"/>
    <w:multiLevelType w:val="hybridMultilevel"/>
    <w:tmpl w:val="56EC1D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92726C"/>
    <w:multiLevelType w:val="hybridMultilevel"/>
    <w:tmpl w:val="CD9211B8"/>
    <w:lvl w:ilvl="0" w:tplc="3B686FF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04447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AAF48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168B4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BEDBD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E6D4A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C6CC1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6066C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72605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C11A3"/>
    <w:multiLevelType w:val="hybridMultilevel"/>
    <w:tmpl w:val="897E07DE"/>
    <w:lvl w:ilvl="0" w:tplc="115A2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463C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E6DBA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A2F2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D2B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981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E828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9A26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6C24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CBA10CE"/>
    <w:multiLevelType w:val="hybridMultilevel"/>
    <w:tmpl w:val="DED4F3CC"/>
    <w:lvl w:ilvl="0" w:tplc="6E68E9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4A4C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BC60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24EB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3AF4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E460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D260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98AB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6264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C22858"/>
    <w:multiLevelType w:val="hybridMultilevel"/>
    <w:tmpl w:val="7E6445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4671EF"/>
    <w:multiLevelType w:val="hybridMultilevel"/>
    <w:tmpl w:val="3ABCAC9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782DD8"/>
    <w:multiLevelType w:val="hybridMultilevel"/>
    <w:tmpl w:val="E99470AC"/>
    <w:lvl w:ilvl="0" w:tplc="0C28B05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CCE05690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6D26C0F0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5BAAF82E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A2EE0E08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B6C06C50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A1805C5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C98A57E0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C51C60B6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1" w15:restartNumberingAfterBreak="0">
    <w:nsid w:val="41885042"/>
    <w:multiLevelType w:val="hybridMultilevel"/>
    <w:tmpl w:val="801419E2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2" w15:restartNumberingAfterBreak="0">
    <w:nsid w:val="44D85A7C"/>
    <w:multiLevelType w:val="hybridMultilevel"/>
    <w:tmpl w:val="6908DF30"/>
    <w:lvl w:ilvl="0" w:tplc="C150B7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544437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F66F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7006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886F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C292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9C54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D09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F4AD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C273900"/>
    <w:multiLevelType w:val="hybridMultilevel"/>
    <w:tmpl w:val="F3BAD83C"/>
    <w:lvl w:ilvl="0" w:tplc="FADC6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FEAB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AA35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300A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E452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DAEB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241B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E0A3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ACDB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797EB2"/>
    <w:multiLevelType w:val="hybridMultilevel"/>
    <w:tmpl w:val="B546F4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4787D61"/>
    <w:multiLevelType w:val="hybridMultilevel"/>
    <w:tmpl w:val="67220EC8"/>
    <w:lvl w:ilvl="0" w:tplc="77D0CE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0629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AABD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8261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948C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7C79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100E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C8D6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8885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1"/>
  </w:num>
  <w:num w:numId="5">
    <w:abstractNumId w:val="13"/>
  </w:num>
  <w:num w:numId="6">
    <w:abstractNumId w:val="3"/>
  </w:num>
  <w:num w:numId="7">
    <w:abstractNumId w:val="7"/>
  </w:num>
  <w:num w:numId="8">
    <w:abstractNumId w:val="12"/>
  </w:num>
  <w:num w:numId="9">
    <w:abstractNumId w:val="0"/>
  </w:num>
  <w:num w:numId="10">
    <w:abstractNumId w:val="5"/>
  </w:num>
  <w:num w:numId="11">
    <w:abstractNumId w:val="4"/>
  </w:num>
  <w:num w:numId="12">
    <w:abstractNumId w:val="8"/>
  </w:num>
  <w:num w:numId="13">
    <w:abstractNumId w:val="14"/>
  </w:num>
  <w:num w:numId="14">
    <w:abstractNumId w:val="11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046"/>
    <w:rsid w:val="00007DE2"/>
    <w:rsid w:val="00063F8E"/>
    <w:rsid w:val="0009103A"/>
    <w:rsid w:val="00091FFC"/>
    <w:rsid w:val="000B3507"/>
    <w:rsid w:val="00102F92"/>
    <w:rsid w:val="001119EF"/>
    <w:rsid w:val="001162B7"/>
    <w:rsid w:val="00121992"/>
    <w:rsid w:val="00150F1A"/>
    <w:rsid w:val="001602DD"/>
    <w:rsid w:val="00180316"/>
    <w:rsid w:val="001C4164"/>
    <w:rsid w:val="00255897"/>
    <w:rsid w:val="00261C6B"/>
    <w:rsid w:val="002643B0"/>
    <w:rsid w:val="00290A60"/>
    <w:rsid w:val="002B14B3"/>
    <w:rsid w:val="0030315C"/>
    <w:rsid w:val="00394FAE"/>
    <w:rsid w:val="00421444"/>
    <w:rsid w:val="00441633"/>
    <w:rsid w:val="00455F53"/>
    <w:rsid w:val="0046026E"/>
    <w:rsid w:val="004655C8"/>
    <w:rsid w:val="00470F51"/>
    <w:rsid w:val="004F0301"/>
    <w:rsid w:val="005060E7"/>
    <w:rsid w:val="0050621D"/>
    <w:rsid w:val="00530309"/>
    <w:rsid w:val="0053747B"/>
    <w:rsid w:val="00574390"/>
    <w:rsid w:val="00585D27"/>
    <w:rsid w:val="005E5088"/>
    <w:rsid w:val="005E6F3C"/>
    <w:rsid w:val="005F29B0"/>
    <w:rsid w:val="00645D50"/>
    <w:rsid w:val="00682428"/>
    <w:rsid w:val="006A4162"/>
    <w:rsid w:val="006E34FF"/>
    <w:rsid w:val="007152FF"/>
    <w:rsid w:val="007360DE"/>
    <w:rsid w:val="0075048A"/>
    <w:rsid w:val="007F1E35"/>
    <w:rsid w:val="008024A7"/>
    <w:rsid w:val="00813278"/>
    <w:rsid w:val="00833805"/>
    <w:rsid w:val="00862EEB"/>
    <w:rsid w:val="008C4D18"/>
    <w:rsid w:val="00904F1D"/>
    <w:rsid w:val="00933B34"/>
    <w:rsid w:val="00946154"/>
    <w:rsid w:val="00955167"/>
    <w:rsid w:val="00974FBB"/>
    <w:rsid w:val="00996B83"/>
    <w:rsid w:val="009A77BC"/>
    <w:rsid w:val="009F59ED"/>
    <w:rsid w:val="00A3196F"/>
    <w:rsid w:val="00A43B45"/>
    <w:rsid w:val="00A80560"/>
    <w:rsid w:val="00A9430B"/>
    <w:rsid w:val="00AB3862"/>
    <w:rsid w:val="00AF552B"/>
    <w:rsid w:val="00B006E4"/>
    <w:rsid w:val="00B215C2"/>
    <w:rsid w:val="00B275A0"/>
    <w:rsid w:val="00B55AE2"/>
    <w:rsid w:val="00B905FE"/>
    <w:rsid w:val="00B95342"/>
    <w:rsid w:val="00BB29F7"/>
    <w:rsid w:val="00BD2E25"/>
    <w:rsid w:val="00BD5DB5"/>
    <w:rsid w:val="00BE1F83"/>
    <w:rsid w:val="00C04116"/>
    <w:rsid w:val="00C15088"/>
    <w:rsid w:val="00C23D2E"/>
    <w:rsid w:val="00C50E7F"/>
    <w:rsid w:val="00C839C1"/>
    <w:rsid w:val="00CB3C34"/>
    <w:rsid w:val="00CD7D80"/>
    <w:rsid w:val="00CE613F"/>
    <w:rsid w:val="00D148CA"/>
    <w:rsid w:val="00D625FE"/>
    <w:rsid w:val="00D83942"/>
    <w:rsid w:val="00D87AF1"/>
    <w:rsid w:val="00D9630E"/>
    <w:rsid w:val="00DB4B48"/>
    <w:rsid w:val="00DD2150"/>
    <w:rsid w:val="00E5682E"/>
    <w:rsid w:val="00E83817"/>
    <w:rsid w:val="00EA4860"/>
    <w:rsid w:val="00ED01AE"/>
    <w:rsid w:val="00EE1046"/>
    <w:rsid w:val="00EE16E7"/>
    <w:rsid w:val="00F23C26"/>
    <w:rsid w:val="00F77A7C"/>
    <w:rsid w:val="00FC5E10"/>
    <w:rsid w:val="00FD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E473AD4"/>
  <w15:docId w15:val="{3F038BB6-B3E5-43F5-AE35-180016E94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25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25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25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625F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A7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682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56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47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1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444"/>
  </w:style>
  <w:style w:type="paragraph" w:styleId="Footer">
    <w:name w:val="footer"/>
    <w:basedOn w:val="Normal"/>
    <w:link w:val="FooterChar"/>
    <w:uiPriority w:val="99"/>
    <w:unhideWhenUsed/>
    <w:rsid w:val="00421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444"/>
  </w:style>
  <w:style w:type="paragraph" w:styleId="Title">
    <w:name w:val="Title"/>
    <w:basedOn w:val="Normal"/>
    <w:next w:val="Normal"/>
    <w:link w:val="TitleChar"/>
    <w:uiPriority w:val="10"/>
    <w:qFormat/>
    <w:rsid w:val="004214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14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evision">
    <w:name w:val="Revision"/>
    <w:hidden/>
    <w:uiPriority w:val="99"/>
    <w:semiHidden/>
    <w:rsid w:val="00974FB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625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625F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625F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625FE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1709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87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579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8278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3548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20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365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605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088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9628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174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071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045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7424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610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357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3338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44844">
          <w:marLeft w:val="8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6574">
          <w:marLeft w:val="8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3650">
          <w:marLeft w:val="8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5865">
          <w:marLeft w:val="8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7370">
          <w:marLeft w:val="8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619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405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826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8048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677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59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372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55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289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9119">
          <w:marLeft w:val="221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5706">
          <w:marLeft w:val="221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16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69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29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05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77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6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31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63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06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69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43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74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038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420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8637AACDD81A4680A4F1F032EE828F" ma:contentTypeVersion="19" ma:contentTypeDescription="Create a new document." ma:contentTypeScope="" ma:versionID="69eb5ff44d0fcc8eb586b2a44309698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309e369c72679c54752f552e44c273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8410A1-4459-4D9E-A6F1-0054DB707FEB}"/>
</file>

<file path=customXml/itemProps2.xml><?xml version="1.0" encoding="utf-8"?>
<ds:datastoreItem xmlns:ds="http://schemas.openxmlformats.org/officeDocument/2006/customXml" ds:itemID="{3231B991-6BA2-4C3D-9EE4-22FB50E2E2A5}"/>
</file>

<file path=customXml/itemProps3.xml><?xml version="1.0" encoding="utf-8"?>
<ds:datastoreItem xmlns:ds="http://schemas.openxmlformats.org/officeDocument/2006/customXml" ds:itemID="{235B8A6E-44F4-4300-82A6-E05C8228EFBB}"/>
</file>

<file path=customXml/itemProps4.xml><?xml version="1.0" encoding="utf-8"?>
<ds:datastoreItem xmlns:ds="http://schemas.openxmlformats.org/officeDocument/2006/customXml" ds:itemID="{F3A64419-053A-427A-82B7-BC3A5A54B7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864</Words>
  <Characters>4253</Characters>
  <Application>Microsoft Office Word</Application>
  <DocSecurity>0</DocSecurity>
  <Lines>92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Taylor</dc:creator>
  <cp:lastModifiedBy>Melanie McClelland</cp:lastModifiedBy>
  <cp:revision>4</cp:revision>
  <cp:lastPrinted>2018-07-19T12:46:00Z</cp:lastPrinted>
  <dcterms:created xsi:type="dcterms:W3CDTF">2018-07-19T14:06:00Z</dcterms:created>
  <dcterms:modified xsi:type="dcterms:W3CDTF">2018-07-19T14:15:00Z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0x010100588637AACDD81A4680A4F1F032EE828F</vt:lpwstr>
  </property>
</Properties>
</file>